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5331ADB6">
                    <wp:simplePos x="0" y="0"/>
                    <wp:positionH relativeFrom="margin">
                      <wp:posOffset>395605</wp:posOffset>
                    </wp:positionH>
                    <wp:positionV relativeFrom="paragraph">
                      <wp:posOffset>5210175</wp:posOffset>
                    </wp:positionV>
                    <wp:extent cx="3672840" cy="714375"/>
                    <wp:effectExtent l="0" t="0" r="22860" b="28575"/>
                    <wp:wrapThrough wrapText="bothSides">
                      <wp:wrapPolygon edited="0">
                        <wp:start x="0" y="0"/>
                        <wp:lineTo x="0" y="21888"/>
                        <wp:lineTo x="21622" y="2188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14375"/>
                            </a:xfrm>
                            <a:prstGeom prst="rect">
                              <a:avLst/>
                            </a:prstGeom>
                            <a:solidFill>
                              <a:schemeClr val="bg1"/>
                            </a:solidFill>
                            <a:ln w="6350">
                              <a:solidFill>
                                <a:schemeClr val="bg1"/>
                              </a:solidFill>
                            </a:ln>
                          </wps:spPr>
                          <wps:txb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15pt;margin-top:410.25pt;width:289.2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" fillcolor="white [3212]" strokecolor="white [3212]" strokeweight=".5pt">
                    <v:textbox>
                      <w:txbxContent>
                        <w:p w14:paraId="7F858792" w14:textId="22A7C9EB" w:rsidR="008B05BB" w:rsidRPr="00343ECB" w:rsidRDefault="008B05BB" w:rsidP="008B05BB">
                          <w:pPr>
                            <w:shd w:val="clear" w:color="auto" w:fill="FFFFFF" w:themeFill="background1"/>
                            <w:rPr>
                              <w:lang w:val="en-US"/>
                            </w:rPr>
                          </w:pPr>
                          <w:bookmarkStart w:id="1" w:name="_GoBack"/>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bookmarkEnd w:id="1"/>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1403EA">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Conten</w:t>
          </w:r>
          <w:bookmarkStart w:id="0" w:name="_GoBack"/>
          <w:bookmarkEnd w:id="0"/>
          <w:r>
            <w:t>ts</w:t>
          </w:r>
        </w:p>
        <w:p w14:paraId="4EE0EE63" w14:textId="77777777" w:rsidR="00EF77F4"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91926" w:history="1">
            <w:r w:rsidR="00EF77F4" w:rsidRPr="005B6DE1">
              <w:rPr>
                <w:rStyle w:val="Hyperlink"/>
                <w:noProof/>
              </w:rPr>
              <w:t>Inleiding</w:t>
            </w:r>
            <w:r w:rsidR="00EF77F4">
              <w:rPr>
                <w:noProof/>
                <w:webHidden/>
              </w:rPr>
              <w:tab/>
            </w:r>
            <w:r w:rsidR="00EF77F4">
              <w:rPr>
                <w:noProof/>
                <w:webHidden/>
              </w:rPr>
              <w:fldChar w:fldCharType="begin"/>
            </w:r>
            <w:r w:rsidR="00EF77F4">
              <w:rPr>
                <w:noProof/>
                <w:webHidden/>
              </w:rPr>
              <w:instrText xml:space="preserve"> PAGEREF _Toc485291926 \h </w:instrText>
            </w:r>
            <w:r w:rsidR="00EF77F4">
              <w:rPr>
                <w:noProof/>
                <w:webHidden/>
              </w:rPr>
            </w:r>
            <w:r w:rsidR="00EF77F4">
              <w:rPr>
                <w:noProof/>
                <w:webHidden/>
              </w:rPr>
              <w:fldChar w:fldCharType="separate"/>
            </w:r>
            <w:r w:rsidR="00EF77F4">
              <w:rPr>
                <w:noProof/>
                <w:webHidden/>
              </w:rPr>
              <w:t>2</w:t>
            </w:r>
            <w:r w:rsidR="00EF77F4">
              <w:rPr>
                <w:noProof/>
                <w:webHidden/>
              </w:rPr>
              <w:fldChar w:fldCharType="end"/>
            </w:r>
          </w:hyperlink>
        </w:p>
        <w:p w14:paraId="26262F9F" w14:textId="77777777" w:rsidR="00EF77F4" w:rsidRDefault="00EF77F4">
          <w:pPr>
            <w:pStyle w:val="TOC1"/>
            <w:tabs>
              <w:tab w:val="right" w:leader="dot" w:pos="9062"/>
            </w:tabs>
            <w:rPr>
              <w:rFonts w:cstheme="minorBidi"/>
              <w:noProof/>
              <w:lang w:val="nl-NL" w:eastAsia="nl-NL"/>
            </w:rPr>
          </w:pPr>
          <w:hyperlink w:anchor="_Toc485291927" w:history="1">
            <w:r w:rsidRPr="005B6DE1">
              <w:rPr>
                <w:rStyle w:val="Hyperlink"/>
                <w:noProof/>
              </w:rPr>
              <w:t>Organisatorisch implementatieplan</w:t>
            </w:r>
            <w:r>
              <w:rPr>
                <w:noProof/>
                <w:webHidden/>
              </w:rPr>
              <w:tab/>
            </w:r>
            <w:r>
              <w:rPr>
                <w:noProof/>
                <w:webHidden/>
              </w:rPr>
              <w:fldChar w:fldCharType="begin"/>
            </w:r>
            <w:r>
              <w:rPr>
                <w:noProof/>
                <w:webHidden/>
              </w:rPr>
              <w:instrText xml:space="preserve"> PAGEREF _Toc485291927 \h </w:instrText>
            </w:r>
            <w:r>
              <w:rPr>
                <w:noProof/>
                <w:webHidden/>
              </w:rPr>
            </w:r>
            <w:r>
              <w:rPr>
                <w:noProof/>
                <w:webHidden/>
              </w:rPr>
              <w:fldChar w:fldCharType="separate"/>
            </w:r>
            <w:r>
              <w:rPr>
                <w:noProof/>
                <w:webHidden/>
              </w:rPr>
              <w:t>3</w:t>
            </w:r>
            <w:r>
              <w:rPr>
                <w:noProof/>
                <w:webHidden/>
              </w:rPr>
              <w:fldChar w:fldCharType="end"/>
            </w:r>
          </w:hyperlink>
        </w:p>
        <w:p w14:paraId="21FDB091" w14:textId="77777777" w:rsidR="00EF77F4" w:rsidRDefault="00EF77F4">
          <w:pPr>
            <w:pStyle w:val="TOC2"/>
            <w:tabs>
              <w:tab w:val="right" w:leader="dot" w:pos="9062"/>
            </w:tabs>
            <w:rPr>
              <w:rFonts w:cstheme="minorBidi"/>
              <w:noProof/>
              <w:lang w:val="nl-NL" w:eastAsia="nl-NL"/>
            </w:rPr>
          </w:pPr>
          <w:hyperlink w:anchor="_Toc485291928" w:history="1">
            <w:r w:rsidRPr="005B6DE1">
              <w:rPr>
                <w:rStyle w:val="Hyperlink"/>
                <w:noProof/>
              </w:rPr>
              <w:t>Benodigdheden</w:t>
            </w:r>
            <w:r>
              <w:rPr>
                <w:noProof/>
                <w:webHidden/>
              </w:rPr>
              <w:tab/>
            </w:r>
            <w:r>
              <w:rPr>
                <w:noProof/>
                <w:webHidden/>
              </w:rPr>
              <w:fldChar w:fldCharType="begin"/>
            </w:r>
            <w:r>
              <w:rPr>
                <w:noProof/>
                <w:webHidden/>
              </w:rPr>
              <w:instrText xml:space="preserve"> PAGEREF _Toc485291928 \h </w:instrText>
            </w:r>
            <w:r>
              <w:rPr>
                <w:noProof/>
                <w:webHidden/>
              </w:rPr>
            </w:r>
            <w:r>
              <w:rPr>
                <w:noProof/>
                <w:webHidden/>
              </w:rPr>
              <w:fldChar w:fldCharType="separate"/>
            </w:r>
            <w:r>
              <w:rPr>
                <w:noProof/>
                <w:webHidden/>
              </w:rPr>
              <w:t>3</w:t>
            </w:r>
            <w:r>
              <w:rPr>
                <w:noProof/>
                <w:webHidden/>
              </w:rPr>
              <w:fldChar w:fldCharType="end"/>
            </w:r>
          </w:hyperlink>
        </w:p>
        <w:p w14:paraId="1C6B814C" w14:textId="77777777" w:rsidR="00EF77F4" w:rsidRDefault="00EF77F4">
          <w:pPr>
            <w:pStyle w:val="TOC3"/>
            <w:tabs>
              <w:tab w:val="right" w:leader="dot" w:pos="9062"/>
            </w:tabs>
            <w:rPr>
              <w:rFonts w:cstheme="minorBidi"/>
              <w:noProof/>
              <w:lang w:val="nl-NL" w:eastAsia="nl-NL"/>
            </w:rPr>
          </w:pPr>
          <w:hyperlink w:anchor="_Toc485291929" w:history="1">
            <w:r w:rsidRPr="005B6DE1">
              <w:rPr>
                <w:rStyle w:val="Hyperlink"/>
                <w:noProof/>
              </w:rPr>
              <w:t>Op locatie</w:t>
            </w:r>
            <w:r>
              <w:rPr>
                <w:noProof/>
                <w:webHidden/>
              </w:rPr>
              <w:tab/>
            </w:r>
            <w:r>
              <w:rPr>
                <w:noProof/>
                <w:webHidden/>
              </w:rPr>
              <w:fldChar w:fldCharType="begin"/>
            </w:r>
            <w:r>
              <w:rPr>
                <w:noProof/>
                <w:webHidden/>
              </w:rPr>
              <w:instrText xml:space="preserve"> PAGEREF _Toc485291929 \h </w:instrText>
            </w:r>
            <w:r>
              <w:rPr>
                <w:noProof/>
                <w:webHidden/>
              </w:rPr>
            </w:r>
            <w:r>
              <w:rPr>
                <w:noProof/>
                <w:webHidden/>
              </w:rPr>
              <w:fldChar w:fldCharType="separate"/>
            </w:r>
            <w:r>
              <w:rPr>
                <w:noProof/>
                <w:webHidden/>
              </w:rPr>
              <w:t>3</w:t>
            </w:r>
            <w:r>
              <w:rPr>
                <w:noProof/>
                <w:webHidden/>
              </w:rPr>
              <w:fldChar w:fldCharType="end"/>
            </w:r>
          </w:hyperlink>
        </w:p>
        <w:p w14:paraId="634BF32F" w14:textId="77777777" w:rsidR="00EF77F4" w:rsidRDefault="00EF77F4">
          <w:pPr>
            <w:pStyle w:val="TOC1"/>
            <w:tabs>
              <w:tab w:val="right" w:leader="dot" w:pos="9062"/>
            </w:tabs>
            <w:rPr>
              <w:rFonts w:cstheme="minorBidi"/>
              <w:noProof/>
              <w:lang w:val="nl-NL" w:eastAsia="nl-NL"/>
            </w:rPr>
          </w:pPr>
          <w:hyperlink w:anchor="_Toc485291930" w:history="1">
            <w:r w:rsidRPr="005B6DE1">
              <w:rPr>
                <w:rStyle w:val="Hyperlink"/>
                <w:noProof/>
              </w:rPr>
              <w:t>Technisch implementatieplan</w:t>
            </w:r>
            <w:r>
              <w:rPr>
                <w:noProof/>
                <w:webHidden/>
              </w:rPr>
              <w:tab/>
            </w:r>
            <w:r>
              <w:rPr>
                <w:noProof/>
                <w:webHidden/>
              </w:rPr>
              <w:fldChar w:fldCharType="begin"/>
            </w:r>
            <w:r>
              <w:rPr>
                <w:noProof/>
                <w:webHidden/>
              </w:rPr>
              <w:instrText xml:space="preserve"> PAGEREF _Toc485291930 \h </w:instrText>
            </w:r>
            <w:r>
              <w:rPr>
                <w:noProof/>
                <w:webHidden/>
              </w:rPr>
            </w:r>
            <w:r>
              <w:rPr>
                <w:noProof/>
                <w:webHidden/>
              </w:rPr>
              <w:fldChar w:fldCharType="separate"/>
            </w:r>
            <w:r>
              <w:rPr>
                <w:noProof/>
                <w:webHidden/>
              </w:rPr>
              <w:t>4</w:t>
            </w:r>
            <w:r>
              <w:rPr>
                <w:noProof/>
                <w:webHidden/>
              </w:rPr>
              <w:fldChar w:fldCharType="end"/>
            </w:r>
          </w:hyperlink>
        </w:p>
        <w:p w14:paraId="73BD4337" w14:textId="77777777" w:rsidR="00EF77F4" w:rsidRDefault="00EF77F4">
          <w:pPr>
            <w:pStyle w:val="TOC2"/>
            <w:tabs>
              <w:tab w:val="right" w:leader="dot" w:pos="9062"/>
            </w:tabs>
            <w:rPr>
              <w:rFonts w:cstheme="minorBidi"/>
              <w:noProof/>
              <w:lang w:val="nl-NL" w:eastAsia="nl-NL"/>
            </w:rPr>
          </w:pPr>
          <w:hyperlink w:anchor="_Toc485291931" w:history="1">
            <w:r w:rsidRPr="005B6DE1">
              <w:rPr>
                <w:rStyle w:val="Hyperlink"/>
                <w:noProof/>
              </w:rPr>
              <w:t>Benodigdheden</w:t>
            </w:r>
            <w:r>
              <w:rPr>
                <w:noProof/>
                <w:webHidden/>
              </w:rPr>
              <w:tab/>
            </w:r>
            <w:r>
              <w:rPr>
                <w:noProof/>
                <w:webHidden/>
              </w:rPr>
              <w:fldChar w:fldCharType="begin"/>
            </w:r>
            <w:r>
              <w:rPr>
                <w:noProof/>
                <w:webHidden/>
              </w:rPr>
              <w:instrText xml:space="preserve"> PAGEREF _Toc485291931 \h </w:instrText>
            </w:r>
            <w:r>
              <w:rPr>
                <w:noProof/>
                <w:webHidden/>
              </w:rPr>
            </w:r>
            <w:r>
              <w:rPr>
                <w:noProof/>
                <w:webHidden/>
              </w:rPr>
              <w:fldChar w:fldCharType="separate"/>
            </w:r>
            <w:r>
              <w:rPr>
                <w:noProof/>
                <w:webHidden/>
              </w:rPr>
              <w:t>4</w:t>
            </w:r>
            <w:r>
              <w:rPr>
                <w:noProof/>
                <w:webHidden/>
              </w:rPr>
              <w:fldChar w:fldCharType="end"/>
            </w:r>
          </w:hyperlink>
        </w:p>
        <w:p w14:paraId="3EC87976" w14:textId="77777777" w:rsidR="00EF77F4" w:rsidRDefault="00EF77F4">
          <w:pPr>
            <w:pStyle w:val="TOC3"/>
            <w:tabs>
              <w:tab w:val="right" w:leader="dot" w:pos="9062"/>
            </w:tabs>
            <w:rPr>
              <w:rFonts w:cstheme="minorBidi"/>
              <w:noProof/>
              <w:lang w:val="nl-NL" w:eastAsia="nl-NL"/>
            </w:rPr>
          </w:pPr>
          <w:hyperlink w:anchor="_Toc485291932" w:history="1">
            <w:r w:rsidRPr="005B6DE1">
              <w:rPr>
                <w:rStyle w:val="Hyperlink"/>
                <w:noProof/>
              </w:rPr>
              <w:t>Op locatie</w:t>
            </w:r>
            <w:r>
              <w:rPr>
                <w:noProof/>
                <w:webHidden/>
              </w:rPr>
              <w:tab/>
            </w:r>
            <w:r>
              <w:rPr>
                <w:noProof/>
                <w:webHidden/>
              </w:rPr>
              <w:fldChar w:fldCharType="begin"/>
            </w:r>
            <w:r>
              <w:rPr>
                <w:noProof/>
                <w:webHidden/>
              </w:rPr>
              <w:instrText xml:space="preserve"> PAGEREF _Toc485291932 \h </w:instrText>
            </w:r>
            <w:r>
              <w:rPr>
                <w:noProof/>
                <w:webHidden/>
              </w:rPr>
            </w:r>
            <w:r>
              <w:rPr>
                <w:noProof/>
                <w:webHidden/>
              </w:rPr>
              <w:fldChar w:fldCharType="separate"/>
            </w:r>
            <w:r>
              <w:rPr>
                <w:noProof/>
                <w:webHidden/>
              </w:rPr>
              <w:t>4</w:t>
            </w:r>
            <w:r>
              <w:rPr>
                <w:noProof/>
                <w:webHidden/>
              </w:rPr>
              <w:fldChar w:fldCharType="end"/>
            </w:r>
          </w:hyperlink>
        </w:p>
        <w:p w14:paraId="2BE86DAC" w14:textId="77777777" w:rsidR="00EF77F4" w:rsidRDefault="00EF77F4">
          <w:pPr>
            <w:pStyle w:val="TOC2"/>
            <w:tabs>
              <w:tab w:val="right" w:leader="dot" w:pos="9062"/>
            </w:tabs>
            <w:rPr>
              <w:rFonts w:cstheme="minorBidi"/>
              <w:noProof/>
              <w:lang w:val="nl-NL" w:eastAsia="nl-NL"/>
            </w:rPr>
          </w:pPr>
          <w:hyperlink w:anchor="_Toc485291933" w:history="1">
            <w:r w:rsidRPr="005B6DE1">
              <w:rPr>
                <w:rStyle w:val="Hyperlink"/>
                <w:noProof/>
              </w:rPr>
              <w:t>Achtergrond, Doel en Werkwijze</w:t>
            </w:r>
            <w:r>
              <w:rPr>
                <w:noProof/>
                <w:webHidden/>
              </w:rPr>
              <w:tab/>
            </w:r>
            <w:r>
              <w:rPr>
                <w:noProof/>
                <w:webHidden/>
              </w:rPr>
              <w:fldChar w:fldCharType="begin"/>
            </w:r>
            <w:r>
              <w:rPr>
                <w:noProof/>
                <w:webHidden/>
              </w:rPr>
              <w:instrText xml:space="preserve"> PAGEREF _Toc485291933 \h </w:instrText>
            </w:r>
            <w:r>
              <w:rPr>
                <w:noProof/>
                <w:webHidden/>
              </w:rPr>
            </w:r>
            <w:r>
              <w:rPr>
                <w:noProof/>
                <w:webHidden/>
              </w:rPr>
              <w:fldChar w:fldCharType="separate"/>
            </w:r>
            <w:r>
              <w:rPr>
                <w:noProof/>
                <w:webHidden/>
              </w:rPr>
              <w:t>4</w:t>
            </w:r>
            <w:r>
              <w:rPr>
                <w:noProof/>
                <w:webHidden/>
              </w:rPr>
              <w:fldChar w:fldCharType="end"/>
            </w:r>
          </w:hyperlink>
        </w:p>
        <w:p w14:paraId="0EC4361B" w14:textId="77777777" w:rsidR="00EF77F4" w:rsidRDefault="00EF77F4">
          <w:pPr>
            <w:pStyle w:val="TOC3"/>
            <w:tabs>
              <w:tab w:val="right" w:leader="dot" w:pos="9062"/>
            </w:tabs>
            <w:rPr>
              <w:rFonts w:cstheme="minorBidi"/>
              <w:noProof/>
              <w:lang w:val="nl-NL" w:eastAsia="nl-NL"/>
            </w:rPr>
          </w:pPr>
          <w:hyperlink w:anchor="_Toc485291934" w:history="1">
            <w:r w:rsidRPr="005B6DE1">
              <w:rPr>
                <w:rStyle w:val="Hyperlink"/>
                <w:noProof/>
              </w:rPr>
              <w:t>Voorbereidingen</w:t>
            </w:r>
            <w:r>
              <w:rPr>
                <w:noProof/>
                <w:webHidden/>
              </w:rPr>
              <w:tab/>
            </w:r>
            <w:r>
              <w:rPr>
                <w:noProof/>
                <w:webHidden/>
              </w:rPr>
              <w:fldChar w:fldCharType="begin"/>
            </w:r>
            <w:r>
              <w:rPr>
                <w:noProof/>
                <w:webHidden/>
              </w:rPr>
              <w:instrText xml:space="preserve"> PAGEREF _Toc485291934 \h </w:instrText>
            </w:r>
            <w:r>
              <w:rPr>
                <w:noProof/>
                <w:webHidden/>
              </w:rPr>
            </w:r>
            <w:r>
              <w:rPr>
                <w:noProof/>
                <w:webHidden/>
              </w:rPr>
              <w:fldChar w:fldCharType="separate"/>
            </w:r>
            <w:r>
              <w:rPr>
                <w:noProof/>
                <w:webHidden/>
              </w:rPr>
              <w:t>4</w:t>
            </w:r>
            <w:r>
              <w:rPr>
                <w:noProof/>
                <w:webHidden/>
              </w:rPr>
              <w:fldChar w:fldCharType="end"/>
            </w:r>
          </w:hyperlink>
        </w:p>
        <w:p w14:paraId="185C5C63" w14:textId="77777777" w:rsidR="00EF77F4" w:rsidRDefault="00EF77F4">
          <w:pPr>
            <w:pStyle w:val="TOC3"/>
            <w:tabs>
              <w:tab w:val="right" w:leader="dot" w:pos="9062"/>
            </w:tabs>
            <w:rPr>
              <w:rFonts w:cstheme="minorBidi"/>
              <w:noProof/>
              <w:lang w:val="nl-NL" w:eastAsia="nl-NL"/>
            </w:rPr>
          </w:pPr>
          <w:hyperlink w:anchor="_Toc485291935" w:history="1">
            <w:r w:rsidRPr="005B6DE1">
              <w:rPr>
                <w:rStyle w:val="Hyperlink"/>
                <w:noProof/>
              </w:rPr>
              <w:t>Van code naar app</w:t>
            </w:r>
            <w:r>
              <w:rPr>
                <w:noProof/>
                <w:webHidden/>
              </w:rPr>
              <w:tab/>
            </w:r>
            <w:r>
              <w:rPr>
                <w:noProof/>
                <w:webHidden/>
              </w:rPr>
              <w:fldChar w:fldCharType="begin"/>
            </w:r>
            <w:r>
              <w:rPr>
                <w:noProof/>
                <w:webHidden/>
              </w:rPr>
              <w:instrText xml:space="preserve"> PAGEREF _Toc485291935 \h </w:instrText>
            </w:r>
            <w:r>
              <w:rPr>
                <w:noProof/>
                <w:webHidden/>
              </w:rPr>
            </w:r>
            <w:r>
              <w:rPr>
                <w:noProof/>
                <w:webHidden/>
              </w:rPr>
              <w:fldChar w:fldCharType="separate"/>
            </w:r>
            <w:r>
              <w:rPr>
                <w:noProof/>
                <w:webHidden/>
              </w:rPr>
              <w:t>4</w:t>
            </w:r>
            <w:r>
              <w:rPr>
                <w:noProof/>
                <w:webHidden/>
              </w:rPr>
              <w:fldChar w:fldCharType="end"/>
            </w:r>
          </w:hyperlink>
        </w:p>
        <w:p w14:paraId="2A510CBF" w14:textId="77777777" w:rsidR="00EF77F4" w:rsidRDefault="00EF77F4">
          <w:pPr>
            <w:pStyle w:val="TOC3"/>
            <w:tabs>
              <w:tab w:val="right" w:leader="dot" w:pos="9062"/>
            </w:tabs>
            <w:rPr>
              <w:rFonts w:cstheme="minorBidi"/>
              <w:noProof/>
              <w:lang w:val="nl-NL" w:eastAsia="nl-NL"/>
            </w:rPr>
          </w:pPr>
          <w:hyperlink w:anchor="_Toc485291936" w:history="1">
            <w:r w:rsidRPr="005B6DE1">
              <w:rPr>
                <w:rStyle w:val="Hyperlink"/>
                <w:noProof/>
              </w:rPr>
              <w:t>Van app naar de opdrachtgever</w:t>
            </w:r>
            <w:r>
              <w:rPr>
                <w:noProof/>
                <w:webHidden/>
              </w:rPr>
              <w:tab/>
            </w:r>
            <w:r>
              <w:rPr>
                <w:noProof/>
                <w:webHidden/>
              </w:rPr>
              <w:fldChar w:fldCharType="begin"/>
            </w:r>
            <w:r>
              <w:rPr>
                <w:noProof/>
                <w:webHidden/>
              </w:rPr>
              <w:instrText xml:space="preserve"> PAGEREF _Toc485291936 \h </w:instrText>
            </w:r>
            <w:r>
              <w:rPr>
                <w:noProof/>
                <w:webHidden/>
              </w:rPr>
            </w:r>
            <w:r>
              <w:rPr>
                <w:noProof/>
                <w:webHidden/>
              </w:rPr>
              <w:fldChar w:fldCharType="separate"/>
            </w:r>
            <w:r>
              <w:rPr>
                <w:noProof/>
                <w:webHidden/>
              </w:rPr>
              <w:t>4</w:t>
            </w:r>
            <w:r>
              <w:rPr>
                <w:noProof/>
                <w:webHidden/>
              </w:rPr>
              <w:fldChar w:fldCharType="end"/>
            </w:r>
          </w:hyperlink>
        </w:p>
        <w:p w14:paraId="0262B982" w14:textId="77777777" w:rsidR="00EF77F4" w:rsidRDefault="00EF77F4">
          <w:pPr>
            <w:pStyle w:val="TOC2"/>
            <w:tabs>
              <w:tab w:val="right" w:leader="dot" w:pos="9062"/>
            </w:tabs>
            <w:rPr>
              <w:rFonts w:cstheme="minorBidi"/>
              <w:noProof/>
              <w:lang w:val="nl-NL" w:eastAsia="nl-NL"/>
            </w:rPr>
          </w:pPr>
          <w:hyperlink w:anchor="_Toc485291937" w:history="1">
            <w:r w:rsidRPr="005B6DE1">
              <w:rPr>
                <w:rStyle w:val="Hyperlink"/>
                <w:noProof/>
              </w:rPr>
              <w:t>Resultaat</w:t>
            </w:r>
            <w:r>
              <w:rPr>
                <w:noProof/>
                <w:webHidden/>
              </w:rPr>
              <w:tab/>
            </w:r>
            <w:r>
              <w:rPr>
                <w:noProof/>
                <w:webHidden/>
              </w:rPr>
              <w:fldChar w:fldCharType="begin"/>
            </w:r>
            <w:r>
              <w:rPr>
                <w:noProof/>
                <w:webHidden/>
              </w:rPr>
              <w:instrText xml:space="preserve"> PAGEREF _Toc485291937 \h </w:instrText>
            </w:r>
            <w:r>
              <w:rPr>
                <w:noProof/>
                <w:webHidden/>
              </w:rPr>
            </w:r>
            <w:r>
              <w:rPr>
                <w:noProof/>
                <w:webHidden/>
              </w:rPr>
              <w:fldChar w:fldCharType="separate"/>
            </w:r>
            <w:r>
              <w:rPr>
                <w:noProof/>
                <w:webHidden/>
              </w:rPr>
              <w:t>5</w:t>
            </w:r>
            <w:r>
              <w:rPr>
                <w:noProof/>
                <w:webHidden/>
              </w:rPr>
              <w:fldChar w:fldCharType="end"/>
            </w:r>
          </w:hyperlink>
        </w:p>
        <w:p w14:paraId="20735398" w14:textId="77777777" w:rsidR="00EF77F4" w:rsidRDefault="00EF77F4">
          <w:pPr>
            <w:pStyle w:val="TOC1"/>
            <w:tabs>
              <w:tab w:val="right" w:leader="dot" w:pos="9062"/>
            </w:tabs>
            <w:rPr>
              <w:rFonts w:cstheme="minorBidi"/>
              <w:noProof/>
              <w:lang w:val="nl-NL" w:eastAsia="nl-NL"/>
            </w:rPr>
          </w:pPr>
          <w:hyperlink w:anchor="_Toc485291938" w:history="1">
            <w:r w:rsidRPr="005B6DE1">
              <w:rPr>
                <w:rStyle w:val="Hyperlink"/>
                <w:noProof/>
              </w:rPr>
              <w:t>Voor akkoord</w:t>
            </w:r>
            <w:r>
              <w:rPr>
                <w:noProof/>
                <w:webHidden/>
              </w:rPr>
              <w:tab/>
            </w:r>
            <w:r>
              <w:rPr>
                <w:noProof/>
                <w:webHidden/>
              </w:rPr>
              <w:fldChar w:fldCharType="begin"/>
            </w:r>
            <w:r>
              <w:rPr>
                <w:noProof/>
                <w:webHidden/>
              </w:rPr>
              <w:instrText xml:space="preserve"> PAGEREF _Toc485291938 \h </w:instrText>
            </w:r>
            <w:r>
              <w:rPr>
                <w:noProof/>
                <w:webHidden/>
              </w:rPr>
            </w:r>
            <w:r>
              <w:rPr>
                <w:noProof/>
                <w:webHidden/>
              </w:rPr>
              <w:fldChar w:fldCharType="separate"/>
            </w:r>
            <w:r>
              <w:rPr>
                <w:noProof/>
                <w:webHidden/>
              </w:rPr>
              <w:t>6</w:t>
            </w:r>
            <w:r>
              <w:rPr>
                <w:noProof/>
                <w:webHidden/>
              </w:rPr>
              <w:fldChar w:fldCharType="end"/>
            </w:r>
          </w:hyperlink>
        </w:p>
        <w:p w14:paraId="035ABDE0" w14:textId="77777777" w:rsidR="00EF77F4" w:rsidRDefault="00EF77F4">
          <w:pPr>
            <w:pStyle w:val="TOC1"/>
            <w:tabs>
              <w:tab w:val="right" w:leader="dot" w:pos="9062"/>
            </w:tabs>
            <w:rPr>
              <w:rFonts w:cstheme="minorBidi"/>
              <w:noProof/>
              <w:lang w:val="nl-NL" w:eastAsia="nl-NL"/>
            </w:rPr>
          </w:pPr>
          <w:hyperlink w:anchor="_Toc485291939" w:history="1">
            <w:r w:rsidRPr="005B6DE1">
              <w:rPr>
                <w:rStyle w:val="Hyperlink"/>
                <w:noProof/>
              </w:rPr>
              <w:t>Revisie</w:t>
            </w:r>
            <w:r>
              <w:rPr>
                <w:noProof/>
                <w:webHidden/>
              </w:rPr>
              <w:tab/>
            </w:r>
            <w:r>
              <w:rPr>
                <w:noProof/>
                <w:webHidden/>
              </w:rPr>
              <w:fldChar w:fldCharType="begin"/>
            </w:r>
            <w:r>
              <w:rPr>
                <w:noProof/>
                <w:webHidden/>
              </w:rPr>
              <w:instrText xml:space="preserve"> PAGEREF _Toc485291939 \h </w:instrText>
            </w:r>
            <w:r>
              <w:rPr>
                <w:noProof/>
                <w:webHidden/>
              </w:rPr>
            </w:r>
            <w:r>
              <w:rPr>
                <w:noProof/>
                <w:webHidden/>
              </w:rPr>
              <w:fldChar w:fldCharType="separate"/>
            </w:r>
            <w:r>
              <w:rPr>
                <w:noProof/>
                <w:webHidden/>
              </w:rPr>
              <w:t>7</w:t>
            </w:r>
            <w:r>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1" w:name="_Toc485291926"/>
      <w:r>
        <w:lastRenderedPageBreak/>
        <w:t>Inleiding</w:t>
      </w:r>
      <w:bookmarkEnd w:id="1"/>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2" w:name="_Toc475097334"/>
      <w:r>
        <w:br w:type="page"/>
      </w:r>
    </w:p>
    <w:p w14:paraId="32BE2A82" w14:textId="77777777" w:rsidR="001B304B" w:rsidRDefault="001B304B" w:rsidP="001B304B">
      <w:pPr>
        <w:pStyle w:val="Heading1"/>
      </w:pPr>
      <w:bookmarkStart w:id="3" w:name="_Toc485291927"/>
      <w:r>
        <w:lastRenderedPageBreak/>
        <w:t>Organisatorisch implementatieplan</w:t>
      </w:r>
      <w:bookmarkEnd w:id="3"/>
    </w:p>
    <w:p w14:paraId="44719B09" w14:textId="77777777" w:rsidR="001B304B" w:rsidRDefault="001B304B" w:rsidP="001B304B">
      <w:r>
        <w:t>Wat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E3D7AE7" w14:textId="77777777" w:rsidR="00E303E7" w:rsidRDefault="00E303E7" w:rsidP="001B304B"/>
    <w:p w14:paraId="2E83FD92" w14:textId="4837D603" w:rsidR="00BD5B53" w:rsidRDefault="00BD5B53" w:rsidP="00BD5B53">
      <w:pPr>
        <w:pStyle w:val="Heading2"/>
      </w:pPr>
      <w:bookmarkStart w:id="4" w:name="_Toc485291928"/>
      <w:r>
        <w:t>Benodigdheden</w:t>
      </w:r>
      <w:bookmarkEnd w:id="4"/>
    </w:p>
    <w:p w14:paraId="75A362F1" w14:textId="72E80A7B" w:rsidR="00BD5B53" w:rsidRPr="00BD5B53" w:rsidRDefault="00BD5B53" w:rsidP="00BD5B53">
      <w:pPr>
        <w:pStyle w:val="Heading3"/>
      </w:pPr>
      <w:bookmarkStart w:id="5" w:name="_Toc485291929"/>
      <w:r>
        <w:t>Op locatie</w:t>
      </w:r>
      <w:bookmarkEnd w:id="5"/>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Heading1"/>
      </w:pPr>
      <w:bookmarkStart w:id="6" w:name="_Toc485291930"/>
      <w:r>
        <w:t>Technisch implementatieplan</w:t>
      </w:r>
      <w:bookmarkEnd w:id="6"/>
    </w:p>
    <w:p w14:paraId="40900BAC" w14:textId="1B52268E" w:rsidR="00B943AF" w:rsidRDefault="00C1759B" w:rsidP="00B943AF">
      <w:r>
        <w:t xml:space="preserve">In dit kopje wordt beschreven wat het achtergrond is </w:t>
      </w:r>
      <w:r w:rsidR="00D349C4">
        <w:t xml:space="preserve">van het project en </w:t>
      </w:r>
      <w:r>
        <w:t>beschrijven we wat het doel is</w:t>
      </w:r>
      <w:r w:rsidR="00B943AF">
        <w:t xml:space="preserve"> en hoe we dat gaan doen</w:t>
      </w:r>
      <w:r>
        <w:t>.</w:t>
      </w:r>
      <w:r w:rsidR="00B943AF">
        <w:t xml:space="preserve"> na dat het doel is beschreven beschrijven we wat het resultaat is wat wij verwachten. </w:t>
      </w:r>
    </w:p>
    <w:p w14:paraId="08912F3C" w14:textId="77777777" w:rsidR="006B01CD" w:rsidRDefault="006B01CD" w:rsidP="00B943AF"/>
    <w:p w14:paraId="255DD929" w14:textId="1A7CDD3C" w:rsidR="00196C11" w:rsidRDefault="00196C11" w:rsidP="00196C11">
      <w:pPr>
        <w:pStyle w:val="Heading2"/>
      </w:pPr>
      <w:bookmarkStart w:id="7" w:name="_Toc485291931"/>
      <w:r>
        <w:t>Benodigdheden</w:t>
      </w:r>
      <w:bookmarkEnd w:id="7"/>
    </w:p>
    <w:p w14:paraId="2EFED96C" w14:textId="7BCC7A43" w:rsidR="00196C11" w:rsidRDefault="00196C11" w:rsidP="004C0C28">
      <w:pPr>
        <w:pStyle w:val="Heading3"/>
      </w:pPr>
      <w:bookmarkStart w:id="8" w:name="_Toc485291932"/>
      <w:r>
        <w:t>Op locatie</w:t>
      </w:r>
      <w:bookmarkEnd w:id="8"/>
    </w:p>
    <w:p w14:paraId="4BCBD9F2" w14:textId="5FCBD3BC" w:rsidR="00E303E7" w:rsidRDefault="004C0C28" w:rsidP="00E303E7">
      <w:r>
        <w:t>Wij nemen onze eigen laptop mee. Om te laten zien heeft de klant dus niets nodig</w:t>
      </w:r>
      <w:r w:rsidR="00ED2A7E">
        <w:t xml:space="preserve"> om de app te zien. Als de klant de app zelf wilt hebben om te kunnen distribueren of verder te ontwikkelen dan heeft deze de hardware en software nodig dat beschreven is in het document “</w:t>
      </w:r>
      <w:r w:rsidR="00ED2A7E" w:rsidRPr="00ED2A7E">
        <w:t>2017-05-09_Materialen-en-middelenlijst_V1.docx</w:t>
      </w:r>
      <w:r w:rsidR="00ED2A7E">
        <w:t>”.</w:t>
      </w:r>
      <w:r w:rsidR="00E303E7">
        <w:t xml:space="preserve"> Ook moet de Emulator die beschreven is in “</w:t>
      </w:r>
      <w:r w:rsidR="00E303E7" w:rsidRPr="00ED2A7E">
        <w:t>2017-05-09_Materialen-en-middelenlijst_V1.docx</w:t>
      </w:r>
      <w:r w:rsidR="00E303E7">
        <w:t xml:space="preserve">” geïnstalleerd worden. Wij gebruiken Windows 10 Pro waarvan de Hyper-V Optie is toegepast. Dit omdat de emulator anders niet werkt. </w:t>
      </w:r>
    </w:p>
    <w:p w14:paraId="19FED72F" w14:textId="77777777" w:rsidR="00ED2A7E" w:rsidRPr="004C0C28" w:rsidRDefault="00ED2A7E" w:rsidP="004C0C28"/>
    <w:p w14:paraId="711CA158" w14:textId="77777777" w:rsidR="00B943AF" w:rsidRPr="00B943AF" w:rsidRDefault="00B943AF" w:rsidP="00B943AF">
      <w:pPr>
        <w:pStyle w:val="Heading2"/>
      </w:pPr>
      <w:bookmarkStart w:id="9" w:name="_Toc485291933"/>
      <w:r w:rsidRPr="00B943AF">
        <w:rPr>
          <w:rStyle w:val="Heading1Char"/>
          <w:sz w:val="26"/>
          <w:szCs w:val="26"/>
        </w:rPr>
        <w:t>Achtergrond, Doel en Werkwijze</w:t>
      </w:r>
      <w:bookmarkEnd w:id="9"/>
    </w:p>
    <w:p w14:paraId="7266A154" w14:textId="77777777" w:rsidR="00B943AF" w:rsidRPr="00B943AF" w:rsidRDefault="00B943AF" w:rsidP="00B943AF">
      <w:pPr>
        <w:pStyle w:val="Heading3"/>
      </w:pPr>
      <w:bookmarkStart w:id="10" w:name="_Toc485291934"/>
      <w:r>
        <w:t>Voorbereidingen</w:t>
      </w:r>
      <w:bookmarkEnd w:id="10"/>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11" w:name="_Toc485291935"/>
      <w:r>
        <w:t>Van code naar app</w:t>
      </w:r>
      <w:bookmarkEnd w:id="11"/>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Heading3"/>
      </w:pPr>
      <w:bookmarkStart w:id="12" w:name="_Toc485291936"/>
      <w:r>
        <w:t>Van app naar de opdrachtgever</w:t>
      </w:r>
      <w:bookmarkEnd w:id="12"/>
    </w:p>
    <w:p w14:paraId="4B21B652" w14:textId="77777777" w:rsidR="00B943AF" w:rsidRDefault="00B943AF" w:rsidP="00B943AF">
      <w:r>
        <w:t xml:space="preserve">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w:t>
      </w:r>
      <w:r>
        <w:lastRenderedPageBreak/>
        <w:t>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bookmarkStart w:id="13" w:name="_Toc485291937"/>
      <w:r>
        <w:t>Resultaat</w:t>
      </w:r>
      <w:bookmarkEnd w:id="13"/>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60036202" w14:textId="38088BAF" w:rsidR="0065498D" w:rsidRDefault="00E303E7" w:rsidP="00E303E7">
      <w:pPr>
        <w:pStyle w:val="Heading1"/>
      </w:pPr>
      <w:r>
        <w:br w:type="page"/>
      </w:r>
      <w:bookmarkStart w:id="14" w:name="_Toc480103499"/>
      <w:bookmarkStart w:id="15" w:name="_Toc485291938"/>
      <w:bookmarkEnd w:id="2"/>
      <w:r w:rsidR="0065498D">
        <w:lastRenderedPageBreak/>
        <w:t>Voor akkoord</w:t>
      </w:r>
      <w:bookmarkEnd w:id="14"/>
      <w:bookmarkEnd w:id="15"/>
    </w:p>
    <w:p w14:paraId="7CD3D744" w14:textId="1EEE764B" w:rsidR="0065498D" w:rsidRDefault="0065498D" w:rsidP="0065498D">
      <w:r>
        <w:t>Ik (Nigel Severing) ga hierbij akkoord dat het implementatieplan overeengekomen is.</w:t>
      </w:r>
    </w:p>
    <w:tbl>
      <w:tblPr>
        <w:tblStyle w:val="TableGrid"/>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leGrid"/>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6" w:name="_Toc485291939"/>
      <w:r>
        <w:lastRenderedPageBreak/>
        <w:t>Revisie</w:t>
      </w:r>
      <w:bookmarkEnd w:id="16"/>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E212E" w14:textId="77777777" w:rsidR="001403EA" w:rsidRDefault="001403EA" w:rsidP="008B05BB">
      <w:pPr>
        <w:spacing w:after="0" w:line="240" w:lineRule="auto"/>
      </w:pPr>
      <w:r>
        <w:separator/>
      </w:r>
    </w:p>
  </w:endnote>
  <w:endnote w:type="continuationSeparator" w:id="0">
    <w:p w14:paraId="40D271EE" w14:textId="77777777" w:rsidR="001403EA" w:rsidRDefault="001403E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EF77F4">
          <w:rPr>
            <w:noProof/>
          </w:rPr>
          <w:t>1</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A19B7" w14:textId="77777777" w:rsidR="001403EA" w:rsidRDefault="001403EA" w:rsidP="008B05BB">
      <w:pPr>
        <w:spacing w:after="0" w:line="240" w:lineRule="auto"/>
      </w:pPr>
      <w:r>
        <w:separator/>
      </w:r>
    </w:p>
  </w:footnote>
  <w:footnote w:type="continuationSeparator" w:id="0">
    <w:p w14:paraId="26292230" w14:textId="77777777" w:rsidR="001403EA" w:rsidRDefault="001403EA"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3F15"/>
    <w:rsid w:val="00072180"/>
    <w:rsid w:val="0009099A"/>
    <w:rsid w:val="00097822"/>
    <w:rsid w:val="001403EA"/>
    <w:rsid w:val="00196C11"/>
    <w:rsid w:val="001B304B"/>
    <w:rsid w:val="001B3183"/>
    <w:rsid w:val="001D6CB6"/>
    <w:rsid w:val="001F780C"/>
    <w:rsid w:val="00214663"/>
    <w:rsid w:val="00255017"/>
    <w:rsid w:val="00284205"/>
    <w:rsid w:val="00290604"/>
    <w:rsid w:val="002A77CB"/>
    <w:rsid w:val="002D0163"/>
    <w:rsid w:val="002E6946"/>
    <w:rsid w:val="002F1955"/>
    <w:rsid w:val="00310C6D"/>
    <w:rsid w:val="00343ECB"/>
    <w:rsid w:val="00364E77"/>
    <w:rsid w:val="00425B2A"/>
    <w:rsid w:val="004B43D7"/>
    <w:rsid w:val="004C0C28"/>
    <w:rsid w:val="0053286E"/>
    <w:rsid w:val="0056124D"/>
    <w:rsid w:val="005A55A1"/>
    <w:rsid w:val="005B006B"/>
    <w:rsid w:val="005F3BDB"/>
    <w:rsid w:val="006100C0"/>
    <w:rsid w:val="0065498D"/>
    <w:rsid w:val="006B01CD"/>
    <w:rsid w:val="00714082"/>
    <w:rsid w:val="00734B82"/>
    <w:rsid w:val="007E3C79"/>
    <w:rsid w:val="007F36B4"/>
    <w:rsid w:val="008B05BB"/>
    <w:rsid w:val="008B27F6"/>
    <w:rsid w:val="008C5D45"/>
    <w:rsid w:val="009441EF"/>
    <w:rsid w:val="0095694D"/>
    <w:rsid w:val="00966D66"/>
    <w:rsid w:val="00984C71"/>
    <w:rsid w:val="00A74C59"/>
    <w:rsid w:val="00AC014B"/>
    <w:rsid w:val="00AE2F22"/>
    <w:rsid w:val="00AE3521"/>
    <w:rsid w:val="00B54A12"/>
    <w:rsid w:val="00B84534"/>
    <w:rsid w:val="00B943AF"/>
    <w:rsid w:val="00BD5B53"/>
    <w:rsid w:val="00BE3FD9"/>
    <w:rsid w:val="00C1759B"/>
    <w:rsid w:val="00C313E0"/>
    <w:rsid w:val="00C528A5"/>
    <w:rsid w:val="00C860C1"/>
    <w:rsid w:val="00CF0FD3"/>
    <w:rsid w:val="00CF7C9A"/>
    <w:rsid w:val="00D151F5"/>
    <w:rsid w:val="00D27C1B"/>
    <w:rsid w:val="00D349C4"/>
    <w:rsid w:val="00D369D5"/>
    <w:rsid w:val="00D75DEB"/>
    <w:rsid w:val="00DE043B"/>
    <w:rsid w:val="00DE29FC"/>
    <w:rsid w:val="00E02362"/>
    <w:rsid w:val="00E303E7"/>
    <w:rsid w:val="00E97D3A"/>
    <w:rsid w:val="00EC075C"/>
    <w:rsid w:val="00ED2A7E"/>
    <w:rsid w:val="00EF77F4"/>
    <w:rsid w:val="00F64EC4"/>
    <w:rsid w:val="00F97E97"/>
    <w:rsid w:val="00FA1DD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D2438E-0BB5-4939-84F3-42D0DF73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904</Words>
  <Characters>4972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37</cp:revision>
  <cp:lastPrinted>2017-06-15T08:26:00Z</cp:lastPrinted>
  <dcterms:created xsi:type="dcterms:W3CDTF">2017-02-13T10:35:00Z</dcterms:created>
  <dcterms:modified xsi:type="dcterms:W3CDTF">2017-06-15T10:10:00Z</dcterms:modified>
</cp:coreProperties>
</file>