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8D5" w:rsidRPr="00815BDF" w:rsidRDefault="00815BDF">
      <w:pPr>
        <w:rPr>
          <w:b/>
          <w:sz w:val="28"/>
          <w:szCs w:val="28"/>
        </w:rPr>
      </w:pPr>
      <w:r w:rsidRPr="00815BDF">
        <w:rPr>
          <w:b/>
          <w:sz w:val="28"/>
          <w:szCs w:val="28"/>
        </w:rPr>
        <w:t xml:space="preserve">I Nostri </w:t>
      </w:r>
      <w:proofErr w:type="spellStart"/>
      <w:r w:rsidRPr="00815BDF">
        <w:rPr>
          <w:b/>
          <w:sz w:val="28"/>
          <w:szCs w:val="28"/>
        </w:rPr>
        <w:t>Brand</w:t>
      </w:r>
      <w:proofErr w:type="spellEnd"/>
    </w:p>
    <w:p w:rsidR="00815BDF" w:rsidRPr="00815BDF" w:rsidRDefault="00815BDF">
      <w:pPr>
        <w:rPr>
          <w:sz w:val="28"/>
          <w:szCs w:val="28"/>
        </w:rPr>
      </w:pPr>
      <w:r w:rsidRPr="00815BDF">
        <w:rPr>
          <w:sz w:val="28"/>
          <w:szCs w:val="28"/>
        </w:rPr>
        <w:t>Schwarzkopf</w:t>
      </w:r>
    </w:p>
    <w:p w:rsidR="00815BDF" w:rsidRPr="00815BDF" w:rsidRDefault="00815BDF">
      <w:pPr>
        <w:rPr>
          <w:sz w:val="28"/>
          <w:szCs w:val="28"/>
        </w:rPr>
      </w:pPr>
      <w:r w:rsidRPr="00815BDF">
        <w:rPr>
          <w:sz w:val="28"/>
          <w:szCs w:val="28"/>
        </w:rPr>
        <w:t>Bioline</w:t>
      </w:r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AlfaParf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Parlux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Scellac</w:t>
      </w:r>
      <w:proofErr w:type="spellEnd"/>
    </w:p>
    <w:p w:rsidR="00815BDF" w:rsidRPr="00815BDF" w:rsidRDefault="00815BDF">
      <w:pPr>
        <w:rPr>
          <w:sz w:val="28"/>
          <w:szCs w:val="28"/>
        </w:rPr>
      </w:pPr>
      <w:r w:rsidRPr="00815BDF">
        <w:rPr>
          <w:sz w:val="28"/>
          <w:szCs w:val="28"/>
        </w:rPr>
        <w:t>Morgan Taylor</w:t>
      </w:r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Gelish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Keratin</w:t>
      </w:r>
      <w:proofErr w:type="spellEnd"/>
      <w:r w:rsidRPr="00815BDF">
        <w:rPr>
          <w:sz w:val="28"/>
          <w:szCs w:val="28"/>
        </w:rPr>
        <w:t xml:space="preserve"> </w:t>
      </w:r>
      <w:proofErr w:type="spellStart"/>
      <w:r w:rsidRPr="00815BDF">
        <w:rPr>
          <w:sz w:val="28"/>
          <w:szCs w:val="28"/>
        </w:rPr>
        <w:t>Complex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Xtreme</w:t>
      </w:r>
      <w:proofErr w:type="spellEnd"/>
      <w:r w:rsidRPr="00815BDF">
        <w:rPr>
          <w:sz w:val="28"/>
          <w:szCs w:val="28"/>
        </w:rPr>
        <w:t xml:space="preserve"> </w:t>
      </w:r>
      <w:proofErr w:type="spellStart"/>
      <w:r w:rsidRPr="00815BDF">
        <w:rPr>
          <w:sz w:val="28"/>
          <w:szCs w:val="28"/>
        </w:rPr>
        <w:t>Lashes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Biotek</w:t>
      </w:r>
      <w:proofErr w:type="spellEnd"/>
    </w:p>
    <w:p w:rsidR="00815BDF" w:rsidRPr="00815BDF" w:rsidRDefault="00815BDF">
      <w:pPr>
        <w:rPr>
          <w:sz w:val="28"/>
          <w:szCs w:val="28"/>
        </w:rPr>
      </w:pPr>
      <w:proofErr w:type="spellStart"/>
      <w:r w:rsidRPr="00815BDF">
        <w:rPr>
          <w:sz w:val="28"/>
          <w:szCs w:val="28"/>
        </w:rPr>
        <w:t>Phibrows</w:t>
      </w:r>
      <w:proofErr w:type="spellEnd"/>
    </w:p>
    <w:p w:rsidR="00815BDF" w:rsidRDefault="00815BDF"/>
    <w:p w:rsidR="00815BDF" w:rsidRDefault="00815BDF"/>
    <w:sectPr w:rsidR="00815BDF" w:rsidSect="00B308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815BDF"/>
    <w:rsid w:val="00815BDF"/>
    <w:rsid w:val="00B30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308D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Barberini</dc:creator>
  <cp:lastModifiedBy>Barberini</cp:lastModifiedBy>
  <cp:revision>1</cp:revision>
  <dcterms:created xsi:type="dcterms:W3CDTF">2023-01-25T18:13:00Z</dcterms:created>
  <dcterms:modified xsi:type="dcterms:W3CDTF">2023-01-25T18:16:00Z</dcterms:modified>
</cp:coreProperties>
</file>