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D5235" w14:paraId="08C12598" w14:textId="77777777">
        <w:trPr>
          <w:jc w:val="center"/>
        </w:trPr>
        <w:tc>
          <w:tcPr>
            <w:tcW w:w="10368" w:type="dxa"/>
            <w:shd w:val="clear" w:color="auto" w:fill="1F4E79"/>
          </w:tcPr>
          <w:p w14:paraId="304601D5" w14:textId="77777777" w:rsidR="001D5235" w:rsidRDefault="001D5235"/>
        </w:tc>
      </w:tr>
    </w:tbl>
    <w:p w14:paraId="74CBEA31" w14:textId="77777777" w:rsidR="004B2E9E" w:rsidRDefault="00000000">
      <w:pPr>
        <w:spacing w:before="100" w:after="160"/>
        <w:jc w:val="center"/>
      </w:pPr>
      <w:r>
        <w:rPr>
          <w:b/>
          <w:color w:val="1F4E79"/>
          <w:sz w:val="36"/>
        </w:rPr>
        <w:t>Day 7: Interactive Combo Performance Dashboard</w:t>
      </w:r>
    </w:p>
    <w:p w14:paraId="4DE45FEC" w14:textId="77777777" w:rsidR="004B2E9E" w:rsidRDefault="00000000">
      <w:pPr>
        <w:pStyle w:val="Heading2"/>
        <w:spacing w:before="140" w:after="40"/>
      </w:pPr>
      <w:r>
        <w:t>Objective</w:t>
      </w:r>
    </w:p>
    <w:p w14:paraId="4D40BFF8" w14:textId="77777777" w:rsidR="004B2E9E" w:rsidRDefault="00000000">
      <w:pPr>
        <w:spacing w:after="60" w:line="240" w:lineRule="auto"/>
      </w:pPr>
      <w:r>
        <w:t>Create an interactive management dashboard that helps the business owner monitor combo-order adoption, profitability, and ordering patterns across branches and shifts.</w:t>
      </w:r>
    </w:p>
    <w:p w14:paraId="481161C3" w14:textId="77777777" w:rsidR="004B2E9E" w:rsidRDefault="00000000">
      <w:pPr>
        <w:pStyle w:val="Heading2"/>
        <w:spacing w:before="140" w:after="40"/>
      </w:pPr>
      <w:r>
        <w:t>Tasks</w:t>
      </w:r>
    </w:p>
    <w:p w14:paraId="5DE0596B" w14:textId="15FA6FDC" w:rsidR="004B2E9E" w:rsidRDefault="00763020">
      <w:pPr>
        <w:pStyle w:val="ListNumber"/>
        <w:spacing w:after="60" w:line="240" w:lineRule="auto"/>
      </w:pPr>
      <w:r>
        <w:t>Make a summary of combo-order performance showing total combo orders, combo orders as a percentage of all orders, average ticket size of combo orders, and average gross profit per combo order.</w:t>
      </w:r>
    </w:p>
    <w:p w14:paraId="02D34713" w14:textId="77777777" w:rsidR="004B2E9E" w:rsidRDefault="00000000">
      <w:pPr>
        <w:pStyle w:val="ListNumber"/>
        <w:spacing w:after="60" w:line="240" w:lineRule="auto"/>
      </w:pPr>
      <w:r>
        <w:t>Compare Combo and Single orders on average ticket size, average total cost, average gross profit, and gross margin. Show the performance gap between the two groups.</w:t>
      </w:r>
    </w:p>
    <w:p w14:paraId="75D90FC3" w14:textId="77777777" w:rsidR="0068470F" w:rsidRDefault="0068470F" w:rsidP="0068470F">
      <w:pPr>
        <w:pStyle w:val="ListNumber"/>
      </w:pPr>
      <w:r>
        <w:t>Show the percentage of Combo orders out of total orders across each branch so I can identify where combo adoption is strongest.</w:t>
      </w:r>
    </w:p>
    <w:p w14:paraId="7448AEA4" w14:textId="77777777" w:rsidR="0068470F" w:rsidRDefault="0068470F" w:rsidP="0068470F">
      <w:pPr>
        <w:pStyle w:val="ListNumber"/>
      </w:pPr>
      <w:r>
        <w:t>Show the percentage of Combo orders out of total orders across each shift so I can identify which shift generates the highest proportion of combo orders.</w:t>
      </w:r>
    </w:p>
    <w:p w14:paraId="7EF1D2CC" w14:textId="50C0173F" w:rsidR="004B2E9E" w:rsidRDefault="00000000" w:rsidP="0068470F">
      <w:pPr>
        <w:pStyle w:val="ListNumber"/>
      </w:pPr>
      <w:r>
        <w:t>Rank the item-category combinations customers order most frequently, from the most common combination to the least common.</w:t>
      </w:r>
    </w:p>
    <w:p w14:paraId="1E30D32C" w14:textId="625E0AF8" w:rsidR="004B2E9E" w:rsidRDefault="00763020">
      <w:pPr>
        <w:pStyle w:val="ListNumber"/>
        <w:spacing w:after="60" w:line="240" w:lineRule="auto"/>
      </w:pPr>
      <w:r>
        <w:t>Create a filter for the dashboard by Branch and Shift without rebuilding any part of the report.</w:t>
      </w:r>
    </w:p>
    <w:p w14:paraId="0C7BF894" w14:textId="7347A6F5" w:rsidR="00E07BF5" w:rsidRDefault="00E07BF5">
      <w:pPr>
        <w:pStyle w:val="ListNumber"/>
        <w:spacing w:after="60" w:line="240" w:lineRule="auto"/>
      </w:pPr>
      <w:r w:rsidRPr="00E07BF5">
        <w:t xml:space="preserve">Create an interactive profitability simulator where </w:t>
      </w:r>
      <w:r>
        <w:t xml:space="preserve">user </w:t>
      </w:r>
      <w:r w:rsidRPr="00E07BF5">
        <w:t>can select a Hot Meal and a Beverage, enter an assumed discount percentage, and immediately view the resulting net selling price, food cost, gross profit, gross margin percentage, and current beverage stock.</w:t>
      </w:r>
    </w:p>
    <w:p w14:paraId="52220A96" w14:textId="77777777" w:rsidR="004B2E9E" w:rsidRDefault="00000000">
      <w:pPr>
        <w:pStyle w:val="Heading2"/>
        <w:spacing w:before="140" w:after="40"/>
      </w:pPr>
      <w:r>
        <w:t>Daily Output Required</w:t>
      </w:r>
    </w:p>
    <w:p w14:paraId="7EFD00E5" w14:textId="77777777" w:rsidR="004B2E9E" w:rsidRDefault="00000000">
      <w:pPr>
        <w:pStyle w:val="ListBullet"/>
        <w:spacing w:after="40" w:line="240" w:lineRule="auto"/>
      </w:pPr>
      <w:r>
        <w:t>Save the file as YourName_Answers_Day7.</w:t>
      </w:r>
    </w:p>
    <w:p w14:paraId="4B183A51" w14:textId="77777777" w:rsidR="004B2E9E" w:rsidRDefault="00000000">
      <w:pPr>
        <w:pStyle w:val="ListBullet"/>
        <w:spacing w:after="40" w:line="240" w:lineRule="auto"/>
      </w:pPr>
      <w:r>
        <w:t>Present the complete output on one clearly organised dashboard sheet.</w:t>
      </w:r>
    </w:p>
    <w:p w14:paraId="7B820944" w14:textId="77777777" w:rsidR="004B2E9E" w:rsidRDefault="00000000">
      <w:pPr>
        <w:pStyle w:val="Heading2"/>
        <w:spacing w:before="140" w:after="40"/>
      </w:pPr>
      <w:r>
        <w:t>Quality Checks</w:t>
      </w:r>
    </w:p>
    <w:p w14:paraId="46AA7FB9" w14:textId="77777777" w:rsidR="004B2E9E" w:rsidRDefault="00000000">
      <w:pPr>
        <w:pStyle w:val="ListBullet"/>
        <w:spacing w:after="40" w:line="240" w:lineRule="auto"/>
      </w:pPr>
      <w:r>
        <w:t>Order counts must be based on unique orders, not the number of order lines.</w:t>
      </w:r>
    </w:p>
    <w:p w14:paraId="15F2A62A" w14:textId="77777777" w:rsidR="004B2E9E" w:rsidRDefault="00000000">
      <w:pPr>
        <w:pStyle w:val="ListBullet"/>
        <w:spacing w:after="40" w:line="240" w:lineRule="auto"/>
      </w:pPr>
      <w:r>
        <w:t>Display counts as whole numbers, financial measures in currency format, and shares and margins as percentages.</w:t>
      </w:r>
    </w:p>
    <w:p w14:paraId="7E70A779" w14:textId="77777777" w:rsidR="004B2E9E" w:rsidRDefault="00000000">
      <w:pPr>
        <w:pStyle w:val="ListBullet"/>
        <w:spacing w:after="40" w:line="240" w:lineRule="auto"/>
      </w:pPr>
      <w:r>
        <w:t>All dashboard elements should update consistently when filters change or the source data is refreshed; result values should not be manually typed.</w:t>
      </w:r>
    </w:p>
    <w:sectPr w:rsidR="004B2E9E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D3997" w14:textId="77777777" w:rsidR="00CE5F1A" w:rsidRDefault="00CE5F1A">
      <w:pPr>
        <w:spacing w:after="0" w:line="240" w:lineRule="auto"/>
      </w:pPr>
      <w:r>
        <w:separator/>
      </w:r>
    </w:p>
  </w:endnote>
  <w:endnote w:type="continuationSeparator" w:id="0">
    <w:p w14:paraId="3C747FC0" w14:textId="77777777" w:rsidR="00CE5F1A" w:rsidRDefault="00CE5F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94AE4" w14:textId="77777777" w:rsidR="001D5235" w:rsidRDefault="00000000">
    <w:pPr>
      <w:pStyle w:val="Footer"/>
      <w:jc w:val="center"/>
    </w:pPr>
    <w:r>
      <w:rPr>
        <w:color w:val="666666"/>
        <w:sz w:val="16"/>
      </w:rPr>
      <w:t>Day 7 | Advanced Excel Internship Assessment | Refectory Business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5AE0B" w14:textId="77777777" w:rsidR="00CE5F1A" w:rsidRDefault="00CE5F1A">
      <w:pPr>
        <w:spacing w:after="0" w:line="240" w:lineRule="auto"/>
      </w:pPr>
      <w:r>
        <w:separator/>
      </w:r>
    </w:p>
  </w:footnote>
  <w:footnote w:type="continuationSeparator" w:id="0">
    <w:p w14:paraId="531223E5" w14:textId="77777777" w:rsidR="00CE5F1A" w:rsidRDefault="00CE5F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3E4B4F"/>
    <w:multiLevelType w:val="multilevel"/>
    <w:tmpl w:val="C9FE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240529">
    <w:abstractNumId w:val="8"/>
  </w:num>
  <w:num w:numId="2" w16cid:durableId="1938752607">
    <w:abstractNumId w:val="6"/>
  </w:num>
  <w:num w:numId="3" w16cid:durableId="743333898">
    <w:abstractNumId w:val="5"/>
  </w:num>
  <w:num w:numId="4" w16cid:durableId="467285785">
    <w:abstractNumId w:val="4"/>
  </w:num>
  <w:num w:numId="5" w16cid:durableId="917711328">
    <w:abstractNumId w:val="7"/>
  </w:num>
  <w:num w:numId="6" w16cid:durableId="549272929">
    <w:abstractNumId w:val="3"/>
  </w:num>
  <w:num w:numId="7" w16cid:durableId="1214393254">
    <w:abstractNumId w:val="2"/>
  </w:num>
  <w:num w:numId="8" w16cid:durableId="317616582">
    <w:abstractNumId w:val="1"/>
  </w:num>
  <w:num w:numId="9" w16cid:durableId="1274049459">
    <w:abstractNumId w:val="0"/>
  </w:num>
  <w:num w:numId="10" w16cid:durableId="19641861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5235"/>
    <w:rsid w:val="001E01BA"/>
    <w:rsid w:val="0029639D"/>
    <w:rsid w:val="00326F90"/>
    <w:rsid w:val="004B0334"/>
    <w:rsid w:val="004B2E9E"/>
    <w:rsid w:val="0068470F"/>
    <w:rsid w:val="00763020"/>
    <w:rsid w:val="0082371D"/>
    <w:rsid w:val="00871F59"/>
    <w:rsid w:val="00946AB9"/>
    <w:rsid w:val="00AA1D8D"/>
    <w:rsid w:val="00AB55DA"/>
    <w:rsid w:val="00B47730"/>
    <w:rsid w:val="00B9240D"/>
    <w:rsid w:val="00CB0664"/>
    <w:rsid w:val="00CE599E"/>
    <w:rsid w:val="00CE5F1A"/>
    <w:rsid w:val="00E07BF5"/>
    <w:rsid w:val="00E13D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2037D1"/>
  <w14:defaultImageDpi w14:val="300"/>
  <w15:docId w15:val="{6827CCD1-F64E-440E-9870-5ED5BD2F7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7: Interactive Combo Performance Dashboard</dc:title>
  <dc:subject>Advanced Excel Internship Assessment</dc:subject>
  <dc:creator>Ivy Professional School</dc:creator>
  <cp:keywords/>
  <dc:description>generated by python-docx</dc:description>
  <cp:lastModifiedBy>TA</cp:lastModifiedBy>
  <cp:revision>6</cp:revision>
  <dcterms:created xsi:type="dcterms:W3CDTF">2013-12-23T23:15:00Z</dcterms:created>
  <dcterms:modified xsi:type="dcterms:W3CDTF">2026-06-30T17:42:00Z</dcterms:modified>
  <cp:category/>
</cp:coreProperties>
</file>