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7BF52" w14:textId="6A02E56C" w:rsidR="00173EC8" w:rsidRDefault="002B6D96" w:rsidP="002B6D96">
      <w:pPr>
        <w:pStyle w:val="Ttulo"/>
        <w:jc w:val="center"/>
        <w:rPr>
          <w:rFonts w:ascii="Times New Roman" w:hAnsi="Times New Roman" w:cs="Times New Roman"/>
          <w:i/>
          <w:iCs/>
        </w:rPr>
      </w:pPr>
      <w:r w:rsidRPr="007443D8">
        <w:rPr>
          <w:rFonts w:ascii="Times New Roman" w:hAnsi="Times New Roman" w:cs="Times New Roman"/>
          <w:i/>
          <w:iCs/>
        </w:rPr>
        <w:t>Informe de la encuesta</w:t>
      </w:r>
    </w:p>
    <w:p w14:paraId="0C284BC3" w14:textId="4A05FCDA" w:rsidR="00C8572D" w:rsidRDefault="00C8572D" w:rsidP="00C8572D">
      <w:r>
        <w:rPr>
          <w:noProof/>
        </w:rPr>
        <w:drawing>
          <wp:inline distT="0" distB="0" distL="0" distR="0" wp14:anchorId="6473B7BD" wp14:editId="060138B0">
            <wp:extent cx="5325845" cy="2242240"/>
            <wp:effectExtent l="0" t="0" r="825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23" cy="225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15FA" w14:textId="727DB39D" w:rsidR="00C8572D" w:rsidRDefault="00C8572D" w:rsidP="00C8572D">
      <w:r>
        <w:rPr>
          <w:noProof/>
        </w:rPr>
        <w:drawing>
          <wp:inline distT="0" distB="0" distL="0" distR="0" wp14:anchorId="013B3584" wp14:editId="3B51BEC0">
            <wp:extent cx="5317020" cy="223852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11" cy="22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78E2" w14:textId="7E5CA821" w:rsidR="00C8572D" w:rsidRDefault="00C8572D" w:rsidP="00C8572D">
      <w:r>
        <w:rPr>
          <w:noProof/>
        </w:rPr>
        <w:drawing>
          <wp:inline distT="0" distB="0" distL="0" distR="0" wp14:anchorId="600E8647" wp14:editId="5B912E3A">
            <wp:extent cx="5397914" cy="22725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24" cy="22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EA28" w14:textId="495DA8FC" w:rsidR="00C8572D" w:rsidRDefault="00C8572D" w:rsidP="00C8572D">
      <w:r>
        <w:rPr>
          <w:noProof/>
        </w:rPr>
        <w:lastRenderedPageBreak/>
        <w:drawing>
          <wp:inline distT="0" distB="0" distL="0" distR="0" wp14:anchorId="4056EEDA" wp14:editId="1F642795">
            <wp:extent cx="5646910" cy="237741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84" cy="23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9E0B" w14:textId="6350BE90" w:rsidR="00C8572D" w:rsidRDefault="00C8572D" w:rsidP="00C8572D">
      <w:r>
        <w:rPr>
          <w:noProof/>
        </w:rPr>
        <w:drawing>
          <wp:inline distT="0" distB="0" distL="0" distR="0" wp14:anchorId="504F4291" wp14:editId="16A9FE41">
            <wp:extent cx="5425995" cy="2758606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20" cy="277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968C" w14:textId="466EBA38" w:rsidR="00C8572D" w:rsidRDefault="00C8572D" w:rsidP="00C8572D">
      <w:r>
        <w:rPr>
          <w:noProof/>
        </w:rPr>
        <w:drawing>
          <wp:inline distT="0" distB="0" distL="0" distR="0" wp14:anchorId="20009E9E" wp14:editId="3D5DA604">
            <wp:extent cx="5335326" cy="2246232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8" cy="226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D5A8" w14:textId="053AFF0C" w:rsidR="00C8572D" w:rsidRDefault="00C8572D" w:rsidP="00C8572D">
      <w:r>
        <w:rPr>
          <w:noProof/>
        </w:rPr>
        <w:lastRenderedPageBreak/>
        <w:drawing>
          <wp:inline distT="0" distB="0" distL="0" distR="0" wp14:anchorId="2871B2E7" wp14:editId="0E1ED436">
            <wp:extent cx="5039575" cy="280775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49" cy="28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2A41" w14:textId="63E143D8" w:rsidR="00C8572D" w:rsidRDefault="00C8572D" w:rsidP="00C8572D">
      <w:r>
        <w:rPr>
          <w:noProof/>
        </w:rPr>
        <w:drawing>
          <wp:inline distT="0" distB="0" distL="0" distR="0" wp14:anchorId="190959FA" wp14:editId="5E0D4814">
            <wp:extent cx="4991234" cy="2101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42" cy="21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ABB" w14:textId="316ADEB0" w:rsidR="00C8572D" w:rsidRDefault="00C8572D" w:rsidP="00C8572D">
      <w:r>
        <w:rPr>
          <w:noProof/>
        </w:rPr>
        <w:drawing>
          <wp:inline distT="0" distB="0" distL="0" distR="0" wp14:anchorId="46A1CB9C" wp14:editId="36275535">
            <wp:extent cx="5215034" cy="2366499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93" cy="237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E5D8" w14:textId="33375EF3" w:rsidR="00C8572D" w:rsidRDefault="00C8572D" w:rsidP="00C8572D">
      <w:r>
        <w:rPr>
          <w:noProof/>
        </w:rPr>
        <w:lastRenderedPageBreak/>
        <w:drawing>
          <wp:inline distT="0" distB="0" distL="0" distR="0" wp14:anchorId="6002A7D6" wp14:editId="3A2526DA">
            <wp:extent cx="5230936" cy="2202282"/>
            <wp:effectExtent l="0" t="0" r="825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28" cy="22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E425B94" w14:textId="64F9D3EE" w:rsidR="00C8572D" w:rsidRDefault="00C8572D" w:rsidP="00C8572D">
      <w:r>
        <w:rPr>
          <w:noProof/>
        </w:rPr>
        <w:drawing>
          <wp:inline distT="0" distB="0" distL="0" distR="0" wp14:anchorId="40895CAF" wp14:editId="694DF653">
            <wp:extent cx="5310449" cy="2235758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71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39FC" w14:textId="1E27DD91" w:rsidR="00C8572D" w:rsidRDefault="00C8572D" w:rsidP="00C8572D">
      <w:r>
        <w:rPr>
          <w:noProof/>
        </w:rPr>
        <w:drawing>
          <wp:inline distT="0" distB="0" distL="0" distR="0" wp14:anchorId="74043EA9" wp14:editId="371AE450">
            <wp:extent cx="5238235" cy="2205355"/>
            <wp:effectExtent l="0" t="0" r="63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79" cy="22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CCE1" w14:textId="0C101236" w:rsidR="00C8572D" w:rsidRDefault="00C8572D" w:rsidP="00C8572D">
      <w:r>
        <w:rPr>
          <w:noProof/>
        </w:rPr>
        <w:lastRenderedPageBreak/>
        <w:drawing>
          <wp:inline distT="0" distB="0" distL="0" distR="0" wp14:anchorId="7894C8E2" wp14:editId="33DF810A">
            <wp:extent cx="5174754" cy="2178629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13" cy="21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6666" w14:textId="1605B1FF" w:rsidR="00C8572D" w:rsidRDefault="00C8572D" w:rsidP="00C8572D">
      <w:r>
        <w:rPr>
          <w:noProof/>
        </w:rPr>
        <w:drawing>
          <wp:inline distT="0" distB="0" distL="0" distR="0" wp14:anchorId="655DCB03" wp14:editId="4DA49CEB">
            <wp:extent cx="5458048" cy="2297899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40" cy="23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5049" w14:textId="0C139515" w:rsidR="00C8572D" w:rsidRDefault="00C8572D" w:rsidP="00C8572D">
      <w:r>
        <w:rPr>
          <w:noProof/>
        </w:rPr>
        <w:drawing>
          <wp:inline distT="0" distB="0" distL="0" distR="0" wp14:anchorId="5BCA752B" wp14:editId="3C6BCF60">
            <wp:extent cx="5363681" cy="2258170"/>
            <wp:effectExtent l="0" t="0" r="889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31" cy="22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02CB" w14:textId="34F8E6AD" w:rsidR="00C8572D" w:rsidRDefault="00C8572D" w:rsidP="00C8572D">
      <w:r>
        <w:rPr>
          <w:noProof/>
        </w:rPr>
        <w:lastRenderedPageBreak/>
        <w:drawing>
          <wp:inline distT="0" distB="0" distL="0" distR="0" wp14:anchorId="666B230E" wp14:editId="743D4780">
            <wp:extent cx="4841322" cy="2831573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48" cy="2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48C6" w14:textId="5C5D3E3E" w:rsidR="00C8572D" w:rsidRDefault="00C8572D" w:rsidP="00C8572D">
      <w:r>
        <w:rPr>
          <w:noProof/>
        </w:rPr>
        <w:drawing>
          <wp:inline distT="0" distB="0" distL="0" distR="0" wp14:anchorId="2706F2C8" wp14:editId="028A9A2A">
            <wp:extent cx="5175277" cy="2178849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99" cy="21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5BF9" w14:textId="77777777" w:rsidR="00C8572D" w:rsidRDefault="00C8572D" w:rsidP="00C8572D"/>
    <w:p w14:paraId="5CBB1DF3" w14:textId="77777777" w:rsidR="00C8572D" w:rsidRDefault="00C8572D" w:rsidP="00C8572D">
      <w:pPr>
        <w:sectPr w:rsidR="00C8572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7E27146" w14:textId="0029C019" w:rsidR="00C8572D" w:rsidRDefault="00C8572D" w:rsidP="00C8572D"/>
    <w:p w14:paraId="6B62D36B" w14:textId="77777777" w:rsidR="00C8572D" w:rsidRPr="00C8572D" w:rsidRDefault="00C8572D" w:rsidP="00C8572D"/>
    <w:p w14:paraId="327EBA26" w14:textId="77777777" w:rsidR="007443D8" w:rsidRPr="007443D8" w:rsidRDefault="007443D8" w:rsidP="007443D8"/>
    <w:p w14:paraId="046E3AEE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La encuesta recopila respuestas de 30 participantes para obtener información sobre las preferencias y expectativas en el diseño y funcionalidades de una aplicación relacionada con productos basados en Doritos. A continuación, se presenta un resumen de los hallazgos clave en cada sección:</w:t>
      </w:r>
    </w:p>
    <w:p w14:paraId="13D77689" w14:textId="77777777" w:rsidR="002B6D96" w:rsidRPr="002B6D96" w:rsidRDefault="002B6D96" w:rsidP="002B6D96">
      <w:pPr>
        <w:rPr>
          <w:rFonts w:ascii="Times New Roman" w:hAnsi="Times New Roman" w:cs="Times New Roman"/>
        </w:rPr>
      </w:pPr>
    </w:p>
    <w:p w14:paraId="4BEB107A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a. Preferencias de Colores para el Diseño:</w:t>
      </w:r>
    </w:p>
    <w:p w14:paraId="2DE17D22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53.3% prefieren colores claros como azul, verde, tonos pastel, etc.</w:t>
      </w:r>
    </w:p>
    <w:p w14:paraId="3E8A4A1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26.7% optan por colores oscuros como negro, morado, café, etc.</w:t>
      </w:r>
    </w:p>
    <w:p w14:paraId="5A49D5F5" w14:textId="42B819E6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16.7% eligen rojo y amarillo (clásico de Doritos).</w:t>
      </w:r>
    </w:p>
    <w:p w14:paraId="2BC65B15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DA20446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b. Preferencias de Diseño:</w:t>
      </w:r>
    </w:p>
    <w:p w14:paraId="0959A893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40% prefieren un diseño elegante y sofisticado.</w:t>
      </w:r>
    </w:p>
    <w:p w14:paraId="4FA4C6B3" w14:textId="73A0F5E3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40% optan por un diseño moderno y minimalista.</w:t>
      </w:r>
    </w:p>
    <w:p w14:paraId="01060DB0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7F679CD0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c. Elementos Destacados en la Página Principal:</w:t>
      </w:r>
    </w:p>
    <w:p w14:paraId="704BCC55" w14:textId="6047D51A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Imágenes llamativas de productos y ofertas/promociones son prioritarias.</w:t>
      </w:r>
    </w:p>
    <w:p w14:paraId="3EC7412E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6EAD736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d. Funcionalidades de la Sección del Menú:</w:t>
      </w:r>
    </w:p>
    <w:p w14:paraId="614DE7D6" w14:textId="7D1C54E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Filtrado por tipo de Dorito y opciones de personalización son esenciales para la mayoría.</w:t>
      </w:r>
    </w:p>
    <w:p w14:paraId="42F12D68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04C3DFBA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e. Funciones Especiales Relacionadas con Doritos:</w:t>
      </w:r>
    </w:p>
    <w:p w14:paraId="38BD7F86" w14:textId="3967B763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Personalizar combinaciones de sabores de Doritos es una sugerencia destacada.</w:t>
      </w:r>
    </w:p>
    <w:p w14:paraId="5AF32B2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8D20D3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f. Notificaciones de Promociones:</w:t>
      </w:r>
    </w:p>
    <w:p w14:paraId="4740EB88" w14:textId="16A592A4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73.3% están dispuestos a recibir notificaciones de promociones especiales.</w:t>
      </w:r>
    </w:p>
    <w:p w14:paraId="68F757B8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0989FA4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g. Integraciones Útiles:</w:t>
      </w:r>
    </w:p>
    <w:p w14:paraId="6B54F377" w14:textId="73ED2C3F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Integración con plataformas de entrega a domicilio es la más solicitada (36.7%).</w:t>
      </w:r>
    </w:p>
    <w:p w14:paraId="6CC75722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350D056E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h. Importancia de la Facilidad de Navegación:</w:t>
      </w:r>
    </w:p>
    <w:p w14:paraId="4E7DD698" w14:textId="57793D4A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46.7% consideran muy importante la facilidad de navegación.</w:t>
      </w:r>
    </w:p>
    <w:p w14:paraId="61312AA7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4C9E5385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i. Preferencia en el Proceso de Pedido:</w:t>
      </w:r>
    </w:p>
    <w:p w14:paraId="0D8FCF6C" w14:textId="77777777" w:rsidR="007443D8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33.3% prefieren un proceso rápido y sencillo, mientras que el 20% busca personalización detallada</w:t>
      </w:r>
    </w:p>
    <w:p w14:paraId="4B308F7D" w14:textId="61151209" w:rsidR="002B6D96" w:rsidRPr="002B6D96" w:rsidRDefault="002B6D96" w:rsidP="002B6D96">
      <w:pPr>
        <w:rPr>
          <w:rFonts w:ascii="Times New Roman" w:hAnsi="Times New Roman" w:cs="Times New Roman"/>
        </w:rPr>
      </w:pPr>
    </w:p>
    <w:p w14:paraId="20FD8FB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j. Disposición a Proporcionar Feedback:</w:t>
      </w:r>
    </w:p>
    <w:p w14:paraId="65BD2430" w14:textId="3666A312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56.7% están dispuestos a proporcionar feedback después de usar la aplicación.</w:t>
      </w:r>
    </w:p>
    <w:p w14:paraId="1A8ABCC9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4223921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k. Envío de Comentarios o Sugerencias:</w:t>
      </w:r>
    </w:p>
    <w:p w14:paraId="3B943AE6" w14:textId="0061DF2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lastRenderedPageBreak/>
        <w:t>70% preferirían poder enviar comentarios o sugerencias a través de la aplicación.</w:t>
      </w:r>
    </w:p>
    <w:p w14:paraId="45B9B221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40A465F1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l. Importancia del Tiempo de Entrega:</w:t>
      </w:r>
    </w:p>
    <w:p w14:paraId="3AFD3875" w14:textId="522502CE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36.7% consideran muy importante el tiempo de entrega de los productos.</w:t>
      </w:r>
    </w:p>
    <w:p w14:paraId="70E96FA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1F6BBB8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m. Seguimiento en Tiempo Real del Pedido:</w:t>
      </w:r>
    </w:p>
    <w:p w14:paraId="2E0B7238" w14:textId="466E2DB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73.3% estarían interesados en tener seguimiento en tiempo real de su pedido.</w:t>
      </w:r>
    </w:p>
    <w:p w14:paraId="0BDBC43C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0829A292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n. Preferencia por Imágenes de Productos:</w:t>
      </w:r>
    </w:p>
    <w:p w14:paraId="1A96BF47" w14:textId="0903D89D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80% prefieren ver imágenes de los productos en la aplicación.</w:t>
      </w:r>
    </w:p>
    <w:p w14:paraId="7399B5F4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434B9B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o. Elemento Visual Destacado Deseado:</w:t>
      </w:r>
    </w:p>
    <w:p w14:paraId="7F4DD8D0" w14:textId="6AE6574F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 xml:space="preserve">Ilustraciones creativas de Doritos </w:t>
      </w:r>
      <w:proofErr w:type="spellStart"/>
      <w:r w:rsidRPr="002B6D96">
        <w:rPr>
          <w:rFonts w:ascii="Times New Roman" w:hAnsi="Times New Roman" w:cs="Times New Roman"/>
        </w:rPr>
        <w:t>y</w:t>
      </w:r>
      <w:proofErr w:type="spellEnd"/>
      <w:r w:rsidRPr="002B6D96">
        <w:rPr>
          <w:rFonts w:ascii="Times New Roman" w:hAnsi="Times New Roman" w:cs="Times New Roman"/>
        </w:rPr>
        <w:t xml:space="preserve"> imágenes de productos en uso son destacados.</w:t>
      </w:r>
    </w:p>
    <w:p w14:paraId="21B073B4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68839587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p. Información sobre Actualizaciones:</w:t>
      </w:r>
    </w:p>
    <w:p w14:paraId="40141E69" w14:textId="0953799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Notificaciones en la aplicación y correo electrónico son preferidos (46.7% cada uno).</w:t>
      </w:r>
    </w:p>
    <w:p w14:paraId="626B537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EDF71C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q. Interés en Participar en Versiones Beta:</w:t>
      </w:r>
    </w:p>
    <w:p w14:paraId="2971B09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60% están dispuestos o interesados en participar en versiones beta para probar nuevas funcionalidades.</w:t>
      </w:r>
    </w:p>
    <w:p w14:paraId="0990EBF3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Conclusiones:</w:t>
      </w:r>
    </w:p>
    <w:p w14:paraId="3468C055" w14:textId="17B88140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La mayoría de los participantes muestran preferencias por un diseño moderno, colores claros, funcionalidades de personalización, notificaciones de promociones y entrega a domicilio. La facilidad de navegación, la rapidez en el proceso de pedido y la importancia del tiempo de entrega son aspectos cruciales. La retroalimentación y participación en versiones beta también son bien recibidas.</w:t>
      </w:r>
    </w:p>
    <w:sectPr w:rsidR="002B6D96" w:rsidRPr="002B6D96" w:rsidSect="00C8572D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96"/>
    <w:rsid w:val="00173EC8"/>
    <w:rsid w:val="002B6D96"/>
    <w:rsid w:val="007443D8"/>
    <w:rsid w:val="00C0244D"/>
    <w:rsid w:val="00C8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82C0E"/>
  <w15:chartTrackingRefBased/>
  <w15:docId w15:val="{DA13C7AA-7B68-4AE1-B103-4213F7C6D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6D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6D9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9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DBCE5-E3A3-46C2-AAA8-781E7C03C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449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2024-03-06T11:38:00Z</dcterms:created>
  <dcterms:modified xsi:type="dcterms:W3CDTF">2024-03-06T11:38:00Z</dcterms:modified>
</cp:coreProperties>
</file>