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Tinos" w:hAnsi="Tinos" w:cs="Tinos"/>
        </w:rPr>
      </w:pPr>
      <w:r>
        <w:rPr>
          <w:rFonts w:hint="default" w:ascii="Tinos" w:hAnsi="Tinos" w:cs="Tinos"/>
        </w:rPr>
        <w:t>Tài liệu mô tả hệ thống</w:t>
      </w:r>
    </w:p>
    <w:p>
      <w:pPr>
        <w:pStyle w:val="6"/>
        <w:rPr>
          <w:rFonts w:hint="default"/>
        </w:rPr>
      </w:pPr>
      <w:r>
        <w:rPr>
          <w:rFonts w:hint="default"/>
        </w:rPr>
        <w:t>Xếp thời khóa biểu cho sinh viên CTU</w:t>
      </w:r>
    </w:p>
    <w:p>
      <w:pPr>
        <w:pBdr>
          <w:bottom w:val="single" w:color="auto" w:sz="4" w:space="0"/>
        </w:pBdr>
        <w:rPr>
          <w:rFonts w:hint="default"/>
          <w:sz w:val="40"/>
          <w:szCs w:val="40"/>
        </w:rPr>
      </w:pPr>
      <w:r>
        <w:rPr>
          <w:rFonts w:hint="default"/>
          <w:b/>
          <w:bCs/>
          <w:sz w:val="40"/>
          <w:szCs w:val="40"/>
        </w:rPr>
        <w:t>Nội dung:</w:t>
      </w:r>
    </w:p>
    <w:p>
      <w:pPr>
        <w:rPr>
          <w:rFonts w:hint="default"/>
          <w:sz w:val="40"/>
          <w:szCs w:val="40"/>
        </w:rPr>
      </w:pPr>
    </w:p>
    <w:p>
      <w:pPr>
        <w:numPr>
          <w:ilvl w:val="0"/>
          <w:numId w:val="1"/>
        </w:numPr>
        <w:tabs>
          <w:tab w:val="left" w:pos="420"/>
        </w:tabs>
        <w:ind w:left="420" w:leftChars="0" w:hanging="420" w:firstLineChars="0"/>
        <w:rPr>
          <w:rFonts w:hint="default"/>
          <w:sz w:val="40"/>
          <w:szCs w:val="40"/>
        </w:rPr>
      </w:pPr>
      <w:r>
        <w:rPr>
          <w:rFonts w:hint="default"/>
          <w:sz w:val="40"/>
          <w:szCs w:val="40"/>
        </w:rPr>
        <w:t>Đặt vấn đề.</w:t>
      </w:r>
    </w:p>
    <w:p>
      <w:pPr>
        <w:numPr>
          <w:ilvl w:val="0"/>
          <w:numId w:val="1"/>
        </w:numPr>
        <w:tabs>
          <w:tab w:val="left" w:pos="420"/>
        </w:tabs>
        <w:ind w:left="420" w:leftChars="0" w:hanging="420" w:firstLineChars="0"/>
        <w:rPr>
          <w:rFonts w:hint="default"/>
          <w:sz w:val="40"/>
          <w:szCs w:val="40"/>
        </w:rPr>
      </w:pPr>
      <w:r>
        <w:rPr>
          <w:rFonts w:hint="default"/>
          <w:sz w:val="40"/>
          <w:szCs w:val="40"/>
        </w:rPr>
        <w:t>Phạm vi đề tài.</w:t>
      </w:r>
    </w:p>
    <w:p>
      <w:pPr>
        <w:numPr>
          <w:ilvl w:val="0"/>
          <w:numId w:val="1"/>
        </w:numPr>
        <w:tabs>
          <w:tab w:val="left" w:pos="420"/>
        </w:tabs>
        <w:ind w:left="420" w:leftChars="0" w:hanging="420" w:firstLineChars="0"/>
        <w:rPr>
          <w:rFonts w:hint="default"/>
          <w:sz w:val="40"/>
          <w:szCs w:val="40"/>
        </w:rPr>
      </w:pPr>
      <w:r>
        <w:rPr>
          <w:rFonts w:hint="default"/>
          <w:sz w:val="40"/>
          <w:szCs w:val="40"/>
        </w:rPr>
        <w:t>Mô tả chức năng.</w:t>
      </w:r>
    </w:p>
    <w:p>
      <w:pPr>
        <w:numPr>
          <w:ilvl w:val="0"/>
          <w:numId w:val="2"/>
        </w:numPr>
        <w:tabs>
          <w:tab w:val="left" w:pos="425"/>
        </w:tabs>
        <w:ind w:left="425" w:leftChars="0" w:hanging="425" w:firstLineChars="0"/>
        <w:rPr>
          <w:rFonts w:hint="default"/>
        </w:rPr>
      </w:pPr>
      <w:r>
        <w:rPr>
          <w:rFonts w:hint="default"/>
        </w:rPr>
        <w:br w:type="page"/>
      </w:r>
    </w:p>
    <w:p>
      <w:pPr>
        <w:pStyle w:val="2"/>
        <w:rPr>
          <w:rFonts w:hint="default"/>
        </w:rPr>
      </w:pPr>
      <w:r>
        <w:rPr>
          <w:rFonts w:hint="default"/>
        </w:rPr>
        <w:t>Đặt vấn đề</w:t>
      </w:r>
    </w:p>
    <w:p>
      <w:pPr>
        <w:pStyle w:val="8"/>
        <w:rPr>
          <w:rFonts w:hint="default"/>
        </w:rPr>
      </w:pPr>
      <w:r>
        <w:rPr>
          <w:rFonts w:hint="default"/>
        </w:rPr>
        <w:t>Chào các bạn sinh viên Đại học Cần thơ, các bạn đã quá quen thuộc với việc xếp thời khóa biểu để đăng ký học phần trước khi vào học kì mới phải không. Trong lúc này việc gây khó khắn nhất cho các bạn ngoài việc chọn lớp hay giảng viên thì việc chọn các học phần sao cho giờ học hợp lý và không trùng lắp lẫn nhau là vô cùng quan trọng.</w:t>
      </w:r>
    </w:p>
    <w:p>
      <w:pPr>
        <w:pStyle w:val="8"/>
        <w:rPr>
          <w:rFonts w:hint="default"/>
        </w:rPr>
      </w:pPr>
      <w:r>
        <w:rPr>
          <w:rFonts w:hint="default"/>
        </w:rPr>
        <w:t>Nhưng khi xếp nhiều học phần, các bạn phải thể hiện các môn học lên giấy, mà không có cách thể hiện trực quan nào để dễ nhận ra các môn học có trùng thời gian và hợp lý hay không. Vì thế, một số bạn còn chờ đến ngày đăng ký học phần để chọn môn vì hệ thống đăng ký có thể hiện thời khoá biểu dạng bảng dễ nhìn hơn để sắp xếp, và hậu quả là mất học phần vì tốn quá nhiều thời gian để sắp xếp thời khóa biểu trong khi các bạn khác đã đăng kí xong.</w:t>
      </w:r>
    </w:p>
    <w:p>
      <w:pPr>
        <w:pStyle w:val="8"/>
        <w:rPr>
          <w:rFonts w:hint="default"/>
        </w:rPr>
      </w:pPr>
      <w:r>
        <w:rPr>
          <w:rFonts w:hint="default"/>
        </w:rPr>
        <w:t>Vì thế, trong đề tài cá nhân này. Tôi mong muốn xây dựng một website hỗ trợ cho các bạn việc sắp xếp thời khóa biểu thật rõ ràng và dễ dàng hơn, giúp các bạn có kết quả tốt hơn khi đăng ký học phần.</w:t>
      </w:r>
    </w:p>
    <w:p>
      <w:pPr>
        <w:pStyle w:val="2"/>
        <w:rPr>
          <w:rFonts w:hint="default"/>
        </w:rPr>
      </w:pPr>
      <w:r>
        <w:rPr>
          <w:rFonts w:hint="default"/>
        </w:rPr>
        <w:br w:type="page"/>
      </w:r>
    </w:p>
    <w:p>
      <w:pPr>
        <w:pStyle w:val="2"/>
        <w:rPr>
          <w:rFonts w:hint="default"/>
        </w:rPr>
      </w:pPr>
      <w:r>
        <w:rPr>
          <w:rFonts w:hint="default"/>
        </w:rPr>
        <w:t>Phạm vi đề tài</w:t>
      </w:r>
    </w:p>
    <w:p>
      <w:pPr>
        <w:rPr>
          <w:rFonts w:hint="default"/>
        </w:rPr>
      </w:pPr>
      <w:bookmarkStart w:id="0" w:name="_GoBack"/>
      <w:bookmarkEnd w:id="0"/>
    </w:p>
    <w:sectPr>
      <w:pgSz w:w="11906" w:h="16838"/>
      <w:pgMar w:top="1134" w:right="1134" w:bottom="1134" w:left="1984" w:header="567" w:footer="567" w:gutter="0"/>
      <w:cols w:space="0" w:num="1"/>
      <w:rtlGutter w:val="0"/>
      <w:docGrid w:type="lines" w:linePitch="35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AR PL UKai CN"/>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swiss"/>
    <w:pitch w:val="default"/>
    <w:sig w:usb0="00000000" w:usb1="00000000" w:usb2="00000000" w:usb3="00000000" w:csb0="0000019F" w:csb1="00000000"/>
  </w:font>
  <w:font w:name="Calibri">
    <w:altName w:val="Arimo"/>
    <w:panose1 w:val="020F0502020204030204"/>
    <w:charset w:val="00"/>
    <w:family w:val="roman"/>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Noto Sans Syriac Eastern">
    <w:panose1 w:val="02040503050306020203"/>
    <w:charset w:val="86"/>
    <w:family w:val="auto"/>
    <w:pitch w:val="default"/>
    <w:sig w:usb0="00000000" w:usb1="00000000" w:usb2="00000080" w:usb3="00000000" w:csb0="203E0161" w:csb1="D7FF0000"/>
  </w:font>
  <w:font w:name="DejaVu Sans">
    <w:panose1 w:val="020B0603030804020204"/>
    <w:charset w:val="00"/>
    <w:family w:val="auto"/>
    <w:pitch w:val="default"/>
    <w:sig w:usb0="E7006EFF" w:usb1="D200FDFF" w:usb2="0A246029" w:usb3="0400200C" w:csb0="600001FF" w:csb1="DFFF0000"/>
  </w:font>
  <w:font w:name="t">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 w:name="Time">
    <w:altName w:val="Operating instructions"/>
    <w:panose1 w:val="00000000000000000000"/>
    <w:charset w:val="00"/>
    <w:family w:val="auto"/>
    <w:pitch w:val="default"/>
    <w:sig w:usb0="00000000" w:usb1="00000000" w:usb2="00000000" w:usb3="00000000" w:csb0="00000000" w:csb1="00000000"/>
  </w:font>
  <w:font w:name="Ti">
    <w:altName w:val="Operating instructions"/>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SimSun">
    <w:altName w:val="AR PL UKai CN"/>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Symbol">
    <w:panose1 w:val="05050102010706020507"/>
    <w:charset w:val="02"/>
    <w:family w:val="swiss"/>
    <w:pitch w:val="default"/>
    <w:sig w:usb0="00000000" w:usb1="00000000" w:usb2="00000000" w:usb3="00000000" w:csb0="80000000" w:csb1="00000000"/>
  </w:font>
  <w:font w:name="Times New Roman Bold">
    <w:altName w:val="Tinos"/>
    <w:panose1 w:val="02020803070505020304"/>
    <w:charset w:val="00"/>
    <w:family w:val="auto"/>
    <w:pitch w:val="default"/>
    <w:sig w:usb0="00000000" w:usb1="00000000" w:usb2="00000009" w:usb3="00000000" w:csb0="000001FF" w:csb1="00000000"/>
  </w:font>
  <w:font w:name=".VnTimeH">
    <w:panose1 w:val="020B7200000000000000"/>
    <w:charset w:val="00"/>
    <w:family w:val="roman"/>
    <w:pitch w:val="default"/>
    <w:sig w:usb0="00000000" w:usb1="00000000" w:usb2="00000000" w:usb3="00000000" w:csb0="00000000" w:csb1="00000000"/>
  </w:font>
  <w:font w:name=".VnTime">
    <w:panose1 w:val="020B7200000000000000"/>
    <w:charset w:val="00"/>
    <w:family w:val="roman"/>
    <w:pitch w:val="default"/>
    <w:sig w:usb0="00000000" w:usb1="00000000" w:usb2="00000000" w:usb3="00000000" w:csb0="00000000" w:csb1="00000000"/>
  </w:font>
  <w:font w:name="Courier New Bold">
    <w:altName w:val="Cousine"/>
    <w:panose1 w:val="00000000000000000000"/>
    <w:charset w:val="00"/>
    <w:family w:val="auto"/>
    <w:pitch w:val="default"/>
    <w:sig w:usb0="00000000" w:usb1="00000000" w:usb2="00000000" w:usb3="00000000" w:csb0="00000001" w:csb1="00000000"/>
  </w:font>
  <w:font w:name="Consolas">
    <w:altName w:val="Liberation Sans Narrow"/>
    <w:panose1 w:val="020B0609020204030204"/>
    <w:charset w:val="00"/>
    <w:family w:val="decorative"/>
    <w:pitch w:val="default"/>
    <w:sig w:usb0="00000000" w:usb1="00000000" w:usb2="00000001" w:usb3="00000000" w:csb0="0000019F" w:csb1="00000000"/>
  </w:font>
  <w:font w:name="MS Mincho">
    <w:altName w:val="AR PL UKai CN"/>
    <w:panose1 w:val="02020609040205080304"/>
    <w:charset w:val="80"/>
    <w:family w:val="swiss"/>
    <w:pitch w:val="default"/>
    <w:sig w:usb0="00000000" w:usb1="00000000" w:usb2="00000010" w:usb3="00000000" w:csb0="00020000" w:csb1="00000000"/>
  </w:font>
  <w:font w:name="MS Gothic">
    <w:altName w:val="AR PL UKai CN"/>
    <w:panose1 w:val="020B0609070205080204"/>
    <w:charset w:val="80"/>
    <w:family w:val="decorative"/>
    <w:pitch w:val="default"/>
    <w:sig w:usb0="00000000" w:usb1="00000000" w:usb2="08000012" w:usb3="00000000" w:csb0="0002009F" w:csb1="00000000"/>
  </w:font>
  <w:font w:name="Liberation Sans Narrow">
    <w:panose1 w:val="020B0606020202030204"/>
    <w:charset w:val="00"/>
    <w:family w:val="auto"/>
    <w:pitch w:val="default"/>
    <w:sig w:usb0="A00002AF" w:usb1="500078FB" w:usb2="00000000" w:usb3="00000000" w:csb0="6000009F" w:csb1="DFD70000"/>
  </w:font>
  <w:font w:name=".VnArial">
    <w:panose1 w:val="020B7200000000000000"/>
    <w:charset w:val="00"/>
    <w:family w:val="auto"/>
    <w:pitch w:val="default"/>
    <w:sig w:usb0="00000000" w:usb1="00000000" w:usb2="00000000" w:usb3="00000000" w:csb0="00000000" w:csb1="00000000"/>
  </w:font>
  <w:font w:name="Calibri Light">
    <w:altName w:val="Arimo"/>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692737">
    <w:nsid w:val="5A391E41"/>
    <w:multiLevelType w:val="singleLevel"/>
    <w:tmpl w:val="5A391E4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3692645">
    <w:nsid w:val="5A391DE5"/>
    <w:multiLevelType w:val="singleLevel"/>
    <w:tmpl w:val="5A391DE5"/>
    <w:lvl w:ilvl="0" w:tentative="1">
      <w:start w:val="1"/>
      <w:numFmt w:val="decimal"/>
      <w:lvlText w:val="%1."/>
      <w:lvlJc w:val="left"/>
      <w:pPr>
        <w:tabs>
          <w:tab w:val="left" w:pos="425"/>
        </w:tabs>
        <w:ind w:left="425" w:leftChars="0" w:hanging="425" w:firstLineChars="0"/>
      </w:pPr>
      <w:rPr>
        <w:rFonts w:hint="default"/>
      </w:rPr>
    </w:lvl>
  </w:abstractNum>
  <w:num w:numId="1">
    <w:abstractNumId w:val="1513692737"/>
  </w:num>
  <w:num w:numId="2">
    <w:abstractNumId w:val="15136926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78"/>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F179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7D797EA"/>
    <w:rsid w:val="3EA78E72"/>
    <w:rsid w:val="6FFF56BD"/>
    <w:rsid w:val="725F1798"/>
    <w:rsid w:val="7DFFCA77"/>
    <w:rsid w:val="7FFF9E00"/>
    <w:rsid w:val="A6F775FF"/>
    <w:rsid w:val="BEFB4B27"/>
    <w:rsid w:val="BFD85A58"/>
    <w:rsid w:val="E3FCAFE3"/>
    <w:rsid w:val="EE2F08A2"/>
    <w:rsid w:val="EFDACC15"/>
    <w:rsid w:val="F37E3FCD"/>
    <w:rsid w:val="F5FD7606"/>
    <w:rsid w:val="FEEDF9F1"/>
    <w:rsid w:val="FFE249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nos" w:hAnsi="Tinos" w:eastAsia="Tinos" w:cs="Tinos"/>
      <w:sz w:val="26"/>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ind w:left="1152"/>
      <w:outlineLvl w:val="1"/>
    </w:pPr>
    <w:rPr>
      <w:b/>
      <w:sz w:val="26"/>
      <w:szCs w:val="26"/>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Ten Chuong"/>
    <w:basedOn w:val="3"/>
    <w:link w:val="7"/>
    <w:qFormat/>
    <w:uiPriority w:val="0"/>
    <w:pPr>
      <w:tabs>
        <w:tab w:val="right" w:leader="dot" w:pos="9214"/>
      </w:tabs>
      <w:spacing w:before="40" w:after="40"/>
      <w:jc w:val="right"/>
    </w:pPr>
    <w:rPr>
      <w:rFonts w:ascii="Tinos" w:hAnsi="Tinos"/>
      <w:sz w:val="52"/>
    </w:rPr>
  </w:style>
  <w:style w:type="character" w:customStyle="1" w:styleId="7">
    <w:name w:val="Ten Chuong Char"/>
    <w:link w:val="6"/>
    <w:uiPriority w:val="0"/>
    <w:rPr>
      <w:rFonts w:ascii="Tinos" w:hAnsi="Tinos"/>
      <w:sz w:val="52"/>
    </w:rPr>
  </w:style>
  <w:style w:type="paragraph" w:customStyle="1" w:styleId="8">
    <w:name w:val="Đoạn Văn"/>
    <w:basedOn w:val="1"/>
    <w:uiPriority w:val="0"/>
    <w:pPr>
      <w:ind w:firstLine="104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2017-12-20T03:24:00Z</dcterms:created>
  <dc:creator>lyvan</dc:creator>
  <cp:lastModifiedBy>lyvan</cp:lastModifiedBy>
  <dcterms:modified xsi:type="dcterms:W3CDTF">2017-12-19T21:22:18Z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