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nos" w:hAnsi="Tinos" w:cs="Tinos" w:eastAsiaTheme="minorEastAsia"/>
          <w:sz w:val="26"/>
          <w:szCs w:val="26"/>
        </w:rPr>
      </w:pPr>
    </w:p>
    <w:p>
      <w:pPr>
        <w:pStyle w:val="2"/>
        <w:rPr>
          <w:rFonts w:hint="default" w:ascii="Tinos" w:hAnsi="Tinos" w:cs="Tinos" w:eastAsiaTheme="minorEastAsia"/>
        </w:rPr>
      </w:pPr>
      <w:r>
        <w:rPr>
          <w:rFonts w:hint="default" w:ascii="Tinos" w:hAnsi="Tinos" w:cs="Tinos" w:eastAsiaTheme="minorEastAsia"/>
        </w:rPr>
        <w:t>Tài liệu mô tả yêu cầu hệ thống.</w:t>
      </w:r>
      <w:bookmarkStart w:id="0" w:name="_GoBack"/>
      <w:bookmarkEnd w:id="0"/>
    </w:p>
    <w:p>
      <w:pPr>
        <w:rPr>
          <w:rFonts w:hint="default" w:ascii="Tinos" w:hAnsi="Tinos" w:cs="Tinos" w:eastAsiaTheme="minorEastAsia"/>
        </w:rPr>
      </w:pPr>
      <w:r>
        <w:rPr>
          <w:rFonts w:hint="default" w:ascii="Tinos" w:hAnsi="Tinos" w:cs="Tinos" w:eastAsiaTheme="minorEastAsia"/>
        </w:rPr>
        <w:t>Mô tả hệ thống:</w:t>
      </w:r>
    </w:p>
    <w:sectPr>
      <w:pgSz w:w="11906" w:h="16838"/>
      <w:pgMar w:top="1417" w:right="1134" w:bottom="1417" w:left="198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60000AFF" w:usb1="40000000" w:usb2="00000000" w:usb3="00000000" w:csb0="600001BF" w:csb1="DFF7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Time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Ti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Time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BF073C"/>
    <w:rsid w:val="47FEDC56"/>
    <w:rsid w:val="5BFF5F41"/>
    <w:rsid w:val="6DF1F5E3"/>
    <w:rsid w:val="736FAAE6"/>
    <w:rsid w:val="F7BF07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nos" w:hAnsi="Tinos" w:eastAsiaTheme="minorEastAsia" w:cstheme="minorBidi"/>
      <w:kern w:val="2"/>
      <w:sz w:val="26"/>
      <w:szCs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2017-12-19T12:23:00Z</dcterms:created>
  <dc:creator>lyvan</dc:creator>
  <cp:lastModifiedBy>lyvan</cp:lastModifiedBy>
  <dcterms:modified xsi:type="dcterms:W3CDTF">2017-12-18T20:35:01Z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