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5000"/>
        <w:gridCol w:w="4200"/>
      </w:tblGrid>
      <w:tr>
        <w:tc>
          <w:tcPr>
            <w:tcW w:type="dxa" w:w="5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0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85693B"/>
                <w:spacing w:val="28"/>
                <w:sz w:val="14"/>
                <w:szCs w:val="14"/>
              </w:rPr>
              <w:t xml:space="preserve">Invoice to</w:t>
            </w:r>
          </w:p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[Client name]</w:t>
            </w:r>
          </w:p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[Company]</w:t>
            </w:r>
          </w:p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[Address]</w:t>
            </w:r>
          </w:p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VAT: [Client VAT no.]</w:t>
            </w:r>
          </w:p>
        </w:tc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160" w:before="0"/>
              <w:jc w:val="right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34"/>
                <w:szCs w:val="34"/>
              </w:rPr>
              <w:t xml:space="preserve">Invoice</w:t>
            </w:r>
          </w:p>
          <w:p>
            <w:pPr>
              <w:spacing w:after="40" w:before="0"/>
              <w:jc w:val="right"/>
            </w:pPr>
            <w:r>
              <w:rPr>
                <w:rFonts w:ascii="Montserrat" w:cs="Montserrat" w:eastAsia="Montserrat" w:hAnsi="Montserrat"/>
                <w:color w:val="6B6A66"/>
                <w:sz w:val="16"/>
                <w:szCs w:val="16"/>
              </w:rPr>
              <w:t xml:space="preserve">Invoice no.   </w:t>
            </w:r>
            <w:r>
              <w:rPr>
                <w:rFonts w:ascii="Montserrat" w:cs="Montserrat" w:eastAsia="Montserrat" w:hAnsi="Montserrat"/>
                <w:color w:val="B9B7B0"/>
                <w:sz w:val="16"/>
                <w:szCs w:val="16"/>
              </w:rPr>
              <w:t xml:space="preserve">[INV-0000]</w:t>
            </w:r>
          </w:p>
          <w:p>
            <w:pPr>
              <w:spacing w:after="40" w:before="0"/>
              <w:jc w:val="right"/>
            </w:pPr>
            <w:r>
              <w:rPr>
                <w:rFonts w:ascii="Montserrat" w:cs="Montserrat" w:eastAsia="Montserrat" w:hAnsi="Montserrat"/>
                <w:color w:val="6B6A66"/>
                <w:sz w:val="16"/>
                <w:szCs w:val="16"/>
              </w:rPr>
              <w:t xml:space="preserve">Date   </w:t>
            </w:r>
            <w:r>
              <w:rPr>
                <w:rFonts w:ascii="Montserrat" w:cs="Montserrat" w:eastAsia="Montserrat" w:hAnsi="Montserrat"/>
                <w:color w:val="B9B7B0"/>
                <w:sz w:val="16"/>
                <w:szCs w:val="16"/>
              </w:rPr>
              <w:t xml:space="preserve">[DD/MM/YYYY]</w:t>
            </w:r>
          </w:p>
          <w:p>
            <w:pPr>
              <w:spacing w:after="40" w:before="0"/>
              <w:jc w:val="right"/>
            </w:pPr>
            <w:r>
              <w:rPr>
                <w:rFonts w:ascii="Montserrat" w:cs="Montserrat" w:eastAsia="Montserrat" w:hAnsi="Montserrat"/>
                <w:color w:val="6B6A66"/>
                <w:sz w:val="16"/>
                <w:szCs w:val="16"/>
              </w:rPr>
              <w:t xml:space="preserve">Due   </w:t>
            </w:r>
            <w:r>
              <w:rPr>
                <w:rFonts w:ascii="Montserrat" w:cs="Montserrat" w:eastAsia="Montserrat" w:hAnsi="Montserrat"/>
                <w:color w:val="B9B7B0"/>
                <w:sz w:val="16"/>
                <w:szCs w:val="16"/>
              </w:rPr>
              <w:t xml:space="preserve">[DD/MM/YYYY]</w:t>
            </w:r>
          </w:p>
          <w:p>
            <w:pPr>
              <w:spacing w:after="40" w:before="0"/>
              <w:jc w:val="right"/>
            </w:pPr>
            <w:r>
              <w:rPr>
                <w:rFonts w:ascii="Montserrat" w:cs="Montserrat" w:eastAsia="Montserrat" w:hAnsi="Montserrat"/>
                <w:color w:val="6B6A66"/>
                <w:sz w:val="16"/>
                <w:szCs w:val="16"/>
              </w:rPr>
              <w:t xml:space="preserve">Matter   </w:t>
            </w:r>
            <w:r>
              <w:rPr>
                <w:rFonts w:ascii="Montserrat" w:cs="Montserrat" w:eastAsia="Montserrat" w:hAnsi="Montserrat"/>
                <w:color w:val="B9B7B0"/>
                <w:sz w:val="16"/>
                <w:szCs w:val="16"/>
              </w:rPr>
              <w:t xml:space="preserve">[Matter ref]</w:t>
            </w:r>
          </w:p>
        </w:tc>
      </w:tr>
    </w:tbl>
    <w:p>
      <w:pPr>
        <w:spacing w:after="240" w:before="0"/>
      </w:pPr>
      <w:r>
        <w:rPr>
          <w:rFonts w:ascii="Montserrat" w:cs="Montserrat" w:eastAsia="Montserrat" w:hAnsi="Montserrat"/>
          <w:color w:val="2A2A2C"/>
          <w:sz w:val="19"/>
          <w:szCs w:val="19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1100"/>
        <w:gridCol w:w="1300"/>
        <w:gridCol w:w="1400"/>
      </w:tblGrid>
      <w:tr>
        <w:trPr>
          <w:tblHeader/>
        </w:trPr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B0B0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AFAF8"/>
                <w:spacing w:val="24"/>
                <w:sz w:val="13"/>
                <w:szCs w:val="13"/>
              </w:rPr>
              <w:t xml:space="preserve">Description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B0B0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AFAF8"/>
                <w:spacing w:val="24"/>
                <w:sz w:val="13"/>
                <w:szCs w:val="13"/>
              </w:rPr>
              <w:t xml:space="preserve">Date</w:t>
            </w:r>
          </w:p>
        </w:tc>
        <w:tc>
          <w:tcPr>
            <w:tcW w:type="dxa" w:w="1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B0B0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AFAF8"/>
                <w:spacing w:val="24"/>
                <w:sz w:val="13"/>
                <w:szCs w:val="13"/>
              </w:rPr>
              <w:t xml:space="preserve">Hours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B0B0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AFAF8"/>
                <w:spacing w:val="24"/>
                <w:sz w:val="13"/>
                <w:szCs w:val="13"/>
              </w:rPr>
              <w:t xml:space="preserve">Rate</w:t>
            </w:r>
          </w:p>
        </w:tc>
        <w:tc>
          <w:tcPr>
            <w:tcW w:type="dxa" w:w="1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B0B0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AFAF8"/>
                <w:spacing w:val="24"/>
                <w:sz w:val="13"/>
                <w:szCs w:val="13"/>
              </w:rPr>
              <w:t xml:space="preserve">Amount (ZAR)</w:t>
            </w:r>
          </w:p>
        </w:tc>
      </w:tr>
      <w:tr>
        <w:tc>
          <w:tcPr>
            <w:tcW w:type="dxa" w:w="42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[Description of work]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[DD/MM]</w:t>
            </w:r>
          </w:p>
        </w:tc>
        <w:tc>
          <w:tcPr>
            <w:tcW w:type="dxa" w:w="11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[0.0]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[0.00]</w:t>
            </w:r>
          </w:p>
        </w:tc>
        <w:tc>
          <w:tcPr>
            <w:tcW w:type="dxa" w:w="14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[0.00]</w:t>
            </w:r>
          </w:p>
        </w:tc>
      </w:tr>
      <w:tr>
        <w:tc>
          <w:tcPr>
            <w:tcW w:type="dxa" w:w="42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[Description of work]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[DD/MM]</w:t>
            </w:r>
          </w:p>
        </w:tc>
        <w:tc>
          <w:tcPr>
            <w:tcW w:type="dxa" w:w="11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[0.0]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[0.00]</w:t>
            </w:r>
          </w:p>
        </w:tc>
        <w:tc>
          <w:tcPr>
            <w:tcW w:type="dxa" w:w="14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[0.00]</w:t>
            </w:r>
          </w:p>
        </w:tc>
      </w:tr>
      <w:tr>
        <w:tc>
          <w:tcPr>
            <w:tcW w:type="dxa" w:w="42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[Description of work]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[DD/MM]</w:t>
            </w:r>
          </w:p>
        </w:tc>
        <w:tc>
          <w:tcPr>
            <w:tcW w:type="dxa" w:w="11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[0.0]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[0.00]</w:t>
            </w:r>
          </w:p>
        </w:tc>
        <w:tc>
          <w:tcPr>
            <w:tcW w:type="dxa" w:w="14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[0.00]</w:t>
            </w:r>
          </w:p>
        </w:tc>
      </w:tr>
      <w:tr>
        <w:tc>
          <w:tcPr>
            <w:tcW w:type="dxa" w:w="42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[Description of work]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[DD/MM]</w:t>
            </w:r>
          </w:p>
        </w:tc>
        <w:tc>
          <w:tcPr>
            <w:tcW w:type="dxa" w:w="11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[0.0]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[0.00]</w:t>
            </w:r>
          </w:p>
        </w:tc>
        <w:tc>
          <w:tcPr>
            <w:tcW w:type="dxa" w:w="14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[0.00]</w:t>
            </w:r>
          </w:p>
        </w:tc>
      </w:tr>
      <w:tr>
        <w:tc>
          <w:tcPr>
            <w:tcW w:type="dxa" w:w="42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[Description of work]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[DD/MM]</w:t>
            </w:r>
          </w:p>
        </w:tc>
        <w:tc>
          <w:tcPr>
            <w:tcW w:type="dxa" w:w="11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[0.0]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[0.00]</w:t>
            </w:r>
          </w:p>
        </w:tc>
        <w:tc>
          <w:tcPr>
            <w:tcW w:type="dxa" w:w="14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[0.00]</w:t>
            </w:r>
          </w:p>
        </w:tc>
      </w:tr>
      <w:tr>
        <w:tc>
          <w:tcPr>
            <w:tcW w:type="dxa" w:w="42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[Description of work]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[DD/MM]</w:t>
            </w:r>
          </w:p>
        </w:tc>
        <w:tc>
          <w:tcPr>
            <w:tcW w:type="dxa" w:w="11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[0.0]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[0.00]</w:t>
            </w:r>
          </w:p>
        </w:tc>
        <w:tc>
          <w:tcPr>
            <w:tcW w:type="dxa" w:w="14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[0.00]</w:t>
            </w:r>
          </w:p>
        </w:tc>
      </w:tr>
    </w:tbl>
    <w:p>
      <w:pPr>
        <w:spacing w:after="160" w:before="0"/>
      </w:pPr>
      <w:r>
        <w:rPr>
          <w:rFonts w:ascii="Montserrat" w:cs="Montserrat" w:eastAsia="Montserrat" w:hAnsi="Montserrat"/>
          <w:color w:val="2A2A2C"/>
          <w:sz w:val="19"/>
          <w:szCs w:val="19"/>
        </w:rPr>
        <w:t xml:space="preserve"/>
      </w:r>
    </w:p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5400"/>
        <w:gridCol w:w="2400"/>
        <w:gridCol w:w="1400"/>
      </w:tblGrid>
      <w:tr>
        <w:tc>
          <w:tcPr>
            <w:tcW w:type="dxa" w:w="5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2A2A2C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bottom w:type="dxa" w:w="6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6B6A66"/>
                <w:sz w:val="19"/>
                <w:szCs w:val="19"/>
              </w:rPr>
              <w:t xml:space="preserve">Subtotal</w:t>
            </w:r>
          </w:p>
        </w:tc>
        <w:tc>
          <w:tcPr>
            <w:tcW w:type="dxa" w:w="1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bottom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[0.00]</w:t>
            </w:r>
          </w:p>
        </w:tc>
      </w:tr>
      <w:tr>
        <w:tc>
          <w:tcPr>
            <w:tcW w:type="dxa" w:w="5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2A2A2C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bottom w:type="dxa" w:w="6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6B6A66"/>
                <w:sz w:val="19"/>
                <w:szCs w:val="19"/>
              </w:rPr>
              <w:t xml:space="preserve">Disbursements</w:t>
            </w:r>
          </w:p>
        </w:tc>
        <w:tc>
          <w:tcPr>
            <w:tcW w:type="dxa" w:w="1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bottom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[0.00]</w:t>
            </w:r>
          </w:p>
        </w:tc>
      </w:tr>
      <w:tr>
        <w:tc>
          <w:tcPr>
            <w:tcW w:type="dxa" w:w="5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2A2A2C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bottom w:type="dxa" w:w="6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6B6A66"/>
                <w:sz w:val="19"/>
                <w:szCs w:val="19"/>
              </w:rPr>
              <w:t xml:space="preserve">VAT @ 15%</w:t>
            </w:r>
          </w:p>
        </w:tc>
        <w:tc>
          <w:tcPr>
            <w:tcW w:type="dxa" w:w="1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bottom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[0.00]</w:t>
            </w:r>
          </w:p>
        </w:tc>
      </w:tr>
      <w:tr>
        <w:tc>
          <w:tcPr>
            <w:tcW w:type="dxa" w:w="5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2A2A2C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B9B66" w:sz="12"/>
              <w:left w:val="none" w:color="auto" w:sz="0"/>
              <w:bottom w:val="none" w:color="auto" w:sz="0"/>
              <w:right w:val="none" w:color="auto" w:sz="0"/>
            </w:tcBorders>
            <w:tcMar>
              <w:top w:type="dxa" w:w="110"/>
              <w:bottom w:type="dxa" w:w="11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9"/>
                <w:szCs w:val="19"/>
              </w:rPr>
              <w:t xml:space="preserve">Total due</w:t>
            </w:r>
          </w:p>
        </w:tc>
        <w:tc>
          <w:tcPr>
            <w:tcW w:type="dxa" w:w="1400"/>
            <w:tcBorders>
              <w:top w:val="single" w:color="BB9B66" w:sz="12"/>
              <w:left w:val="none" w:color="auto" w:sz="0"/>
              <w:bottom w:val="none" w:color="auto" w:sz="0"/>
              <w:right w:val="none" w:color="auto" w:sz="0"/>
            </w:tcBorders>
            <w:tcMar>
              <w:top w:type="dxa" w:w="110"/>
              <w:bottom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b/>
                <w:bCs/>
                <w:color w:val="B9B7B0"/>
                <w:sz w:val="19"/>
                <w:szCs w:val="19"/>
              </w:rPr>
              <w:t xml:space="preserve">[0.00]</w:t>
            </w:r>
          </w:p>
        </w:tc>
      </w:tr>
    </w:tbl>
    <w:p>
      <w:pPr>
        <w:spacing w:after="300" w:before="0"/>
      </w:pPr>
      <w:r>
        <w:rPr>
          <w:rFonts w:ascii="Montserrat" w:cs="Montserrat" w:eastAsia="Montserrat" w:hAnsi="Montserrat"/>
          <w:color w:val="2A2A2C"/>
          <w:sz w:val="19"/>
          <w:szCs w:val="19"/>
        </w:rPr>
        <w:t xml:space="preserve"/>
      </w:r>
    </w:p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1F0EB" w:color="auto" w:val="clear"/>
            <w:tcMar>
              <w:top w:type="dxa" w:w="260"/>
              <w:left w:type="dxa" w:w="260"/>
              <w:bottom w:type="dxa" w:w="26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85693B"/>
                <w:spacing w:val="28"/>
                <w:sz w:val="14"/>
                <w:szCs w:val="14"/>
              </w:rPr>
              <w:t xml:space="preserve">Payment details</w:t>
            </w:r>
          </w:p>
          <w:tbl>
            <w:tblPr>
              <w:tblW w:type="dxa" w:w="868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6280"/>
            </w:tblGrid>
            <w:tr>
              <w:tc>
                <w:tcPr>
                  <w:tcW w:type="dxa" w:w="24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Montserrat" w:cs="Montserrat" w:eastAsia="Montserrat" w:hAnsi="Montserrat"/>
                      <w:color w:val="6B6A66"/>
                      <w:sz w:val="16"/>
                      <w:szCs w:val="16"/>
                    </w:rPr>
                    <w:t xml:space="preserve">Bank</w:t>
                  </w:r>
                </w:p>
              </w:tc>
              <w:tc>
                <w:tcPr>
                  <w:tcW w:type="dxa" w:w="628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Montserrat" w:cs="Montserrat" w:eastAsia="Montserrat" w:hAnsi="Montserrat"/>
                      <w:color w:val="B9B7B0"/>
                      <w:sz w:val="16"/>
                      <w:szCs w:val="16"/>
                    </w:rPr>
                    <w:t xml:space="preserve">[BANK]</w:t>
                  </w:r>
                </w:p>
              </w:tc>
            </w:tr>
            <w:tr>
              <w:tc>
                <w:tcPr>
                  <w:tcW w:type="dxa" w:w="24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Montserrat" w:cs="Montserrat" w:eastAsia="Montserrat" w:hAnsi="Montserrat"/>
                      <w:color w:val="6B6A66"/>
                      <w:sz w:val="16"/>
                      <w:szCs w:val="16"/>
                    </w:rPr>
                    <w:t xml:space="preserve">Account name</w:t>
                  </w:r>
                </w:p>
              </w:tc>
              <w:tc>
                <w:tcPr>
                  <w:tcW w:type="dxa" w:w="628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Montserrat" w:cs="Montserrat" w:eastAsia="Montserrat" w:hAnsi="Montserrat"/>
                      <w:color w:val="B9B7B0"/>
                      <w:sz w:val="16"/>
                      <w:szCs w:val="16"/>
                    </w:rPr>
                    <w:t xml:space="preserve">[ACCOUNT NAME]</w:t>
                  </w:r>
                </w:p>
              </w:tc>
            </w:tr>
            <w:tr>
              <w:tc>
                <w:tcPr>
                  <w:tcW w:type="dxa" w:w="24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Montserrat" w:cs="Montserrat" w:eastAsia="Montserrat" w:hAnsi="Montserrat"/>
                      <w:color w:val="6B6A66"/>
                      <w:sz w:val="16"/>
                      <w:szCs w:val="16"/>
                    </w:rPr>
                    <w:t xml:space="preserve">Account number</w:t>
                  </w:r>
                </w:p>
              </w:tc>
              <w:tc>
                <w:tcPr>
                  <w:tcW w:type="dxa" w:w="628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Montserrat" w:cs="Montserrat" w:eastAsia="Montserrat" w:hAnsi="Montserrat"/>
                      <w:color w:val="B9B7B0"/>
                      <w:sz w:val="16"/>
                      <w:szCs w:val="16"/>
                    </w:rPr>
                    <w:t xml:space="preserve">[ACCOUNT NUMBER]</w:t>
                  </w:r>
                </w:p>
              </w:tc>
            </w:tr>
            <w:tr>
              <w:tc>
                <w:tcPr>
                  <w:tcW w:type="dxa" w:w="24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Montserrat" w:cs="Montserrat" w:eastAsia="Montserrat" w:hAnsi="Montserrat"/>
                      <w:color w:val="6B6A66"/>
                      <w:sz w:val="16"/>
                      <w:szCs w:val="16"/>
                    </w:rPr>
                    <w:t xml:space="preserve">Branch code</w:t>
                  </w:r>
                </w:p>
              </w:tc>
              <w:tc>
                <w:tcPr>
                  <w:tcW w:type="dxa" w:w="628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Montserrat" w:cs="Montserrat" w:eastAsia="Montserrat" w:hAnsi="Montserrat"/>
                      <w:color w:val="B9B7B0"/>
                      <w:sz w:val="16"/>
                      <w:szCs w:val="16"/>
                    </w:rPr>
                    <w:t xml:space="preserve">[BRANCH CODE]</w:t>
                  </w:r>
                </w:p>
              </w:tc>
            </w:tr>
            <w:tr>
              <w:tc>
                <w:tcPr>
                  <w:tcW w:type="dxa" w:w="24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Montserrat" w:cs="Montserrat" w:eastAsia="Montserrat" w:hAnsi="Montserrat"/>
                      <w:color w:val="6B6A66"/>
                      <w:sz w:val="16"/>
                      <w:szCs w:val="16"/>
                    </w:rPr>
                    <w:t xml:space="preserve">Reference</w:t>
                  </w:r>
                </w:p>
              </w:tc>
              <w:tc>
                <w:tcPr>
                  <w:tcW w:type="dxa" w:w="628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Montserrat" w:cs="Montserrat" w:eastAsia="Montserrat" w:hAnsi="Montserrat"/>
                      <w:color w:val="B9B7B0"/>
                      <w:sz w:val="16"/>
                      <w:szCs w:val="16"/>
                    </w:rPr>
                    <w:t xml:space="preserve">[Invoice number]</w:t>
                  </w:r>
                </w:p>
              </w:tc>
            </w:tr>
          </w:tbl>
          <w:p>
            <w:pPr>
              <w:spacing w:after="0" w:before="120"/>
            </w:pPr>
            <w:r>
              <w:rPr>
                <w:rFonts w:ascii="Montserrat" w:cs="Montserrat" w:eastAsia="Montserrat" w:hAnsi="Montserrat"/>
                <w:color w:val="6B6A66"/>
                <w:sz w:val="15"/>
                <w:szCs w:val="15"/>
              </w:rPr>
              <w:t xml:space="preserve">Payment is due within 30 days of the invoice date unless otherwise agreed in writing.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2381" w:right="1134" w:bottom="1758" w:left="1134" w:header="624" w:footer="51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E3E1D9" w:sz="4" w:space="1"/>
      </w:pBdr>
      <w:spacing w:after="80" w:before="0"/>
    </w:pPr>
    <w:r>
      <w:rPr>
        <w:rFonts w:ascii="Montserrat" w:cs="Montserrat" w:eastAsia="Montserrat" w:hAnsi="Montserrat"/>
        <w:color w:val="2A2A2C"/>
        <w:sz w:val="19"/>
        <w:szCs w:val="19"/>
      </w:rPr>
      <w:t xml:space="preserve"/>
    </w:r>
  </w:p>
  <w:p>
    <w:pPr>
      <w:spacing w:after="20"/>
    </w:pPr>
    <w:r>
      <w:rPr>
        <w:rFonts w:ascii="Montserrat" w:cs="Montserrat" w:eastAsia="Montserrat" w:hAnsi="Montserrat"/>
        <w:b/>
        <w:bCs/>
        <w:color w:val="85693B"/>
        <w:sz w:val="13"/>
        <w:szCs w:val="13"/>
      </w:rPr>
      <w:t xml:space="preserve">Midrand office  </w:t>
    </w:r>
    <w:r>
      <w:rPr>
        <w:rFonts w:ascii="Montserrat" w:cs="Montserrat" w:eastAsia="Montserrat" w:hAnsi="Montserrat"/>
        <w:color w:val="6B6A66"/>
        <w:sz w:val="13"/>
        <w:szCs w:val="13"/>
      </w:rPr>
      <w:t xml:space="preserve">Regus Waterfall City, Maxwell Office Park, Ground Floor, Mac Mac Building, Magwa Cres, Waterfall City, Midrand, 2090</w:t>
    </w:r>
  </w:p>
  <w:p>
    <w:pPr>
      <w:spacing w:after="20"/>
    </w:pPr>
    <w:r>
      <w:rPr>
        <w:rFonts w:ascii="Montserrat" w:cs="Montserrat" w:eastAsia="Montserrat" w:hAnsi="Montserrat"/>
        <w:b/>
        <w:bCs/>
        <w:color w:val="85693B"/>
        <w:sz w:val="13"/>
        <w:szCs w:val="13"/>
      </w:rPr>
      <w:t xml:space="preserve">Pretoria office  </w:t>
    </w:r>
    <w:r>
      <w:rPr>
        <w:rFonts w:ascii="Montserrat" w:cs="Montserrat" w:eastAsia="Montserrat" w:hAnsi="Montserrat"/>
        <w:color w:val="6B6A66"/>
        <w:sz w:val="13"/>
        <w:szCs w:val="13"/>
      </w:rPr>
      <w:t xml:space="preserve">4A Pioneer Road, Irene Security Estate, Centurion, 0157</w:t>
    </w:r>
  </w:p>
  <w:p>
    <w:pPr>
      <w:tabs>
        <w:tab w:val="right" w:pos="9026"/>
      </w:tabs>
      <w:spacing w:after="0" w:before="40"/>
    </w:pPr>
    <w:r>
      <w:rPr>
        <w:rFonts w:ascii="Montserrat" w:cs="Montserrat" w:eastAsia="Montserrat" w:hAnsi="Montserrat"/>
        <w:color w:val="6B6A66"/>
        <w:sz w:val="13"/>
        <w:szCs w:val="13"/>
      </w:rPr>
      <w:t xml:space="preserve">Mmako Incorporated</w:t>
    </w:r>
    <w:r>
      <w:rPr>
        <w:rFonts w:ascii="Montserrat" w:cs="Montserrat" w:eastAsia="Montserrat" w:hAnsi="Montserrat"/>
      </w:rPr>
      <w:t xml:space="preserve">	</w:t>
    </w:r>
    <w:r>
      <w:rPr>
        <w:rFonts w:ascii="Montserrat" w:cs="Montserrat" w:eastAsia="Montserrat" w:hAnsi="Montserrat"/>
        <w:color w:val="6B6A66"/>
        <w:sz w:val="13"/>
        <w:szCs w:val="13"/>
      </w:rPr>
      <w:t xml:space="preserve">Director: Dalen Mmako  ·  info@mmakoinc.com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200"/>
      <w:tblBorders>
        <w:top w:val="none" w:color="auto" w:sz="0"/>
        <w:left w:val="none" w:color="auto" w:sz="0"/>
        <w:bottom w:val="none" w:color="auto" w:sz="0"/>
        <w:right w:val="none" w:color="auto" w:sz="0"/>
        <w:insideH w:val="single" w:color="auto" w:sz="4"/>
        <w:insideV w:val="single" w:color="auto" w:sz="4"/>
      </w:tblBorders>
    </w:tblPr>
    <w:tblGrid>
      <w:gridCol w:w="2600"/>
      <w:gridCol w:w="3600"/>
      <w:gridCol w:w="3000"/>
    </w:tblGrid>
    <w:tr>
      <w:tc>
        <w:tcPr>
          <w:tcW w:type="dxa" w:w="26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pPr>
            <w:spacing w:after="0"/>
          </w:pPr>
          <w:r>
            <w:drawing>
              <wp:inline distT="0" distB="0" distL="0" distR="0">
                <wp:extent cx="914400" cy="685800"/>
                <wp:effectExtent t="0" r="0" b="0" l="0"/>
                <wp:docPr id="5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6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pPr>
            <w:spacing w:after="20" w:before="0"/>
            <w:jc w:val="right"/>
          </w:pPr>
          <w:r>
            <w:rPr>
              <w:rFonts w:ascii="Montserrat" w:cs="Montserrat" w:eastAsia="Montserrat" w:hAnsi="Montserrat"/>
              <w:b/>
              <w:bCs/>
              <w:caps/>
              <w:color w:val="85693B"/>
              <w:spacing w:val="20"/>
              <w:sz w:val="13"/>
              <w:szCs w:val="13"/>
            </w:rPr>
            <w:t xml:space="preserve">Midrand office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Regus Waterfall City, Maxwell Office Park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Ground Floor, Mac Mac Building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Magwa Cres, Waterfall City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Midrand, 2090</w:t>
          </w:r>
        </w:p>
      </w:tc>
      <w:tc>
        <w:tcPr>
          <w:tcW w:type="dxa" w:w="30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pPr>
            <w:spacing w:after="20" w:before="0"/>
            <w:jc w:val="right"/>
          </w:pPr>
          <w:r>
            <w:rPr>
              <w:rFonts w:ascii="Montserrat" w:cs="Montserrat" w:eastAsia="Montserrat" w:hAnsi="Montserrat"/>
              <w:b/>
              <w:bCs/>
              <w:caps/>
              <w:color w:val="85693B"/>
              <w:spacing w:val="20"/>
              <w:sz w:val="13"/>
              <w:szCs w:val="13"/>
            </w:rPr>
            <w:t xml:space="preserve">Pretoria office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4A Pioneer Road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Irene Security Estate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Centurion, 0157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b/>
              <w:bCs/>
              <w:color w:val="85693B"/>
              <w:sz w:val="15"/>
              <w:szCs w:val="15"/>
            </w:rPr>
            <w:t xml:space="preserve">mmakoinc.com</w:t>
          </w:r>
        </w:p>
      </w:tc>
    </w:tr>
  </w:tbl>
  <w:p>
    <w:pPr>
      <w:pBdr>
        <w:bottom w:val="single" w:color="BB9B66" w:sz="12" w:space="1"/>
      </w:pBdr>
      <w:spacing w:after="200" w:before="60"/>
      <w:ind w:right="8600"/>
    </w:pPr>
    <w:r>
      <w:rPr>
        <w:rFonts w:ascii="Montserrat" w:cs="Montserrat" w:eastAsia="Montserrat" w:hAnsi="Montserrat"/>
        <w:color w:val="2A2A2C"/>
        <w:sz w:val="19"/>
        <w:szCs w:val="19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2A2A2C"/>
        <w:sz w:val="19"/>
        <w:szCs w:val="19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60"/>
    </w:pPr>
    <w:rPr>
      <w:rFonts w:ascii="Montserrat" w:cs="Montserrat" w:eastAsia="Montserrat" w:hAnsi="Montserrat"/>
      <w:b/>
      <w:bCs/>
      <w:color w:val="0B0B0C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Montserrat" w:cs="Montserrat" w:eastAsia="Montserrat" w:hAnsi="Montserrat"/>
      <w:b/>
      <w:bCs/>
      <w:color w:val="0B0B0C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Montserrat" w:cs="Montserrat" w:eastAsia="Montserrat" w:hAnsi="Montserrat"/>
      <w:b/>
      <w:bCs/>
      <w:color w:val="0B0B0C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ontserrat" w:cs="Montserrat" w:eastAsia="Montserrat" w:hAnsi="Montserrat"/>
      <w:b/>
      <w:bCs/>
      <w:color w:val="0B0B0C"/>
      <w:sz w:val="19"/>
      <w:szCs w:val="19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10a7141346bf7656abd5c2db29ff62024653cdf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</dc:title>
  <dc:creator>Mmako Incorporated</dc:creator>
  <dc:description>Mmako Inc. document template</dc:description>
  <cp:lastModifiedBy>Un-named</cp:lastModifiedBy>
  <cp:revision>1</cp:revision>
  <dcterms:created xsi:type="dcterms:W3CDTF">2026-10-12T17:22:02.137Z</dcterms:created>
  <dcterms:modified xsi:type="dcterms:W3CDTF">2026-10-12T17:22:02.137Z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