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template.macroEnabled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before="0"/>
      </w:pPr>
      <w:r>
        <w:rPr>
          <w:rFonts w:ascii="Montserrat" w:cs="Montserrat" w:eastAsia="Montserrat" w:hAnsi="Montserrat"/>
          <w:color w:val="2A2A2C"/>
          <w:sz w:val="19"/>
          <w:szCs w:val="19"/>
        </w:rPr>
        <w:t xml:space="preserve"/>
      </w:r>
    </w:p>
    <w:sectPr>
      <w:headerReference w:type="default" r:id="rId6"/>
      <w:footerReference w:type="default" r:id="rId7"/>
      <w:pgSz w:w="11906" w:h="16838" w:orient="portrait"/>
      <w:pgMar w:top="1985" w:right="1134" w:bottom="1418" w:left="1134" w:header="680" w:footer="567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bottom w:val="single" w:color="E3E1D9" w:sz="4" w:space="1"/>
      </w:pBdr>
      <w:spacing w:after="80" w:before="0"/>
    </w:pPr>
    <w:r>
      <w:rPr>
        <w:rFonts w:ascii="Montserrat" w:cs="Montserrat" w:eastAsia="Montserrat" w:hAnsi="Montserrat"/>
        <w:color w:val="2A2A2C"/>
        <w:sz w:val="19"/>
        <w:szCs w:val="19"/>
      </w:rPr>
      <w:t xml:space="preserve"/>
    </w:r>
  </w:p>
  <w:p>
    <w:pPr>
      <w:tabs>
        <w:tab w:val="right" w:pos="9026"/>
      </w:tabs>
      <w:spacing w:after="0"/>
    </w:pPr>
    <w:r>
      <w:rPr>
        <w:rFonts w:ascii="Montserrat" w:cs="Montserrat" w:eastAsia="Montserrat" w:hAnsi="Montserrat"/>
        <w:color w:val="6B6A66"/>
        <w:sz w:val="13"/>
        <w:szCs w:val="13"/>
      </w:rPr>
      <w:t xml:space="preserve">Mmako Incorporated  ·  Reg. [COMPANY REGISTRATION NO.]  ·  VAT [VAT NO.]</w:t>
    </w:r>
    <w:r>
      <w:rPr>
        <w:rFonts w:ascii="Montserrat" w:cs="Montserrat" w:eastAsia="Montserrat" w:hAnsi="Montserrat"/>
      </w:rPr>
      <w:t xml:space="preserve">	</w:t>
    </w:r>
    <w:r>
      <w:rPr>
        <w:rFonts w:ascii="Montserrat" w:cs="Montserrat" w:eastAsia="Montserrat" w:hAnsi="Montserrat"/>
        <w:color w:val="6B6A66"/>
        <w:sz w:val="13"/>
        <w:szCs w:val="13"/>
      </w:rPr>
      <w:t xml:space="preserve">Director: Dalen Mmako  ·  info@mmakoinc.com</w:t>
    </w:r>
  </w:p>
  <w:p>
    <w:pPr>
      <w:spacing w:after="0" w:before="60"/>
      <w:jc w:val="right"/>
    </w:pPr>
    <w:r>
      <w:rPr>
        <w:rFonts w:ascii="Montserrat" w:cs="Montserrat" w:eastAsia="Montserrat" w:hAnsi="Montserrat"/>
        <w:color w:val="6B6A66"/>
        <w:sz w:val="13"/>
        <w:szCs w:val="13"/>
      </w:rPr>
      <w:t xml:space="preserve">Page </w:t>
    </w:r>
    <w:r>
      <w:rPr>
        <w:rFonts w:ascii="Montserrat" w:cs="Montserrat" w:eastAsia="Montserrat" w:hAnsi="Montserrat"/>
        <w:color w:val="6B6A66"/>
        <w:sz w:val="13"/>
        <w:szCs w:val="13"/>
      </w:rPr>
      <w:fldChar w:fldCharType="begin"/>
      <w:instrText xml:space="preserve">PAGE</w:instrText>
      <w:fldChar w:fldCharType="separate"/>
      <w:fldChar w:fldCharType="end"/>
    </w:r>
    <w:r>
      <w:rPr>
        <w:rFonts w:ascii="Montserrat" w:cs="Montserrat" w:eastAsia="Montserrat" w:hAnsi="Montserrat"/>
        <w:color w:val="6B6A66"/>
        <w:sz w:val="13"/>
        <w:szCs w:val="13"/>
      </w:rPr>
      <w:t xml:space="preserve"> of </w:t>
    </w:r>
    <w:r>
      <w:rPr>
        <w:rFonts w:ascii="Montserrat" w:cs="Montserrat" w:eastAsia="Montserrat" w:hAnsi="Montserrat"/>
        <w:color w:val="6B6A66"/>
        <w:sz w:val="13"/>
        <w:szCs w:val="13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200"/>
      <w:tblBorders>
        <w:top w:val="none" w:color="auto" w:sz="0"/>
        <w:left w:val="none" w:color="auto" w:sz="0"/>
        <w:bottom w:val="none" w:color="auto" w:sz="0"/>
        <w:right w:val="none" w:color="auto" w:sz="0"/>
        <w:insideH w:val="single" w:color="auto" w:sz="4"/>
        <w:insideV w:val="single" w:color="auto" w:sz="4"/>
      </w:tblBorders>
    </w:tblPr>
    <w:tblGrid>
      <w:gridCol w:w="3200"/>
      <w:gridCol w:w="6000"/>
    </w:tblGrid>
    <w:tr>
      <w:tc>
        <w:tcPr>
          <w:tcW w:type="dxa" w:w="3200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</w:tcPr>
        <w:p>
          <w:pPr>
            <w:spacing w:after="0"/>
          </w:pPr>
          <w:r>
            <w:drawing>
              <wp:inline distT="0" distB="0" distL="0" distR="0">
                <wp:extent cx="914400" cy="685800"/>
                <wp:effectExtent t="0" r="0" b="0" l="0"/>
                <wp:docPr id="7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14400" cy="685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000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</w:tcPr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Regus Waterfall City, Maxwell Office Park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Ground Floor, Mac Mac Building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Magwa Cres, Waterfall City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Midrand, 2090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b/>
              <w:bCs/>
              <w:color w:val="85693B"/>
              <w:sz w:val="15"/>
              <w:szCs w:val="15"/>
            </w:rPr>
            <w:t xml:space="preserve">mmakoinc.com</w:t>
          </w:r>
        </w:p>
      </w:tc>
    </w:tr>
  </w:tbl>
  <w:p>
    <w:pPr>
      <w:pBdr>
        <w:bottom w:val="single" w:color="BB9B66" w:sz="12" w:space="1"/>
      </w:pBdr>
      <w:spacing w:after="200" w:before="60"/>
      <w:ind w:right="8600"/>
    </w:pPr>
    <w:r>
      <w:rPr>
        <w:rFonts w:ascii="Montserrat" w:cs="Montserrat" w:eastAsia="Montserrat" w:hAnsi="Montserrat"/>
        <w:color w:val="2A2A2C"/>
        <w:sz w:val="19"/>
        <w:szCs w:val="19"/>
      </w:rP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ontserrat" w:cs="Montserrat" w:eastAsia="Montserrat" w:hAnsi="Montserrat"/>
        <w:color w:val="2A2A2C"/>
        <w:sz w:val="19"/>
        <w:szCs w:val="19"/>
      </w:rPr>
    </w:rPrDefault>
    <w:pPrDefault>
      <w:pPr>
        <w:spacing w:line="300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Title">
    <w:name w:val="Title"/>
    <w:basedOn w:val="Normal"/>
    <w:next w:val="Normal"/>
    <w:qFormat/>
    <w:pPr>
      <w:spacing w:after="160"/>
    </w:pPr>
    <w:rPr>
      <w:rFonts w:ascii="Montserrat" w:cs="Montserrat" w:eastAsia="Montserrat" w:hAnsi="Montserrat"/>
      <w:b/>
      <w:bCs/>
      <w:color w:val="0B0B0C"/>
      <w:sz w:val="40"/>
      <w:szCs w:val="40"/>
    </w:rPr>
  </w:style>
  <w:style w:type="paragraph" w:styleId="Heading1">
    <w:name w:val="Heading 1"/>
    <w:basedOn w:val="Normal"/>
    <w:next w:val="Normal"/>
    <w:qFormat/>
    <w:pPr>
      <w:spacing w:after="120" w:before="320"/>
      <w:outlineLvl w:val="0"/>
    </w:pPr>
    <w:rPr>
      <w:rFonts w:ascii="Montserrat" w:cs="Montserrat" w:eastAsia="Montserrat" w:hAnsi="Montserrat"/>
      <w:b/>
      <w:bCs/>
      <w:color w:val="0B0B0C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100" w:before="260"/>
      <w:outlineLvl w:val="1"/>
    </w:pPr>
    <w:rPr>
      <w:rFonts w:ascii="Montserrat" w:cs="Montserrat" w:eastAsia="Montserrat" w:hAnsi="Montserrat"/>
      <w:b/>
      <w:bCs/>
      <w:color w:val="0B0B0C"/>
      <w:sz w:val="22"/>
      <w:szCs w:val="22"/>
    </w:rPr>
  </w:style>
  <w:style w:type="paragraph" w:styleId="Heading3">
    <w:name w:val="Heading 3"/>
    <w:basedOn w:val="Normal"/>
    <w:next w:val="Normal"/>
    <w:qFormat/>
    <w:pPr>
      <w:spacing w:after="80" w:before="200"/>
      <w:outlineLvl w:val="2"/>
    </w:pPr>
    <w:rPr>
      <w:rFonts w:ascii="Montserrat" w:cs="Montserrat" w:eastAsia="Montserrat" w:hAnsi="Montserrat"/>
      <w:b/>
      <w:bCs/>
      <w:color w:val="0B0B0C"/>
      <w:sz w:val="19"/>
      <w:szCs w:val="19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10a7141346bf7656abd5c2db29ff62024653cdf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Mmako Incorporated</dc:creator>
  <dc:description>Mmako Inc. document template</dc:description>
  <cp:lastModifiedBy>Un-named</cp:lastModifiedBy>
  <cp:revision>1</cp:revision>
  <dcterms:created xsi:type="dcterms:W3CDTF">2026-10-12T17:12:55.338Z</dcterms:created>
  <dcterms:modified xsi:type="dcterms:W3CDTF">2026-10-12T17:12:55.338Z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