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 Begin typing here. The header and footer are set — do not edit them. ]</w:t>
      </w:r>
    </w:p>
    <w:sectPr>
      <w:headerReference w:type="default" r:id="rId6"/>
      <w:footerReference w:type="default" r:id="rId7"/>
      <w:pgSz w:w="11906" w:h="16838" w:orient="portrait"/>
      <w:pgMar w:top="2381" w:right="1134" w:bottom="1758" w:left="1134" w:header="624" w:footer="51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Midrand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Regus Waterfall City, Maxwell Office Park, Ground Floor, Mac Mac Building, Magwa Cres, Waterfall City, Midrand, 2090</w:t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Pretoria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4A Pioneer Road, Irene Security Estate, Centurion, 0157</w:t>
    </w:r>
  </w:p>
  <w:p>
    <w:pPr>
      <w:tabs>
        <w:tab w:val="right" w:pos="9026"/>
      </w:tabs>
      <w:spacing w:after="0" w:before="4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2600"/>
      <w:gridCol w:w="3600"/>
      <w:gridCol w:w="3000"/>
    </w:tblGrid>
    <w:tr>
      <w:tc>
        <w:tcPr>
          <w:tcW w:type="dxa" w:w="2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Midrand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</w:tc>
      <w:tc>
        <w:tcPr>
          <w:tcW w:type="dxa" w:w="3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Pretoria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Mmako Incorporated</dc:creator>
  <dc:description>Mmako Inc. document template</dc:description>
  <cp:lastModifiedBy>Un-named</cp:lastModifiedBy>
  <cp:revision>1</cp:revision>
  <dcterms:created xsi:type="dcterms:W3CDTF">2026-10-12T17:17:49.401Z</dcterms:created>
  <dcterms:modified xsi:type="dcterms:W3CDTF">2026-10-12T17:17:49.401Z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