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27BB" w:rsidRDefault="00B939E0">
      <w:pPr>
        <w:spacing w:after="30"/>
        <w:jc w:val="center"/>
      </w:pPr>
      <w:bookmarkStart w:id="0" w:name="_GoBack"/>
      <w:bookmarkEnd w:id="0"/>
      <w:r>
        <w:rPr>
          <w:b/>
          <w:bCs/>
          <w:color w:val="0D1F38"/>
          <w:sz w:val="96"/>
          <w:szCs w:val="96"/>
        </w:rPr>
        <w:t>RIDEFRIEND</w:t>
      </w:r>
    </w:p>
    <w:p w:rsidR="00CA27BB" w:rsidRDefault="00B939E0">
      <w:pPr>
        <w:spacing w:after="40"/>
        <w:jc w:val="center"/>
      </w:pPr>
      <w:r>
        <w:rPr>
          <w:b/>
          <w:bCs/>
          <w:color w:val="D97706"/>
          <w:sz w:val="32"/>
          <w:szCs w:val="32"/>
        </w:rPr>
        <w:t>Prompts de Desenvolvimento · v2.1</w:t>
      </w:r>
    </w:p>
    <w:p w:rsidR="00CA27BB" w:rsidRDefault="00B939E0">
      <w:pPr>
        <w:spacing w:after="60"/>
        <w:jc w:val="center"/>
      </w:pPr>
      <w:r>
        <w:rPr>
          <w:color w:val="475569"/>
        </w:rPr>
        <w:t>Actualizado com Multi-Mercado + Referência de Design</w:t>
      </w:r>
    </w:p>
    <w:p w:rsidR="00CA27BB" w:rsidRDefault="00B939E0">
      <w:pPr>
        <w:spacing w:after="260"/>
        <w:jc w:val="center"/>
      </w:pPr>
      <w:r>
        <w:rPr>
          <w:rFonts w:ascii="Segoe UI Emoji" w:eastAsia="Segoe UI Emoji" w:hAnsi="Segoe UI Emoji" w:cs="Segoe UI Emoji"/>
          <w:sz w:val="44"/>
          <w:szCs w:val="44"/>
        </w:rPr>
        <w:t>🇦🇴</w:t>
      </w:r>
      <w:r>
        <w:rPr>
          <w:rFonts w:ascii="Segoe UI Emoji" w:eastAsia="Segoe UI Emoji" w:hAnsi="Segoe UI Emoji" w:cs="Segoe UI Emoji"/>
          <w:sz w:val="44"/>
          <w:szCs w:val="44"/>
        </w:rPr>
        <w:t xml:space="preserve">  </w:t>
      </w:r>
      <w:r>
        <w:rPr>
          <w:rFonts w:ascii="Segoe UI Emoji" w:eastAsia="Segoe UI Emoji" w:hAnsi="Segoe UI Emoji" w:cs="Segoe UI Emoji"/>
          <w:sz w:val="44"/>
          <w:szCs w:val="44"/>
        </w:rPr>
        <w:t>🇲🇿</w:t>
      </w:r>
      <w:r>
        <w:rPr>
          <w:rFonts w:ascii="Segoe UI Emoji" w:eastAsia="Segoe UI Emoji" w:hAnsi="Segoe UI Emoji" w:cs="Segoe UI Emoji"/>
          <w:sz w:val="44"/>
          <w:szCs w:val="44"/>
        </w:rPr>
        <w:t xml:space="preserve">  </w:t>
      </w:r>
      <w:r>
        <w:rPr>
          <w:rFonts w:ascii="Segoe UI Emoji" w:eastAsia="Segoe UI Emoji" w:hAnsi="Segoe UI Emoji" w:cs="Segoe UI Emoji"/>
          <w:sz w:val="44"/>
          <w:szCs w:val="44"/>
        </w:rPr>
        <w:t>🇧🇷</w:t>
      </w:r>
      <w:r>
        <w:rPr>
          <w:rFonts w:ascii="Segoe UI Emoji" w:eastAsia="Segoe UI Emoji" w:hAnsi="Segoe UI Emoji" w:cs="Segoe UI Emoji"/>
          <w:sz w:val="44"/>
          <w:szCs w:val="44"/>
        </w:rPr>
        <w:t xml:space="preserve">  </w:t>
      </w:r>
      <w:r>
        <w:rPr>
          <w:rFonts w:ascii="Segoe UI Emoji" w:eastAsia="Segoe UI Emoji" w:hAnsi="Segoe UI Emoji" w:cs="Segoe UI Emoji"/>
          <w:sz w:val="44"/>
          <w:szCs w:val="44"/>
        </w:rPr>
        <w:t>🇨🇻</w:t>
      </w:r>
      <w:r>
        <w:rPr>
          <w:rFonts w:ascii="Segoe UI Emoji" w:eastAsia="Segoe UI Emoji" w:hAnsi="Segoe UI Emoji" w:cs="Segoe UI Emoji"/>
          <w:sz w:val="44"/>
          <w:szCs w:val="44"/>
        </w:rPr>
        <w:t xml:space="preserve">  </w:t>
      </w:r>
      <w:r>
        <w:rPr>
          <w:rFonts w:ascii="Segoe UI Emoji" w:eastAsia="Segoe UI Emoji" w:hAnsi="Segoe UI Emoji" w:cs="Segoe UI Emoji"/>
          <w:sz w:val="44"/>
          <w:szCs w:val="44"/>
        </w:rPr>
        <w:t>🇵🇹</w:t>
      </w:r>
      <w:r>
        <w:rPr>
          <w:rFonts w:ascii="Segoe UI Emoji" w:eastAsia="Segoe UI Emoji" w:hAnsi="Segoe UI Emoji" w:cs="Segoe UI Emoji"/>
          <w:sz w:val="44"/>
          <w:szCs w:val="44"/>
        </w:rPr>
        <w:t xml:space="preserve">  </w:t>
      </w:r>
      <w:r>
        <w:rPr>
          <w:rFonts w:ascii="Segoe UI Emoji" w:eastAsia="Segoe UI Emoji" w:hAnsi="Segoe UI Emoji" w:cs="Segoe UI Emoji"/>
          <w:sz w:val="44"/>
          <w:szCs w:val="44"/>
        </w:rPr>
        <w:t>🇳🇬</w:t>
      </w:r>
    </w:p>
    <w:tbl>
      <w:tblPr>
        <w:tblW w:w="5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</w:tblGrid>
      <w:tr w:rsidR="00CA27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NOVO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D0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ACTUALIZADO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IGUAL</w:t>
            </w:r>
          </w:p>
        </w:tc>
      </w:tr>
    </w:tbl>
    <w:p w:rsidR="00CA27BB" w:rsidRDefault="00CA27BB">
      <w:pPr>
        <w:spacing w:after="80"/>
      </w:pPr>
    </w:p>
    <w:p w:rsidR="00CA27BB" w:rsidRDefault="00CA27BB">
      <w:pPr>
        <w:spacing w:after="80"/>
      </w:pPr>
    </w:p>
    <w:tbl>
      <w:tblPr>
        <w:tblW w:w="9638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A27BB" w:rsidRDefault="00B939E0">
            <w:r>
              <w:rPr>
                <w:b/>
                <w:bCs/>
                <w:color w:val="0D1F38"/>
                <w:sz w:val="21"/>
                <w:szCs w:val="21"/>
              </w:rPr>
              <w:t>Versão</w:t>
            </w:r>
          </w:p>
        </w:tc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A27BB" w:rsidRDefault="00B939E0">
            <w:r>
              <w:rPr>
                <w:sz w:val="21"/>
                <w:szCs w:val="21"/>
              </w:rPr>
              <w:t>2.1 — multi-mercado + referência de design (mockup)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A27BB" w:rsidRDefault="00B939E0">
            <w:r>
              <w:rPr>
                <w:b/>
                <w:bCs/>
                <w:color w:val="0D1F38"/>
                <w:sz w:val="21"/>
                <w:szCs w:val="21"/>
              </w:rPr>
              <w:t>Prompts NOVOS</w:t>
            </w:r>
          </w:p>
        </w:tc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A27BB" w:rsidRDefault="00B939E0">
            <w:r>
              <w:rPr>
                <w:sz w:val="21"/>
                <w:szCs w:val="21"/>
              </w:rPr>
              <w:t>L1, L2, L3 (localização)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A27BB" w:rsidRDefault="00B939E0">
            <w:r>
              <w:rPr>
                <w:b/>
                <w:bCs/>
                <w:color w:val="0D1F38"/>
                <w:sz w:val="21"/>
                <w:szCs w:val="21"/>
              </w:rPr>
              <w:t>Prompts ACTUALIZADOS</w:t>
            </w:r>
          </w:p>
        </w:tc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A27BB" w:rsidRDefault="00B939E0">
            <w:r>
              <w:rPr>
                <w:sz w:val="21"/>
                <w:szCs w:val="21"/>
              </w:rPr>
              <w:t>P0 (design ref), P1-P5, P8-P11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A27BB" w:rsidRDefault="00B939E0">
            <w:r>
              <w:rPr>
                <w:b/>
                <w:bCs/>
                <w:color w:val="0D1F38"/>
                <w:sz w:val="21"/>
                <w:szCs w:val="21"/>
              </w:rPr>
              <w:t>Prompts IGUAIS</w:t>
            </w:r>
          </w:p>
        </w:tc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A27BB" w:rsidRDefault="00B939E0">
            <w:r>
              <w:rPr>
                <w:sz w:val="21"/>
                <w:szCs w:val="21"/>
              </w:rPr>
              <w:t>P6 (motorista), P7 (mapa)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A27BB" w:rsidRDefault="00B939E0">
            <w:r>
              <w:rPr>
                <w:b/>
                <w:bCs/>
                <w:color w:val="0D1F38"/>
                <w:sz w:val="21"/>
                <w:szCs w:val="21"/>
              </w:rPr>
              <w:t>Total de Prompts</w:t>
            </w:r>
          </w:p>
        </w:tc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A27BB" w:rsidRDefault="00B939E0">
            <w:r>
              <w:rPr>
                <w:sz w:val="21"/>
                <w:szCs w:val="21"/>
              </w:rPr>
              <w:t>14 (12 base + 3 localização)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A27BB" w:rsidRDefault="00B939E0">
            <w:r>
              <w:rPr>
                <w:b/>
                <w:bCs/>
                <w:color w:val="0D1F38"/>
                <w:sz w:val="21"/>
                <w:szCs w:val="21"/>
              </w:rPr>
              <w:t>Mercados Suportados</w:t>
            </w:r>
          </w:p>
        </w:tc>
        <w:tc>
          <w:tcPr>
            <w:tcW w:w="481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A27BB" w:rsidRDefault="00B939E0">
            <w:r>
              <w:rPr>
                <w:sz w:val="21"/>
                <w:szCs w:val="21"/>
              </w:rPr>
              <w:t>AO · MZ · BR · CV · PT · NG</w:t>
            </w:r>
          </w:p>
        </w:tc>
      </w:tr>
    </w:tbl>
    <w:p w:rsidR="00CA27BB" w:rsidRDefault="00CA27BB">
      <w:pPr>
        <w:sectPr w:rsidR="00CA27BB">
          <w:pgSz w:w="11906" w:h="16838"/>
          <w:pgMar w:top="2880" w:right="1440" w:bottom="1440" w:left="1440" w:header="708" w:footer="708" w:gutter="0"/>
          <w:cols w:space="720"/>
          <w:docGrid w:linePitch="360"/>
        </w:sectPr>
      </w:pPr>
    </w:p>
    <w:p w:rsidR="00CA27BB" w:rsidRDefault="00B939E0">
      <w:pPr>
        <w:pStyle w:val="Ttulo1"/>
      </w:pPr>
      <w:r>
        <w:lastRenderedPageBreak/>
        <w:t>Índice de Prompts — v2.0</w:t>
      </w:r>
    </w:p>
    <w:p w:rsidR="00CA27BB" w:rsidRDefault="00CA27BB">
      <w:pPr>
        <w:spacing w:after="80"/>
      </w:pPr>
    </w:p>
    <w:tbl>
      <w:tblPr>
        <w:tblW w:w="9638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97706"/>
              <w:left w:val="single" w:sz="20" w:space="0" w:color="D97706"/>
              <w:bottom w:val="single" w:sz="4" w:space="0" w:color="D97706"/>
              <w:right w:val="single" w:sz="1" w:space="0" w:color="CBD5E1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CA27BB" w:rsidRDefault="00B939E0">
            <w:r>
              <w:rPr>
                <w:i/>
                <w:iCs/>
                <w:color w:val="92400E"/>
                <w:sz w:val="21"/>
                <w:szCs w:val="21"/>
              </w:rPr>
              <w:t>Use a coluna ESTADO para saber o que mudou. IGUAL = usar prompt da v1 sem alterações. ACTUALIZADO = usar o prompt deste documento. NOVO = prompt completamente novo, não existia na v1.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3"/>
        <w:gridCol w:w="1637"/>
        <w:gridCol w:w="4323"/>
        <w:gridCol w:w="1729"/>
        <w:gridCol w:w="1276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Nº</w:t>
            </w:r>
          </w:p>
        </w:tc>
        <w:tc>
          <w:tcPr>
            <w:tcW w:w="1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A27BB" w:rsidRDefault="00B939E0">
            <w:r>
              <w:rPr>
                <w:b/>
                <w:bCs/>
                <w:color w:val="FFFFFF"/>
                <w:sz w:val="19"/>
                <w:szCs w:val="19"/>
              </w:rPr>
              <w:t>Prompt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A27BB" w:rsidRDefault="00B939E0">
            <w:r>
              <w:rPr>
                <w:b/>
                <w:bCs/>
                <w:color w:val="FFFFFF"/>
                <w:sz w:val="19"/>
                <w:szCs w:val="19"/>
              </w:rPr>
              <w:t>Entrega</w:t>
            </w:r>
          </w:p>
        </w:tc>
        <w:tc>
          <w:tcPr>
            <w:tcW w:w="173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Período</w:t>
            </w:r>
          </w:p>
        </w:tc>
        <w:tc>
          <w:tcPr>
            <w:tcW w:w="12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1F38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19"/>
                <w:szCs w:val="19"/>
              </w:rPr>
              <w:t>P0</w:t>
            </w:r>
          </w:p>
        </w:tc>
        <w:tc>
          <w:tcPr>
            <w:tcW w:w="1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b/>
                <w:bCs/>
                <w:color w:val="1E3A8A"/>
                <w:sz w:val="19"/>
                <w:szCs w:val="19"/>
              </w:rPr>
              <w:t>Contexto Base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sz w:val="19"/>
                <w:szCs w:val="19"/>
              </w:rPr>
              <w:t>Project Instructions Claude</w:t>
            </w:r>
          </w:p>
        </w:tc>
        <w:tc>
          <w:tcPr>
            <w:tcW w:w="173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color w:val="475569"/>
                <w:sz w:val="18"/>
                <w:szCs w:val="18"/>
              </w:rPr>
              <w:t>Antes de tudo</w:t>
            </w:r>
          </w:p>
        </w:tc>
        <w:tc>
          <w:tcPr>
            <w:tcW w:w="12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2D12"/>
            <w:tcMar>
              <w:top w:w="65" w:type="dxa"/>
              <w:left w:w="60" w:type="dxa"/>
              <w:bottom w:w="65" w:type="dxa"/>
              <w:right w:w="6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ACTUALIZADO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19"/>
                <w:szCs w:val="19"/>
              </w:rPr>
              <w:t>P1</w:t>
            </w:r>
          </w:p>
        </w:tc>
        <w:tc>
          <w:tcPr>
            <w:tcW w:w="1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b/>
                <w:bCs/>
                <w:color w:val="1E3A8A"/>
                <w:sz w:val="19"/>
                <w:szCs w:val="19"/>
              </w:rPr>
              <w:t>Setup Inicial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sz w:val="19"/>
                <w:szCs w:val="19"/>
              </w:rPr>
              <w:t>package.json, tsconfig, theme, types, stores + market store</w:t>
            </w:r>
          </w:p>
        </w:tc>
        <w:tc>
          <w:tcPr>
            <w:tcW w:w="173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color w:val="475569"/>
                <w:sz w:val="18"/>
                <w:szCs w:val="18"/>
              </w:rPr>
              <w:t>S1 D1-2</w:t>
            </w:r>
          </w:p>
        </w:tc>
        <w:tc>
          <w:tcPr>
            <w:tcW w:w="12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2D12"/>
            <w:tcMar>
              <w:top w:w="65" w:type="dxa"/>
              <w:left w:w="60" w:type="dxa"/>
              <w:bottom w:w="65" w:type="dxa"/>
              <w:right w:w="6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ACTUALIZADO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19"/>
                <w:szCs w:val="19"/>
              </w:rPr>
              <w:t>P2</w:t>
            </w:r>
          </w:p>
        </w:tc>
        <w:tc>
          <w:tcPr>
            <w:tcW w:w="1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b/>
                <w:bCs/>
                <w:color w:val="1E3A8A"/>
                <w:sz w:val="19"/>
                <w:szCs w:val="19"/>
              </w:rPr>
              <w:t>Base de Dados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sz w:val="19"/>
                <w:szCs w:val="19"/>
              </w:rPr>
              <w:t>SQL Supabase: tabelas, RLS, funções + bus_stops + market_code</w:t>
            </w:r>
          </w:p>
        </w:tc>
        <w:tc>
          <w:tcPr>
            <w:tcW w:w="173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color w:val="475569"/>
                <w:sz w:val="18"/>
                <w:szCs w:val="18"/>
              </w:rPr>
              <w:t>S1 D2-3</w:t>
            </w:r>
          </w:p>
        </w:tc>
        <w:tc>
          <w:tcPr>
            <w:tcW w:w="12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2D12"/>
            <w:tcMar>
              <w:top w:w="65" w:type="dxa"/>
              <w:left w:w="60" w:type="dxa"/>
              <w:bottom w:w="65" w:type="dxa"/>
              <w:right w:w="6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ACTUALIZADO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19"/>
                <w:szCs w:val="19"/>
              </w:rPr>
              <w:t>P3</w:t>
            </w:r>
          </w:p>
        </w:tc>
        <w:tc>
          <w:tcPr>
            <w:tcW w:w="1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b/>
                <w:bCs/>
                <w:color w:val="1E3A8A"/>
                <w:sz w:val="19"/>
                <w:szCs w:val="19"/>
              </w:rPr>
              <w:t>Autenticação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sz w:val="19"/>
                <w:szCs w:val="19"/>
              </w:rPr>
              <w:t>OTP SMS multi-provider, PhoneInput market-aware, onboarding</w:t>
            </w:r>
          </w:p>
        </w:tc>
        <w:tc>
          <w:tcPr>
            <w:tcW w:w="173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color w:val="475569"/>
                <w:sz w:val="18"/>
                <w:szCs w:val="18"/>
              </w:rPr>
              <w:t>S2 D1-2</w:t>
            </w:r>
          </w:p>
        </w:tc>
        <w:tc>
          <w:tcPr>
            <w:tcW w:w="12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2D12"/>
            <w:tcMar>
              <w:top w:w="65" w:type="dxa"/>
              <w:left w:w="60" w:type="dxa"/>
              <w:bottom w:w="65" w:type="dxa"/>
              <w:right w:w="6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ACTUALIZADO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19"/>
                <w:szCs w:val="19"/>
              </w:rPr>
              <w:t>P4</w:t>
            </w:r>
          </w:p>
        </w:tc>
        <w:tc>
          <w:tcPr>
            <w:tcW w:w="1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b/>
                <w:bCs/>
                <w:color w:val="1E3A8A"/>
                <w:sz w:val="19"/>
                <w:szCs w:val="19"/>
              </w:rPr>
              <w:t>Localização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sz w:val="19"/>
                <w:szCs w:val="19"/>
              </w:rPr>
              <w:t>GPS realtime, Haversine, geocoding adaptativo por mercado</w:t>
            </w:r>
          </w:p>
        </w:tc>
        <w:tc>
          <w:tcPr>
            <w:tcW w:w="173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color w:val="475569"/>
                <w:sz w:val="18"/>
                <w:szCs w:val="18"/>
              </w:rPr>
              <w:t>S2 D3-5</w:t>
            </w:r>
          </w:p>
        </w:tc>
        <w:tc>
          <w:tcPr>
            <w:tcW w:w="12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2D12"/>
            <w:tcMar>
              <w:top w:w="65" w:type="dxa"/>
              <w:left w:w="60" w:type="dxa"/>
              <w:bottom w:w="65" w:type="dxa"/>
              <w:right w:w="6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ACTUALIZADO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19"/>
                <w:szCs w:val="19"/>
              </w:rPr>
              <w:t>PL1</w:t>
            </w:r>
          </w:p>
        </w:tc>
        <w:tc>
          <w:tcPr>
            <w:tcW w:w="1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b/>
                <w:bCs/>
                <w:color w:val="1E3A8A"/>
                <w:sz w:val="19"/>
                <w:szCs w:val="19"/>
              </w:rPr>
              <w:t>i18n + MarketConfig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sz w:val="19"/>
                <w:szCs w:val="19"/>
              </w:rPr>
              <w:t>Configs 6 mercados, i18n herança, detector automático</w:t>
            </w:r>
          </w:p>
        </w:tc>
        <w:tc>
          <w:tcPr>
            <w:tcW w:w="173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color w:val="475569"/>
                <w:sz w:val="18"/>
                <w:szCs w:val="18"/>
              </w:rPr>
              <w:t>S2 D5</w:t>
            </w:r>
          </w:p>
        </w:tc>
        <w:tc>
          <w:tcPr>
            <w:tcW w:w="12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5F46"/>
            <w:tcMar>
              <w:top w:w="65" w:type="dxa"/>
              <w:left w:w="60" w:type="dxa"/>
              <w:bottom w:w="65" w:type="dxa"/>
              <w:right w:w="6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NOVO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19"/>
                <w:szCs w:val="19"/>
              </w:rPr>
              <w:t>PL2</w:t>
            </w:r>
          </w:p>
        </w:tc>
        <w:tc>
          <w:tcPr>
            <w:tcW w:w="1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b/>
                <w:bCs/>
                <w:color w:val="1E3A8A"/>
                <w:sz w:val="19"/>
                <w:szCs w:val="19"/>
              </w:rPr>
              <w:t>Market Onboarding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sz w:val="19"/>
                <w:szCs w:val="19"/>
              </w:rPr>
              <w:t>Selector de mercado, feature flags, RGPD/LGPD por mercado</w:t>
            </w:r>
          </w:p>
        </w:tc>
        <w:tc>
          <w:tcPr>
            <w:tcW w:w="173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color w:val="475569"/>
                <w:sz w:val="18"/>
                <w:szCs w:val="18"/>
              </w:rPr>
              <w:t>S3 D1</w:t>
            </w:r>
          </w:p>
        </w:tc>
        <w:tc>
          <w:tcPr>
            <w:tcW w:w="12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5F46"/>
            <w:tcMar>
              <w:top w:w="65" w:type="dxa"/>
              <w:left w:w="60" w:type="dxa"/>
              <w:bottom w:w="65" w:type="dxa"/>
              <w:right w:w="6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NOVO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19"/>
                <w:szCs w:val="19"/>
              </w:rPr>
              <w:t>PL3</w:t>
            </w:r>
          </w:p>
        </w:tc>
        <w:tc>
          <w:tcPr>
            <w:tcW w:w="1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b/>
                <w:bCs/>
                <w:color w:val="1E3A8A"/>
                <w:sz w:val="19"/>
                <w:szCs w:val="19"/>
              </w:rPr>
              <w:t>SMS Multi-Provider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sz w:val="19"/>
                <w:szCs w:val="19"/>
              </w:rPr>
              <w:t>AfricasTalking / Twilio / Termii dispatcher</w:t>
            </w:r>
          </w:p>
        </w:tc>
        <w:tc>
          <w:tcPr>
            <w:tcW w:w="173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color w:val="475569"/>
                <w:sz w:val="18"/>
                <w:szCs w:val="18"/>
              </w:rPr>
              <w:t>S3 D1</w:t>
            </w:r>
          </w:p>
        </w:tc>
        <w:tc>
          <w:tcPr>
            <w:tcW w:w="12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5F46"/>
            <w:tcMar>
              <w:top w:w="65" w:type="dxa"/>
              <w:left w:w="60" w:type="dxa"/>
              <w:bottom w:w="65" w:type="dxa"/>
              <w:right w:w="6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NOVO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19"/>
                <w:szCs w:val="19"/>
              </w:rPr>
              <w:t>P5</w:t>
            </w:r>
          </w:p>
        </w:tc>
        <w:tc>
          <w:tcPr>
            <w:tcW w:w="1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b/>
                <w:bCs/>
                <w:color w:val="1E3A8A"/>
                <w:sz w:val="19"/>
                <w:szCs w:val="19"/>
              </w:rPr>
              <w:t>Ecrã Passageiro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sz w:val="19"/>
                <w:szCs w:val="19"/>
              </w:rPr>
              <w:t>HomeScreen, DriverCard, AlertButton — textos via useT()</w:t>
            </w:r>
          </w:p>
        </w:tc>
        <w:tc>
          <w:tcPr>
            <w:tcW w:w="173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color w:val="475569"/>
                <w:sz w:val="18"/>
                <w:szCs w:val="18"/>
              </w:rPr>
              <w:t>S3 D2-3</w:t>
            </w:r>
          </w:p>
        </w:tc>
        <w:tc>
          <w:tcPr>
            <w:tcW w:w="12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2D12"/>
            <w:tcMar>
              <w:top w:w="65" w:type="dxa"/>
              <w:left w:w="60" w:type="dxa"/>
              <w:bottom w:w="65" w:type="dxa"/>
              <w:right w:w="6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ACTUALIZADO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19"/>
                <w:szCs w:val="19"/>
              </w:rPr>
              <w:t>P6</w:t>
            </w:r>
          </w:p>
        </w:tc>
        <w:tc>
          <w:tcPr>
            <w:tcW w:w="1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b/>
                <w:bCs/>
                <w:color w:val="1E3A8A"/>
                <w:sz w:val="19"/>
                <w:szCs w:val="19"/>
              </w:rPr>
              <w:t>Ecrã Motorista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sz w:val="19"/>
                <w:szCs w:val="19"/>
              </w:rPr>
              <w:t>DriverHome, RouteInput, detecção passageiros rota</w:t>
            </w:r>
          </w:p>
        </w:tc>
        <w:tc>
          <w:tcPr>
            <w:tcW w:w="173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color w:val="475569"/>
                <w:sz w:val="18"/>
                <w:szCs w:val="18"/>
              </w:rPr>
              <w:t>S3 D4-5</w:t>
            </w:r>
          </w:p>
        </w:tc>
        <w:tc>
          <w:tcPr>
            <w:tcW w:w="12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5" w:type="dxa"/>
              <w:left w:w="60" w:type="dxa"/>
              <w:bottom w:w="65" w:type="dxa"/>
              <w:right w:w="6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IGUAL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19"/>
                <w:szCs w:val="19"/>
              </w:rPr>
              <w:t>P7</w:t>
            </w:r>
          </w:p>
        </w:tc>
        <w:tc>
          <w:tcPr>
            <w:tcW w:w="1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b/>
                <w:bCs/>
                <w:color w:val="1E3A8A"/>
                <w:sz w:val="19"/>
                <w:szCs w:val="19"/>
              </w:rPr>
              <w:t>Mapa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sz w:val="19"/>
                <w:szCs w:val="19"/>
              </w:rPr>
              <w:t>MapScreen, marcadores animados — provider via market config</w:t>
            </w:r>
          </w:p>
        </w:tc>
        <w:tc>
          <w:tcPr>
            <w:tcW w:w="173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color w:val="475569"/>
                <w:sz w:val="18"/>
                <w:szCs w:val="18"/>
              </w:rPr>
              <w:t>S4 D1-2</w:t>
            </w:r>
          </w:p>
        </w:tc>
        <w:tc>
          <w:tcPr>
            <w:tcW w:w="12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65" w:type="dxa"/>
              <w:left w:w="60" w:type="dxa"/>
              <w:bottom w:w="65" w:type="dxa"/>
              <w:right w:w="6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IGUAL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19"/>
                <w:szCs w:val="19"/>
              </w:rPr>
              <w:t>P8</w:t>
            </w:r>
          </w:p>
        </w:tc>
        <w:tc>
          <w:tcPr>
            <w:tcW w:w="1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b/>
                <w:bCs/>
                <w:color w:val="1E3A8A"/>
                <w:sz w:val="19"/>
                <w:szCs w:val="19"/>
              </w:rPr>
              <w:t>Notif. + SOS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sz w:val="19"/>
                <w:szCs w:val="19"/>
              </w:rPr>
              <w:t>Push notifications, SOS com emergência do market config</w:t>
            </w:r>
          </w:p>
        </w:tc>
        <w:tc>
          <w:tcPr>
            <w:tcW w:w="173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color w:val="475569"/>
                <w:sz w:val="18"/>
                <w:szCs w:val="18"/>
              </w:rPr>
              <w:t>S4 D3-5</w:t>
            </w:r>
          </w:p>
        </w:tc>
        <w:tc>
          <w:tcPr>
            <w:tcW w:w="12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2D12"/>
            <w:tcMar>
              <w:top w:w="65" w:type="dxa"/>
              <w:left w:w="60" w:type="dxa"/>
              <w:bottom w:w="65" w:type="dxa"/>
              <w:right w:w="6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ACTUALIZADO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19"/>
                <w:szCs w:val="19"/>
              </w:rPr>
              <w:t>P9</w:t>
            </w:r>
          </w:p>
        </w:tc>
        <w:tc>
          <w:tcPr>
            <w:tcW w:w="1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b/>
                <w:bCs/>
                <w:color w:val="1E3A8A"/>
                <w:sz w:val="19"/>
                <w:szCs w:val="19"/>
              </w:rPr>
              <w:t>Backend + Deploy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sz w:val="19"/>
                <w:szCs w:val="19"/>
              </w:rPr>
              <w:t>API Node.js, Nginx, PM2, env vars multi-provider</w:t>
            </w:r>
          </w:p>
        </w:tc>
        <w:tc>
          <w:tcPr>
            <w:tcW w:w="173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color w:val="475569"/>
                <w:sz w:val="18"/>
                <w:szCs w:val="18"/>
              </w:rPr>
              <w:t>S5</w:t>
            </w:r>
          </w:p>
        </w:tc>
        <w:tc>
          <w:tcPr>
            <w:tcW w:w="12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2D12"/>
            <w:tcMar>
              <w:top w:w="65" w:type="dxa"/>
              <w:left w:w="60" w:type="dxa"/>
              <w:bottom w:w="65" w:type="dxa"/>
              <w:right w:w="6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ACTUALIZADO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19"/>
                <w:szCs w:val="19"/>
              </w:rPr>
              <w:t>P10</w:t>
            </w:r>
          </w:p>
        </w:tc>
        <w:tc>
          <w:tcPr>
            <w:tcW w:w="1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b/>
                <w:bCs/>
                <w:color w:val="1E3A8A"/>
                <w:sz w:val="19"/>
                <w:szCs w:val="19"/>
              </w:rPr>
              <w:t>Rede + Perfil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sz w:val="19"/>
                <w:szCs w:val="19"/>
              </w:rPr>
              <w:t>NetworkScreen, Perfil, MarketSelector nas Definições</w:t>
            </w:r>
          </w:p>
        </w:tc>
        <w:tc>
          <w:tcPr>
            <w:tcW w:w="173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color w:val="475569"/>
                <w:sz w:val="18"/>
                <w:szCs w:val="18"/>
              </w:rPr>
              <w:t>S6</w:t>
            </w:r>
          </w:p>
        </w:tc>
        <w:tc>
          <w:tcPr>
            <w:tcW w:w="12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2D12"/>
            <w:tcMar>
              <w:top w:w="65" w:type="dxa"/>
              <w:left w:w="60" w:type="dxa"/>
              <w:bottom w:w="65" w:type="dxa"/>
              <w:right w:w="6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ACTUALIZADO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19"/>
                <w:szCs w:val="19"/>
              </w:rPr>
              <w:t>P11</w:t>
            </w:r>
          </w:p>
        </w:tc>
        <w:tc>
          <w:tcPr>
            <w:tcW w:w="163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b/>
                <w:bCs/>
                <w:color w:val="1E3A8A"/>
                <w:sz w:val="19"/>
                <w:szCs w:val="19"/>
              </w:rPr>
              <w:t>Testes + Beta</w:t>
            </w:r>
          </w:p>
        </w:tc>
        <w:tc>
          <w:tcPr>
            <w:tcW w:w="433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CA27BB" w:rsidRDefault="00B939E0">
            <w:r>
              <w:rPr>
                <w:sz w:val="19"/>
                <w:szCs w:val="19"/>
              </w:rPr>
              <w:t>Jest, Supertest, seed multi-mercado, docs API</w:t>
            </w:r>
          </w:p>
        </w:tc>
        <w:tc>
          <w:tcPr>
            <w:tcW w:w="173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color w:val="475569"/>
                <w:sz w:val="18"/>
                <w:szCs w:val="18"/>
              </w:rPr>
              <w:t>S7</w:t>
            </w:r>
          </w:p>
        </w:tc>
        <w:tc>
          <w:tcPr>
            <w:tcW w:w="12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2D12"/>
            <w:tcMar>
              <w:top w:w="65" w:type="dxa"/>
              <w:left w:w="60" w:type="dxa"/>
              <w:bottom w:w="65" w:type="dxa"/>
              <w:right w:w="6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ACTUALIZADO</w:t>
            </w:r>
          </w:p>
        </w:tc>
      </w:tr>
    </w:tbl>
    <w:p w:rsidR="00CA27BB" w:rsidRDefault="00B939E0">
      <w:r>
        <w:br w:type="page"/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"/>
        <w:gridCol w:w="5674"/>
        <w:gridCol w:w="1716"/>
        <w:gridCol w:w="138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28"/>
                <w:szCs w:val="28"/>
              </w:rPr>
              <w:lastRenderedPageBreak/>
              <w:t>P0</w:t>
            </w:r>
          </w:p>
        </w:tc>
        <w:tc>
          <w:tcPr>
            <w:tcW w:w="57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8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CA27BB" w:rsidRDefault="00B939E0">
            <w:r>
              <w:rPr>
                <w:b/>
                <w:bCs/>
                <w:color w:val="FFFFFF"/>
                <w:sz w:val="26"/>
                <w:szCs w:val="26"/>
              </w:rPr>
              <w:t>CONTEXTO BASE DO PROJECTO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E5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color w:val="93C5FD"/>
                <w:sz w:val="17"/>
                <w:szCs w:val="17"/>
              </w:rPr>
              <w:t>Project Instructions</w:t>
            </w:r>
          </w:p>
        </w:tc>
        <w:tc>
          <w:tcPr>
            <w:tcW w:w="1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D0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ACTUALIZADO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97706"/>
              <w:left w:val="single" w:sz="20" w:space="0" w:color="D97706"/>
              <w:bottom w:val="single" w:sz="4" w:space="0" w:color="D97706"/>
              <w:right w:val="single" w:sz="1" w:space="0" w:color="CBD5E1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CA27BB" w:rsidRDefault="00B939E0">
            <w:r>
              <w:rPr>
                <w:i/>
                <w:iCs/>
                <w:color w:val="92400E"/>
                <w:sz w:val="21"/>
                <w:szCs w:val="21"/>
              </w:rPr>
              <w:t>O que mudou vs v2.0: Adicionada secção DESIGN REFERENCE. O Claude consulta ridefriend.html e RideFriend_Design_Reference.txt em cada sessão — fidelidade visual total ao protótipo.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20"/>
                <w:szCs w:val="20"/>
              </w:rPr>
              <w:t>1</w:t>
            </w:r>
          </w:p>
        </w:tc>
        <w:tc>
          <w:tcPr>
            <w:tcW w:w="886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50" w:type="dxa"/>
              <w:bottom w:w="70" w:type="dxa"/>
              <w:right w:w="150" w:type="dxa"/>
            </w:tcMar>
          </w:tcPr>
          <w:p w:rsidR="00CA27BB" w:rsidRDefault="00B939E0">
            <w:r>
              <w:rPr>
                <w:sz w:val="20"/>
                <w:szCs w:val="20"/>
              </w:rPr>
              <w:t>Abrir claude.ai → Projects → "RideFriend Dev" → Add content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20"/>
                <w:szCs w:val="20"/>
              </w:rPr>
              <w:t>2</w:t>
            </w:r>
          </w:p>
        </w:tc>
        <w:tc>
          <w:tcPr>
            <w:tcW w:w="886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:rsidR="00CA27BB" w:rsidRDefault="00B939E0">
            <w:r>
              <w:rPr>
                <w:sz w:val="20"/>
                <w:szCs w:val="20"/>
              </w:rPr>
              <w:t>Upload do ficheiro  ridefriend.html  (mockup funcional)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20"/>
                <w:szCs w:val="20"/>
              </w:rPr>
              <w:t>3</w:t>
            </w:r>
          </w:p>
        </w:tc>
        <w:tc>
          <w:tcPr>
            <w:tcW w:w="886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50" w:type="dxa"/>
              <w:bottom w:w="70" w:type="dxa"/>
              <w:right w:w="150" w:type="dxa"/>
            </w:tcMar>
          </w:tcPr>
          <w:p w:rsidR="00CA27BB" w:rsidRDefault="00B939E0">
            <w:r>
              <w:rPr>
                <w:sz w:val="20"/>
                <w:szCs w:val="20"/>
              </w:rPr>
              <w:t>Upload do ficheiro  RideFriend_Design_Reference.txt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20"/>
                <w:szCs w:val="20"/>
              </w:rPr>
              <w:t>4</w:t>
            </w:r>
          </w:p>
        </w:tc>
        <w:tc>
          <w:tcPr>
            <w:tcW w:w="886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:rsidR="00CA27BB" w:rsidRDefault="00B939E0">
            <w:r>
              <w:rPr>
                <w:sz w:val="20"/>
                <w:szCs w:val="20"/>
              </w:rPr>
              <w:t>Em "Project instructions" → colar o Prompt 0 abaixo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20"/>
                <w:szCs w:val="20"/>
              </w:rPr>
              <w:t>5</w:t>
            </w:r>
          </w:p>
        </w:tc>
        <w:tc>
          <w:tcPr>
            <w:tcW w:w="886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0" w:type="dxa"/>
              <w:left w:w="150" w:type="dxa"/>
              <w:bottom w:w="70" w:type="dxa"/>
              <w:right w:w="150" w:type="dxa"/>
            </w:tcMar>
          </w:tcPr>
          <w:p w:rsidR="00CA27BB" w:rsidRDefault="00B939E0">
            <w:r>
              <w:rPr>
                <w:sz w:val="20"/>
                <w:szCs w:val="20"/>
              </w:rPr>
              <w:t>Feito — Claude vê o HTML e as notas de design em cada sessão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180" w:type="dxa"/>
        <w:tblBorders>
          <w:top w:val="none" w:sz="0" w:space="0" w:color="FFFFFF"/>
          <w:left w:val="single" w:sz="8" w:space="0" w:color="4ADE80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i18next + react-i18next + expo-localization (multi-mercado)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Arquitectura Market Config + i18n namespace + Feature Flags — 6 mercados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NOVO v2.1: upload de ridefriend.html como referência de design visual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NOVO v2.1: secção DESIGN REFERENCE — mockup CSS mapeado para RN StyleSheet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NOVO v2.1: fontes Sora + DM Sans como requisito obrigatório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NOVO v2.1: animações reanimated mapeadas das keyframes do mockup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 xml:space="preserve">NOVO v2.1: convenção — mencionar classe CSS do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mockup em cada componente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180" w:type="dxa"/>
        <w:tblBorders>
          <w:top w:val="single" w:sz="2" w:space="0" w:color="334155"/>
          <w:left w:val="single" w:sz="14" w:space="0" w:color="D97706"/>
          <w:bottom w:val="single" w:sz="2" w:space="0" w:color="334155"/>
          <w:right w:val="single" w:sz="2" w:space="0" w:color="3341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80" w:type="dxa"/>
              <w:left w:w="180" w:type="dxa"/>
              <w:bottom w:w="50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94A3B8"/>
                <w:sz w:val="17"/>
                <w:szCs w:val="17"/>
              </w:rPr>
              <w:t>PROMPT 0 v2.1 — colar em: Claude.ai → Project → Instruções do Projecto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És o arquitecto de software principal do projecto RideFriend.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Lembra este contexto em todas as sessões deste projecto.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PRODUTO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RideFriend é uma app móvel (iOS + Android) que conecta passageiros com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motoristas da sua rede de confiança — família, amigos, colegas, vizinhos.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Mercado primário: Angola (Luanda). Idioma base: Português de Portugal.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STACK DEFINITIVA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Frontend : React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Native 0.74 + Expo SDK 51 + TypeScript (strict)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Navegação: React Navigation 6 (Bottom Tabs + Stack)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Estado   : Zustand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DB       : Supabase (PostgreSQL + PostGIS + Realtime)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Auth     : Supabase Auth + OTP SMS (provider por mercado)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Mapas    : react-native-maps + OSM (Google Maps opcional por mercado)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Push     : Expo Notifications + FCM + APNs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Backend  : Node.js 20 + Express + TypeScript + Prisma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Hosting  : Hostinger VPS KVM2 Ubuntu 22.04 + Nginx + PM2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i18n     : i18next + react-i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18next + expo-localization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MULTI-MERCADO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 app suporta 6 mercados numa só codebase: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ao → Angola     (pt-AO, +244, AfricasTalking, AOA)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mz → Moçambique (pt-MZ, +258, AfricasTalking, MZN)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br → Brasil     (pt-BR, +55,  Twilio, BRL, Google Maps, PIX)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cv → Cabo Verde (pt-CV, +238, AfricasTalking, CVE)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pt → Portugal   (pt-PT, +351, Twilio, EUR, RGPD obrigatório)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ng → Nigéria    (en-NG, +234, Termii, NGN, inglês completo)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Interface MarketConfig: phonePrefix, currency, smsProvider,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mapsProvider, defaultCenter, emergencyNumber, privacyRegulation,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theme.accentColor, features{inAppPayments, gdprConsent, googleMaps...}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Detecção automática: locale do dispositivo → mercado. Fal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lback: "ao".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DESIGN REFERENCE — REGRA FUNDAMENTAL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Os ficheiros ridefriend.html e RideFriend_Design_Reference.txt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estão neste projecto. São a fonte de verdade visual da app.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SEMPRE que geras código de UI: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1. Consulta o ridefriend.html para replicar estilos exactos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2. Mapeamento classes CSS → StyleSheet React Native: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.p-card          → card base (driver/passenger cards)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.avatar          → avatar circular + dot de estado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.hero-card       → cartão gradiente #0D1F38 → #1E3A8A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.alert-btn       → botão âmbar + animação pulse-ring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.eta-badge       → badge ETA (verde/âmbar/cinza por urgência)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.eta-badge.close → blink-green animation quando ≤ 2min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.approaching     → borda verde no card quando ETA ≤ 2min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.bottom-nav      → tab bar + pip âmbar no tab activo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.sheet           → bottom sheet (border-radius 30 30 0 0)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.toast           → toast (fundo navy, 30px radius, slide-up)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.driver-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status-card → card de status do motorista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.toggle-switch   → toggle ON/OFF 52×28px + knob animado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.role-strip      → toggle Passageiro/Motorista no header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3. Animações do mockup → react-native-reanimated: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pulse-ring  → withRepeat(withTiming) em scale + opacity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blink-green → withRepeat(withSequence) em opacity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slide-up    → withTiming translateY para bottom sheets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4. Ao gerar cada componente, escrever no topo do ficheiro: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// Ref. mockup: .nom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e-da-classe no ridefriend.html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FONTES (instalar via expo-google-fonts)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@expo-google-fonts/sora    → Sora 700/800 (headings, logo)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@expo-google-fonts/dm-sans → DM Sans 400/500/600 (corpo)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PALETA (do mockup)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Navy #0D1F38  Amber #D97706  Verde #10B981  SOS #EF4444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Surface #F2F5FB  Texto #0D1F38  Texto2 #4B5775  Bordo #E2E8F2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BORDER RADIUS (do mockup)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pill:999  lg:28  md:20  sm:14  avatar:50%  sheet:30 30 0 0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CONVENÇÕES DE CÓDIGO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Textos UI  : const { t } = useT("ride"); — nunca strings hardcoded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Config     : const { config, hasFeature } = useMarket();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Emergência : config.emergencyNumber  (nunca "113" hardcoded)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SMS        : config.smsProvider      (nunca hardcoded)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An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imações  : react-native-reanimated (nunca Animated stdlib)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Feedback   : TouchableOpacity activeOpacity=0.8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Modais     : BottomSheet ou Toast — nunca Alert.alert()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Comentários: Português de Portugal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TypeScript : strict mode, sem "any"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Ficheiro   : // Ficheiro: X | Função: Y  (em cada ficheiro)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180" w:type="dxa"/>
              <w:bottom w:w="60" w:type="dxa"/>
              <w:right w:w="180" w:type="dxa"/>
            </w:tcMar>
          </w:tcPr>
          <w:p w:rsidR="00CA27BB" w:rsidRDefault="00B939E0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A27BB" w:rsidRDefault="00B939E0">
      <w:r>
        <w:br w:type="page"/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"/>
        <w:gridCol w:w="5679"/>
        <w:gridCol w:w="1711"/>
        <w:gridCol w:w="138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28"/>
                <w:szCs w:val="28"/>
              </w:rPr>
              <w:lastRenderedPageBreak/>
              <w:t>P1</w:t>
            </w:r>
          </w:p>
        </w:tc>
        <w:tc>
          <w:tcPr>
            <w:tcW w:w="57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8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CA27BB" w:rsidRDefault="00B939E0">
            <w:r>
              <w:rPr>
                <w:b/>
                <w:bCs/>
                <w:color w:val="FFFFFF"/>
                <w:sz w:val="26"/>
                <w:szCs w:val="26"/>
              </w:rPr>
              <w:t>SETUP INICIAL DO PROJECTO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E5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color w:val="93C5FD"/>
                <w:sz w:val="17"/>
                <w:szCs w:val="17"/>
              </w:rPr>
              <w:t>Semana 1 · Dia 1-2</w:t>
            </w:r>
          </w:p>
        </w:tc>
        <w:tc>
          <w:tcPr>
            <w:tcW w:w="1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D0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ACTUALIZADO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97706"/>
              <w:left w:val="single" w:sz="20" w:space="0" w:color="D97706"/>
              <w:bottom w:val="single" w:sz="4" w:space="0" w:color="D97706"/>
              <w:right w:val="single" w:sz="1" w:space="0" w:color="CBD5E1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CA27BB" w:rsidRDefault="00B939E0">
            <w:r>
              <w:rPr>
                <w:i/>
                <w:iCs/>
                <w:color w:val="92400E"/>
                <w:sz w:val="21"/>
                <w:szCs w:val="21"/>
              </w:rPr>
              <w:t>O que mudou vs v1: Adicionadas dependências i18n, marketStore (Zustand), e ficheiro theme.ts actualizado com suporte a accentColor dinâmico por mercado.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180" w:type="dxa"/>
        <w:tblBorders>
          <w:top w:val="none" w:sz="0" w:space="0" w:color="FFFFFF"/>
          <w:left w:val="single" w:sz="8" w:space="0" w:color="4ADE80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package.json: + i18next, react-i18next, expo-localization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src/store/marketStore.ts (Zustand) — config: MarketConfig, isLoaded: bool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src/constants/theme.ts — accentColor dinâmico via marketStore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src/types/index.ts — + MarketCode, MarketConfig, PaymentMethod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180" w:type="dxa"/>
        <w:tblBorders>
          <w:top w:val="single" w:sz="2" w:space="0" w:color="334155"/>
          <w:left w:val="single" w:sz="14" w:space="0" w:color="D97706"/>
          <w:bottom w:val="single" w:sz="2" w:space="0" w:color="334155"/>
          <w:right w:val="single" w:sz="2" w:space="0" w:color="3341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80" w:type="dxa"/>
              <w:left w:w="180" w:type="dxa"/>
              <w:bottom w:w="50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94A3B8"/>
                <w:sz w:val="17"/>
                <w:szCs w:val="17"/>
              </w:rPr>
              <w:t>PROMPT 1 — Setup Inicial · Cole no Claude Project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Cria a estrutura base do projecto RideFriend v2 (multi-mercado).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1. package.json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Dependências obrigatórias: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expo@51, react-native@0.74, typescript,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@react-navigation/native, @react-navigation/bottom-tabs,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@react-navigation/stack, react-native-screens,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react-native-safe-area-context, @supabase/supabase-js,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react-native-maps, expo-location, expo-notifications,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expo-secure-store, zustand, react-native-mmkv,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@tanstack/react-query, react-nativ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e-gesture-handler,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react-native-reanimated, expo-image-picker,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react-native-phone-number-input,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i18next, react-i18next, expo-localization  ← NOVO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2. tsconfig.json — strict + aliases: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@components, @hooks, @services, @store, @types,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@utils, @constants, @config, @i18n  ← @config e @i18n novos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3. src/types/index.ts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Interfaces: User, Contact, Location, Ride, Rating, Notification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Types: RideStatus, ContactGroup, LocationMode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Interfaces derivadas: NearbyDriver, NearbyPassenger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NOVO: MarketCode, MarketConfig, PaymentMethod  ← NOVO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4. src/constants/theme.ts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Cores base: navy #0D1F38, amber #D97706, green #10B981, red #EF4444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Função getTheme(accentColor?: stri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ng): Theme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— accentColor vem da config do mercado activo  ← NOVO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Tipografia, spacing, radius, sombras (igual v1)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5. src/services/supabase.ts — cliente Supabase + helpers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6. src/store/authStore.ts — user, session, isLoading (igual v1)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7. src/store/marketStore.ts  ← NOVO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Estado: config: MarketConfig | null, isLoaded: boolean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Acções: setMarket(config), reset()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Persistência: último market_code em AsyncStorage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8. src/store/locationStore.ts — myLocation, nearbyDrivers (igual v1)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9. src/navigation/RootNavigator.tsx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Igual v1 + adicionar MarketSelect no fluxo de onboarding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10. .env.example — adicionar NOVO v2: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AFRICAS_TALKING_API_KEY=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AFRICAS_TALKING_USERNAME=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TWILIO_ACCOUNT_SID=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TWILIO_AUTH_TOKEN=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TWILIO_FROM_NUMBER=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TERMII_API_KEY=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GOOGLE_MAPS_API_KEY=  (opcional, só BR e PT)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11. app.json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180" w:type="dxa"/>
              <w:bottom w:w="60" w:type="dxa"/>
              <w:right w:w="180" w:type="dxa"/>
            </w:tcMar>
          </w:tcPr>
          <w:p w:rsidR="00CA27BB" w:rsidRDefault="00B939E0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A27BB" w:rsidRDefault="00B939E0">
      <w:r>
        <w:br w:type="page"/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"/>
        <w:gridCol w:w="5679"/>
        <w:gridCol w:w="1711"/>
        <w:gridCol w:w="138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28"/>
                <w:szCs w:val="28"/>
              </w:rPr>
              <w:lastRenderedPageBreak/>
              <w:t>P2</w:t>
            </w:r>
          </w:p>
        </w:tc>
        <w:tc>
          <w:tcPr>
            <w:tcW w:w="57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8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CA27BB" w:rsidRDefault="00B939E0">
            <w:r>
              <w:rPr>
                <w:b/>
                <w:bCs/>
                <w:color w:val="FFFFFF"/>
                <w:sz w:val="26"/>
                <w:szCs w:val="26"/>
              </w:rPr>
              <w:t>BASE DE DADOS SUPABASE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E5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color w:val="93C5FD"/>
                <w:sz w:val="17"/>
                <w:szCs w:val="17"/>
              </w:rPr>
              <w:t>Semana 1 · Dia 2-3</w:t>
            </w:r>
          </w:p>
        </w:tc>
        <w:tc>
          <w:tcPr>
            <w:tcW w:w="1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D0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ACTUALIZADO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180" w:type="dxa"/>
        <w:tblBorders>
          <w:top w:val="none" w:sz="0" w:space="0" w:color="FFFFFF"/>
          <w:left w:val="single" w:sz="8" w:space="0" w:color="4ADE80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Coluna market_code VARCHAR(2) em: users, rides, notifications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Nova tabela: bus_stops (paragens por mercado e cidade)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Função SQL: nearest_stop(lat, lng, market, radius_m)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Seed expandido: paragens de Luanda, Maputo, São Paulo, Lisboa, Lagos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RLS: bus_stops visíveis a todos os autenticados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180" w:type="dxa"/>
        <w:tblBorders>
          <w:top w:val="single" w:sz="2" w:space="0" w:color="334155"/>
          <w:left w:val="single" w:sz="14" w:space="0" w:color="D97706"/>
          <w:bottom w:val="single" w:sz="2" w:space="0" w:color="334155"/>
          <w:right w:val="single" w:sz="2" w:space="0" w:color="3341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80" w:type="dxa"/>
              <w:left w:w="180" w:type="dxa"/>
              <w:bottom w:w="50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94A3B8"/>
                <w:sz w:val="17"/>
                <w:szCs w:val="17"/>
              </w:rPr>
              <w:t>PROMPT 2 — SQL Supabase · Cole no SQL Editor do Supabase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Gera o SQL completo de setup do RideFriend v2 para o Supabase.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1. EXTENSÕES: uuid-ossp, postgis, pg_trgm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2. TIPOS ENUM: contact_group, location_mode, ride_status (igual v1)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3. TABELAS — igual v1 com estas adições: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users: + coluna market_code VARCHAR(2) DEFAULT "ao"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rides: + coluna market_code VARCHAR(2)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notifications: + coluna market_code VARCHAR(2)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4. NOVA TABELA: bus_stops  ← NOVO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id UUID PK, market_code VARCHAR(2) NOT NULL,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city VARCHAR(50), name VARCHAR(100),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lat DECIMAL(10,8), lng DECIMAL(11,8),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is_major BOOLEAN DEFAULT false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INDEX GIST em (lat, lng) via PostGIS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RLS: SELECT para todos os utilizadores autenticados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5. ÍNDICES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6. RLS — igual v1 (users, contacts, locations, rides, ratings, sos)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7. FUNÇÃO: nearby_drivers(user_id, radius_km)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8. NOVA FUNÇÃO: nearest_stop(p_lat, p_lng, p_market, p_radius_m)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Retorna a paragem mais próxima do utilizador no seu me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rcado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Usa ST_Distance com PostGIS para cálculo exacto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Retorna: { id, name, lat, lng, distance_m }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9. TRIGGERS: rating_avg, updated_at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10. SEED — EXPANDIDO v2: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-- Angola (Luanda)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("ao","Luanda","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Av. Lenine · Paragem Central",-8.8147,13.2302,true)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("ao","Luanda","Talatona · Shopping",-8.9186,13.1847,true)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("ao","Luanda","Viana · Paragem Principal",-8.9039,13.3728,true)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("ao","Luanda","Largo do Kinaxixe",-8.8200,13.2350,true)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-- Moçambique (Maputo)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("mz","Maputo","Terminal Museu",-25.9692,32.5732,true)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("mz","Maputo","Mercado Central",-25.9653,32.5791,true)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-- Brasil (São Paulo)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("br","São Paulo","Terminal Jabaquara",-23.6427,-46.6534,true)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("br","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São Paulo","Av. Paulista c/ Consolação",-23.5614,-46.6565,true)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-- Portugal (Lisboa)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("pt","Lisboa","Marquês de Pombal",38.7252,-9.1500,true)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("pt","Lisboa","Oriente",38.7681,-9.0990,true)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-- Nigéria (Lagos)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("ng","Lagos","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Oshodi Terminal",6.5480,3.3540,true)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("ng","Lagos","CMS Bus Stop",6.4536,3.3947,true)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8 utilizadores seed com market_code e coordenadas correctas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(igual v1 mas adicionar campo market_code em cada utilizador)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180" w:type="dxa"/>
              <w:bottom w:w="60" w:type="dxa"/>
              <w:right w:w="180" w:type="dxa"/>
            </w:tcMar>
          </w:tcPr>
          <w:p w:rsidR="00CA27BB" w:rsidRDefault="00B939E0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A27BB" w:rsidRDefault="00B939E0">
      <w:r>
        <w:br w:type="page"/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9"/>
        <w:gridCol w:w="5683"/>
        <w:gridCol w:w="1708"/>
        <w:gridCol w:w="138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28"/>
                <w:szCs w:val="28"/>
              </w:rPr>
              <w:lastRenderedPageBreak/>
              <w:t>P3</w:t>
            </w:r>
          </w:p>
        </w:tc>
        <w:tc>
          <w:tcPr>
            <w:tcW w:w="57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8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CA27BB" w:rsidRDefault="00B939E0">
            <w:r>
              <w:rPr>
                <w:b/>
                <w:bCs/>
                <w:color w:val="FFFFFF"/>
                <w:sz w:val="26"/>
                <w:szCs w:val="26"/>
              </w:rPr>
              <w:t>AUTENTICAÇÃO OTP POR SMS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E5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color w:val="93C5FD"/>
                <w:sz w:val="17"/>
                <w:szCs w:val="17"/>
              </w:rPr>
              <w:t>Semana 2 · Dia 1-2</w:t>
            </w:r>
          </w:p>
        </w:tc>
        <w:tc>
          <w:tcPr>
            <w:tcW w:w="1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D0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ACTUALIZADO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180" w:type="dxa"/>
        <w:tblBorders>
          <w:top w:val="none" w:sz="0" w:space="0" w:color="FFFFFF"/>
          <w:left w:val="single" w:sz="8" w:space="0" w:color="4ADE80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auth.service.ts: smsProvider vem de config.smsProvider (não hardcoded)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PhoneInputScreen: phonePlaceholder e phonePrefix do market config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OnboardingScreen: passo 1 = selecção de mercado, passo 2 = perfil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Labels adaptados ao mercado (Bairro / Localidade / Area)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180" w:type="dxa"/>
        <w:tblBorders>
          <w:top w:val="single" w:sz="2" w:space="0" w:color="334155"/>
          <w:left w:val="single" w:sz="14" w:space="0" w:color="D97706"/>
          <w:bottom w:val="single" w:sz="2" w:space="0" w:color="334155"/>
          <w:right w:val="single" w:sz="2" w:space="0" w:color="3341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80" w:type="dxa"/>
              <w:left w:w="180" w:type="dxa"/>
              <w:bottom w:w="50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94A3B8"/>
                <w:sz w:val="17"/>
                <w:szCs w:val="17"/>
              </w:rPr>
              <w:t>PROMPT 3 — Autenticação · Cole no Claude Project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Cria o fluxo completo de autenticação do RideFriend v2.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1. src/services/auth.service.ts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sendOTP(phone: string): Promise&lt;void&gt;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Lê config do mercado activo via useMarketStore.getState().config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Usa config.smsProvider para seleccionar provider  ← NOVO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Importa e chama sms.service.ts (criado no Prompt L3)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Erros em português (ou inglês para mercado ng)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verifyOTP, signOut, refreshSession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2. src/screens/auth/PhoneInputScreen.tsx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phonePrefix e phonePlaceholder vêm de useMarket().config  ← NOVO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Picker de país pré-selecciona o mercado activo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Exemplo AO: prefixo "+244", placeholder "9XX XXX XXX"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Exemplo BR: prefixo "+55",  placeholder "(11) 9XXXX-XXXX"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Exemplo NG: prefixo "+234", placeholder "080X XXX XXXX"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Validação usa config.phoneMinDigits e config.phoneMaxDigits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3. src/screens/auth/OTPVerifyScreen.tsx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4. src/screens/auth/OnboardingScreen.tsx  ← ACTUALIZADO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PASSO 1: Selecção de mercado (MarketSelectScreen embutido)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Mostra mercado detectado automaticamente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"Detectámos que estás em Angola. Correcto?"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Opção de mudar com lista dos 6 mercados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PASSO 2: Formulário de perfil (igual v1 mas lab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els do mercado)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Label "Bairro/Zona":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AO/MZ/BR/CV: "Bairro"  |  PT: "Localidade"  |  NG: "Area"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Guarda market_code em tabela users ao criar perfil  ← NOVO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5. src/screens/auth/MarketSelectScreen.tsx  ← NOVO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Lista 6 mercados: bandeira, nome, cidades principais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Mercado activo com borda de destaque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onSelect: setMarket + loadMarketConfig + actualizar i18n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6. src/hooks/useAuth.ts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180" w:type="dxa"/>
              <w:bottom w:w="60" w:type="dxa"/>
              <w:right w:w="180" w:type="dxa"/>
            </w:tcMar>
          </w:tcPr>
          <w:p w:rsidR="00CA27BB" w:rsidRDefault="00B939E0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A27BB" w:rsidRDefault="00B939E0">
      <w:r>
        <w:br w:type="page"/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9"/>
        <w:gridCol w:w="5682"/>
        <w:gridCol w:w="1709"/>
        <w:gridCol w:w="138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28"/>
                <w:szCs w:val="28"/>
              </w:rPr>
              <w:lastRenderedPageBreak/>
              <w:t>P4</w:t>
            </w:r>
          </w:p>
        </w:tc>
        <w:tc>
          <w:tcPr>
            <w:tcW w:w="57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8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CA27BB" w:rsidRDefault="00B939E0">
            <w:r>
              <w:rPr>
                <w:b/>
                <w:bCs/>
                <w:color w:val="FFFFFF"/>
                <w:sz w:val="26"/>
                <w:szCs w:val="26"/>
              </w:rPr>
              <w:t>LOCALIZAÇÃO EM TEMPO REAL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E5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color w:val="93C5FD"/>
                <w:sz w:val="17"/>
                <w:szCs w:val="17"/>
              </w:rPr>
              <w:t>Semana 2 · Dia 3-5</w:t>
            </w:r>
          </w:p>
        </w:tc>
        <w:tc>
          <w:tcPr>
            <w:tcW w:w="1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D0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ACTUALIZADO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180" w:type="dxa"/>
        <w:tblBorders>
          <w:top w:val="none" w:sz="0" w:space="0" w:color="FFFFFF"/>
          <w:left w:val="single" w:sz="8" w:space="0" w:color="4ADE80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geocoding.service.ts: usa config.geocodingProvider (nominatim ou google)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getNearestStop(): consulta tabela bus_stops filtrada por market_code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reverseGeocode retorna shortName adaptado à estrutura de endereços local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180" w:type="dxa"/>
        <w:tblBorders>
          <w:top w:val="single" w:sz="2" w:space="0" w:color="334155"/>
          <w:left w:val="single" w:sz="14" w:space="0" w:color="D97706"/>
          <w:bottom w:val="single" w:sz="2" w:space="0" w:color="334155"/>
          <w:right w:val="single" w:sz="2" w:space="0" w:color="3341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80" w:type="dxa"/>
              <w:left w:w="180" w:type="dxa"/>
              <w:bottom w:w="50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94A3B8"/>
                <w:sz w:val="17"/>
                <w:szCs w:val="17"/>
              </w:rPr>
              <w:t>PROMPT 4 — Localização · Cole no Claude Project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Cria o motor de localização do RideFriend v2.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1. src/utils/geo.ts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haversineDistance, estimateETA, isPointNearRoute,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formatDistance, formatETA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2. src/services/geocoding.service.ts  ← ACTUALIZADO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reverseGeocode(lat, lng): Promise&lt;GeoResult&gt;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Lê config.geocodingProvider do marketStore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Se "nominatim": usa Nominatim OpenStreetMap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Accept-Language: config.locale (ex: "pt-AO", "e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n-NG")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Se "google": usa Google Geocoding API com GOOGLE_MAPS_API_KEY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GeoResult: { displayName, shortName, lat, lng }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shortName adapta-se: bairro+rua (AO/MZ) ou bairro (BR) ou rua (PT)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searchAddress(query, nearLat, nearLng): Promise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&lt;GeoResult[]&gt;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Autocomplete com Nominatim ou Google conforme provider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viewbox centrado nas coordenadas do utilizador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getNearestStop(lat, lng): Promise&lt;BusStop | null&gt;  ← NOVO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Chama função Supabase RPC "nearest_stop"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Passa: p_lat, p_lng, p_market (do marketStore), p_radius_m: 800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Retorna { name, lat, lng, distance_m } ou null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3. src/services/location.service.ts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startTracking, stopTracking, publishLocation, requestPermissions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4. src/ser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vices/realtime.service.ts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5. src/hooks/useLocation.ts  ← ACTUALIZADO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Após obter localização, chama getNearestStop()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Expõe: myLocation, nearestStop, isTracking, permissionStatus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nearestStop.name é mostrado no HeroLocationCard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6. src/hooks/useNearbyContacts.ts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7. src/utils/__tests__/geo.test.ts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+ adicionar teste de getNearestStop com mock Supabase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180" w:type="dxa"/>
              <w:bottom w:w="60" w:type="dxa"/>
              <w:right w:w="180" w:type="dxa"/>
            </w:tcMar>
          </w:tcPr>
          <w:p w:rsidR="00CA27BB" w:rsidRDefault="00B939E0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A27BB" w:rsidRDefault="00B939E0">
      <w:r>
        <w:br w:type="page"/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5784"/>
        <w:gridCol w:w="1735"/>
        <w:gridCol w:w="1252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28"/>
                <w:szCs w:val="28"/>
              </w:rPr>
              <w:lastRenderedPageBreak/>
              <w:t>PL1</w:t>
            </w:r>
          </w:p>
        </w:tc>
        <w:tc>
          <w:tcPr>
            <w:tcW w:w="57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8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CA27BB" w:rsidRDefault="00B939E0">
            <w:r>
              <w:rPr>
                <w:b/>
                <w:bCs/>
                <w:color w:val="FFFFFF"/>
                <w:sz w:val="26"/>
                <w:szCs w:val="26"/>
              </w:rPr>
              <w:t>i18n + MARKET CONFIG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E5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color w:val="93C5FD"/>
                <w:sz w:val="17"/>
                <w:szCs w:val="17"/>
              </w:rPr>
              <w:t>Semana 2 · Dia 5</w:t>
            </w:r>
          </w:p>
        </w:tc>
        <w:tc>
          <w:tcPr>
            <w:tcW w:w="1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NOVO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065F46"/>
              <w:left w:val="single" w:sz="20" w:space="0" w:color="065F46"/>
              <w:bottom w:val="single" w:sz="4" w:space="0" w:color="065F46"/>
              <w:right w:val="single" w:sz="1" w:space="0" w:color="CBD5E1"/>
            </w:tcBorders>
            <w:shd w:val="clear" w:color="auto" w:fill="D1FAE5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CA27BB" w:rsidRDefault="00B939E0">
            <w:r>
              <w:rPr>
                <w:i/>
                <w:iCs/>
                <w:color w:val="065F46"/>
                <w:sz w:val="21"/>
                <w:szCs w:val="21"/>
              </w:rPr>
              <w:t>Prompt completamente novo. Implementa toda a arquitectura de localização descrita no documento RideFriend_MultiMercado.docx. Deve ser executado ANTES do Prompt 5.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180" w:type="dxa"/>
        <w:tblBorders>
          <w:top w:val="single" w:sz="2" w:space="0" w:color="334155"/>
          <w:left w:val="single" w:sz="14" w:space="0" w:color="D97706"/>
          <w:bottom w:val="single" w:sz="2" w:space="0" w:color="334155"/>
          <w:right w:val="single" w:sz="2" w:space="0" w:color="3341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80" w:type="dxa"/>
              <w:left w:w="180" w:type="dxa"/>
              <w:bottom w:w="50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94A3B8"/>
                <w:sz w:val="17"/>
                <w:szCs w:val="17"/>
              </w:rPr>
              <w:t>PROMPT L1 — i18n + MarketConfig · Cole no Claude Project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Implementa a arquitectura completa de multi-mercado.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Suportar: ao, mz, br, cv, pt, ng. Uma única codebase.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Instalar: npm install i18next react-i18next expo-localization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1. src/config/markets/types.ts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Interface MarketConfig: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code: MarketC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ode  (ao|mz|br|cv|pt|ng)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name, locale, timezone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phonePrefix, phoneMinDigits, phoneMaxDigits, phonePlaceholder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smsProvider: "africas_talking"|"twilio"|"termii"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mapsProvider: "osm"|"google"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defaultCenter: { lat, lng }, defaultZoom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geocodingProvider: "nominatim"|"google"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currency: { code, symbol, decimals }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emergencyNumber: string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privacyRegulation: "lgpd"|"rgpd"|"none"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dataResidency: "local"|"eu"|"any"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paymentMethods?: PaymentMethod[]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features: { inAppPayments, gdprConsent, googleMaps,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backgroundLocation, vehicleVerification }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theme: { accentColor, accentColorLight }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supportWhatsApp?: string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2. src/config/markets/ao.config.ts  (base)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+244, AOA, Africa/Luanda, africas_talking, osm, nominatim,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emergência 113, features todos false excepto backgroundLocation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theme: accentColor #10B981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3. src/config/markets/mz.config.ts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+258, MZN, Africa/Maputo, africas_talking, emergência 119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4. src/config/markets/br.config.ts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+55, BRL, America/Sao_Paulo, twilio, google, lgpd,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inAppPayments: true, vehicleVerification: true, emergência 190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paymentMethods: [{ id: "pix"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name: "PIX" }]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5. src/config/markets/cv.config.ts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+238, CVE, Atlantic/Cape_Verde, africas_talking, emergência 132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6. src/config/markets/pt.config.ts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+351, EUR, Europe/Lisbon, twilio, google, rgpd,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dataResidency: "eu", gdprConsent: tru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e, emergência 112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paymentMethods: [{ id: "mbway", name: "MB Way" }]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7. src/config/markets/ng.config.ts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+234, NGN, Africa/Lagos, termii, osm, en-NG, emergência 199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vehicleVerification: true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8. src/config/markets/index.ts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loadMarketConfig(code: MarketCode): Promise&lt;MarketConfig&gt;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9. src/i18n/detector.ts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detectMarket(): Promise&lt;MarketCode&gt;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1º: AsyncStorage "rf_market"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2º: Localization.locale do dispositivo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3º: fallback "ao"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setMarket(code): Promise&lt;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void&gt;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10. src/i18n/locales/pt-AO/common.json  (textos gerais)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src/i18n/locales/pt-AO/ride.json    (boleia, paragem, motorista)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src/i18n/locales/pt-AO/auth.json    (login, registo)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src/i18n/locales/pt-AO/errors.json  (erros)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11. src/i18n/locales/pt-BR/ride.json  (só diferenças)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carona, ônibus, "tô aqui!", "chegando", "motorista"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src/i18n/locales/pt-BR/auth.json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12. src/i18n/locales/pt-PT/ride.json  (só: condutor, condutores)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13. src/i18n/locales/en-NG/  (inglês completo: common, ride, auth)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14. src/i18n/index.ts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initI18n(): Promise&lt;void&gt;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i18next + initReactI18next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fallbackLng: "pt-AO"  (herança para pt-MZ, pt-CV, pt-PT)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namespaces: common, ride, auth, e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rrors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15. src/hooks/useT.ts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Wrapper useTranslation com namespace tipado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{ t } = useT("ride")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16. src/hooks/useMarket.ts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{ config, formatCurrency, validatePhone,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formatPhone, hasFeature } = useMarket()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17. Integrar initI18n() e loadMarketConfig() no arranque da app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(antes de renderizar qualquer ecrã)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180" w:type="dxa"/>
              <w:bottom w:w="60" w:type="dxa"/>
              <w:right w:w="180" w:type="dxa"/>
            </w:tcMar>
          </w:tcPr>
          <w:p w:rsidR="00CA27BB" w:rsidRDefault="00B939E0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A27BB" w:rsidRDefault="00B939E0">
      <w:r>
        <w:br w:type="page"/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5784"/>
        <w:gridCol w:w="1735"/>
        <w:gridCol w:w="1252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28"/>
                <w:szCs w:val="28"/>
              </w:rPr>
              <w:lastRenderedPageBreak/>
              <w:t>PL2</w:t>
            </w:r>
          </w:p>
        </w:tc>
        <w:tc>
          <w:tcPr>
            <w:tcW w:w="57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8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CA27BB" w:rsidRDefault="00B939E0">
            <w:r>
              <w:rPr>
                <w:b/>
                <w:bCs/>
                <w:color w:val="FFFFFF"/>
                <w:sz w:val="26"/>
                <w:szCs w:val="26"/>
              </w:rPr>
              <w:t>MARKET ONBOARDING + FEATURE FLAGS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E5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color w:val="93C5FD"/>
                <w:sz w:val="17"/>
                <w:szCs w:val="17"/>
              </w:rPr>
              <w:t>Semana 3 · Dia 1</w:t>
            </w:r>
          </w:p>
        </w:tc>
        <w:tc>
          <w:tcPr>
            <w:tcW w:w="1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NOVO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180" w:type="dxa"/>
        <w:tblBorders>
          <w:top w:val="single" w:sz="2" w:space="0" w:color="334155"/>
          <w:left w:val="single" w:sz="14" w:space="0" w:color="D97706"/>
          <w:bottom w:val="single" w:sz="2" w:space="0" w:color="334155"/>
          <w:right w:val="single" w:sz="2" w:space="0" w:color="3341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80" w:type="dxa"/>
              <w:left w:w="180" w:type="dxa"/>
              <w:bottom w:w="50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94A3B8"/>
                <w:sz w:val="17"/>
                <w:szCs w:val="17"/>
              </w:rPr>
              <w:t>PROMPT L2 — Market Onboarding · Cole no Claude Project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Integra selecção de mercado e feature flags na app.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1. Modificar OnboardingScreen para 2 passos: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Passo 1: Selecção de mercado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Lista 6 mercados com bandeira + nome + cidades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Destaca mercado detectado automaticamente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"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Detectámos que estás em Angola. Correcto?"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Passo 2: Formulário de perfil (adapta labels ao mercado)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2. Adicionar opção nas Definições: "Mudar de País/Mercado"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Abre MarketSelectScreen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Ao confirmar: reconfigura i18n + theme + marketStore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3. Ecrã de consentimento RGPD (só Portugal):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{hasFeature("gdprConsent") &amp;&amp; &lt;GdprConsentScreen/&gt;}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Aparece no primeiro launch se mercado for "pt"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Opções: Aceitar, Recusar, Ver política completa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Guardado em AsyncStorage: "rf_gdpr_acc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epted"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4. Ecrã de consentimento LGPD (só Brasil):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Similar ao RGPD mas com texto adaptado à lei brasileira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Aparece automaticamente se mercado for "br"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5. Botão PIX no ecrã de confirmação de boleia (só Brasil):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{hasFeature("inAppPayments"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&amp;&amp; &lt;PixPaymentButton/&gt;}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Placeholder: "Pagar com PIX (em breve)"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6. Verificação de matrícula no onboarding (BR/PT/NG):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{hasFeature("vehicleVerification") &amp;&amp; &lt;PlateVerifyField/&gt;}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Campo extra no formulário de motorista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180" w:type="dxa"/>
              <w:bottom w:w="60" w:type="dxa"/>
              <w:right w:w="180" w:type="dxa"/>
            </w:tcMar>
          </w:tcPr>
          <w:p w:rsidR="00CA27BB" w:rsidRDefault="00B939E0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A27BB" w:rsidRDefault="00B939E0">
      <w:r>
        <w:br w:type="page"/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5784"/>
        <w:gridCol w:w="1735"/>
        <w:gridCol w:w="1252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28"/>
                <w:szCs w:val="28"/>
              </w:rPr>
              <w:lastRenderedPageBreak/>
              <w:t>PL3</w:t>
            </w:r>
          </w:p>
        </w:tc>
        <w:tc>
          <w:tcPr>
            <w:tcW w:w="57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8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CA27BB" w:rsidRDefault="00B939E0">
            <w:r>
              <w:rPr>
                <w:b/>
                <w:bCs/>
                <w:color w:val="FFFFFF"/>
                <w:sz w:val="26"/>
                <w:szCs w:val="26"/>
              </w:rPr>
              <w:t>SMS MULTI-PROVIDER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E5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color w:val="93C5FD"/>
                <w:sz w:val="17"/>
                <w:szCs w:val="17"/>
              </w:rPr>
              <w:t>Semana 3 · Dia 1</w:t>
            </w:r>
          </w:p>
        </w:tc>
        <w:tc>
          <w:tcPr>
            <w:tcW w:w="1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NOVO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180" w:type="dxa"/>
        <w:tblBorders>
          <w:top w:val="single" w:sz="2" w:space="0" w:color="334155"/>
          <w:left w:val="single" w:sz="14" w:space="0" w:color="D97706"/>
          <w:bottom w:val="single" w:sz="2" w:space="0" w:color="334155"/>
          <w:right w:val="single" w:sz="2" w:space="0" w:color="3341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80" w:type="dxa"/>
              <w:left w:w="180" w:type="dxa"/>
              <w:bottom w:w="50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94A3B8"/>
                <w:sz w:val="17"/>
                <w:szCs w:val="17"/>
              </w:rPr>
              <w:t>PROMPT L3 — SMS Multi-Provider · Cole no Claude Project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Implementa o dispatcher de SMS que selecciona o provider correcto.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1. src/services/sms.service.ts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sendOtpSms(phone: string, otpCode: string): Promise&lt;void&gt;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Lê config.smsProvider do marketStore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Mensagem adaptada ao locale: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pt-AO/MZ/CV/PT: "O teu código RideFriend é: XXXX. Válido 10 min."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pt-BR: "Seu código RideFriend é: XXXX. 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Válido por 10 min."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en-NG: "Your RideFriend code is: XXXX. Valid for 10 minutes."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Switch: "africas_talking" | "twilio" | "termii"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sendAfricasTalking(phone, message):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POST https://api.africastalking.com/version1/messaging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Headers: apiKey, Content-Type: application/x-www-form-urlencoded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Body: username, to, message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sendTwilio(phone, message):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POST https://api.twilio.com/2010-04-01/Accounts/{SID}/Messages.json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Auth Basic (SID:TOKEN em base64)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sendTermii(phone, message):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POST https://api.ng.termii.com/api/sms/send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JSON: { api_key, to, from: "RideFriend", sms, type: "plain" }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2. backend/src/services/sms.backend.service.ts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Versão para o servidor Node.js — mesma lógica mas co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m env vars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do servidor (não expostas no cliente)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3. Testes: src/services/__tests__/sms.service.test.ts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Mock de cada provider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Testar que o provider correcto é chamado por mercado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Testar formato da mensagem em cada idioma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180" w:type="dxa"/>
              <w:bottom w:w="60" w:type="dxa"/>
              <w:right w:w="180" w:type="dxa"/>
            </w:tcMar>
          </w:tcPr>
          <w:p w:rsidR="00CA27BB" w:rsidRDefault="00B939E0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A27BB" w:rsidRDefault="00B939E0">
      <w:r>
        <w:br w:type="page"/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9"/>
        <w:gridCol w:w="5681"/>
        <w:gridCol w:w="1710"/>
        <w:gridCol w:w="138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28"/>
                <w:szCs w:val="28"/>
              </w:rPr>
              <w:lastRenderedPageBreak/>
              <w:t>P5</w:t>
            </w:r>
          </w:p>
        </w:tc>
        <w:tc>
          <w:tcPr>
            <w:tcW w:w="57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8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CA27BB" w:rsidRDefault="00B939E0">
            <w:r>
              <w:rPr>
                <w:b/>
                <w:bCs/>
                <w:color w:val="FFFFFF"/>
                <w:sz w:val="26"/>
                <w:szCs w:val="26"/>
              </w:rPr>
              <w:t>ECRÃ PRINCIPAL — PASSAGEIRO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E5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color w:val="93C5FD"/>
                <w:sz w:val="17"/>
                <w:szCs w:val="17"/>
              </w:rPr>
              <w:t>Semana 3 · Dia 2-3</w:t>
            </w:r>
          </w:p>
        </w:tc>
        <w:tc>
          <w:tcPr>
            <w:tcW w:w="1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D0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ACTUALIZADO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180" w:type="dxa"/>
        <w:tblBorders>
          <w:top w:val="none" w:sz="0" w:space="0" w:color="FFFFFF"/>
          <w:left w:val="single" w:sz="8" w:space="0" w:color="4ADE80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Todos os textos da UI via useT("ride") — nunca strings hardcoded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HeroLocationCard: nome da paragem via nearestStop (getNearestStop)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AlertButton: texto do botão via t("im_here_btn")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DriverCard: etiquetas de relação via t("rel_family") etc.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180" w:type="dxa"/>
        <w:tblBorders>
          <w:top w:val="single" w:sz="2" w:space="0" w:color="334155"/>
          <w:left w:val="single" w:sz="14" w:space="0" w:color="D97706"/>
          <w:bottom w:val="single" w:sz="2" w:space="0" w:color="334155"/>
          <w:right w:val="single" w:sz="2" w:space="0" w:color="3341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80" w:type="dxa"/>
              <w:left w:w="180" w:type="dxa"/>
              <w:bottom w:w="50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94A3B8"/>
                <w:sz w:val="17"/>
                <w:szCs w:val="17"/>
              </w:rPr>
              <w:t>PROMPT 5 — Ecrã Passageiro v2 · Cole no Claude Project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Cria o ecrã principal do modo Passageiro com suporte multi-mercado.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REGRA OBRIGATÓRIA: zero strings hardcoded na UI.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Todos os textos via:  const { t } = useT("ride")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1. src/components/ui/AvatarBadge.tsx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2. src/components/ui/ETABadge.tsx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3. src/components/ui/ApproachBar.tsx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4. src/components/home/DriverCard.tsx  ← ACTUALIZADO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Textos via useT():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t("nearby_drivers") no título da secção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t("request_ride") no botão primário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t("rel_family") / t("rel_friend") / t("rel_colleague") / t("rel_neighbour")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t("eta_min", { n: driver.eta }) para o ETA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t("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distance_km", { n: driver.distance }) para a distância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5. src/components/home/HeroLocationCard.tsx  ← ACTUALIZADO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Nome da paragem: nearestStop?.name ?? t("detecting_location")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(nearestStop vem do hook useLocation)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t("waiting_since"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{ time: waitTime })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t("nearby_count", { count: nearbyDrivers.length })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6. src/components/home/AlertButton.tsx  ← ACTUALIZADO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Texto normal: t("im_here_btn")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AO: "Estou Aqui! · Avisar Rede"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BR: "Tô Aqui! · Avisar a Galera"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NG: "I'm Here! · Alert My Network"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Texto enviado: t("im_here_sent", { count })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7. src/screens/home/PassengerHomeScreen.tsx  ← ACTUALIZADO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Igual v1 mas todos os textos via useT()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Estado vazio: t("no_drivers")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SOS: usa config.emergencyNumber (nunca "113" hardcoded)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8. src/components/home/RideConfirmBottomSheet.tsx  ← ACTUALIZADO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Mensagem pré-preenchida usa t("ride") + nearestStop.name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AO: "Estou na [paragem]. Podes dar boleia até [zona]?"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BR: "Tô no [ponto]. Pode me dar uma carona até [bairro]?"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NG: "I'm at [stop]. Can you give me a lift to [area]?"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9. src/hooks/useRideRequest.ts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180" w:type="dxa"/>
              <w:bottom w:w="60" w:type="dxa"/>
              <w:right w:w="180" w:type="dxa"/>
            </w:tcMar>
          </w:tcPr>
          <w:p w:rsidR="00CA27BB" w:rsidRDefault="00B939E0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A27BB" w:rsidRDefault="00B939E0">
      <w:r>
        <w:lastRenderedPageBreak/>
        <w:br w:type="page"/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5784"/>
        <w:gridCol w:w="1735"/>
        <w:gridCol w:w="1252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28"/>
                <w:szCs w:val="28"/>
              </w:rPr>
              <w:lastRenderedPageBreak/>
              <w:t>P6</w:t>
            </w:r>
          </w:p>
        </w:tc>
        <w:tc>
          <w:tcPr>
            <w:tcW w:w="57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8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CA27BB" w:rsidRDefault="00B939E0">
            <w:r>
              <w:rPr>
                <w:b/>
                <w:bCs/>
                <w:color w:val="FFFFFF"/>
                <w:sz w:val="26"/>
                <w:szCs w:val="26"/>
              </w:rPr>
              <w:t>ECRÃ MODO MOTORISTA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E5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color w:val="93C5FD"/>
                <w:sz w:val="17"/>
                <w:szCs w:val="17"/>
              </w:rPr>
              <w:t>Semana 3 · Dia 4-5</w:t>
            </w:r>
          </w:p>
        </w:tc>
        <w:tc>
          <w:tcPr>
            <w:tcW w:w="1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IGUAL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BD5E1"/>
              <w:left w:val="single" w:sz="20" w:space="0" w:color="CBD5E1"/>
              <w:bottom w:val="single" w:sz="4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CA27BB" w:rsidRDefault="00B939E0">
            <w:r>
              <w:rPr>
                <w:i/>
                <w:iCs/>
                <w:color w:val="475569"/>
                <w:sz w:val="21"/>
                <w:szCs w:val="21"/>
              </w:rPr>
              <w:t>Sem alterações vs v1. O modo motorista não tem textos específicos por mercado além dos cobertos pelo i18n global. Executar o prompt v1 original.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180" w:type="dxa"/>
        <w:tblBorders>
          <w:top w:val="single" w:sz="2" w:space="0" w:color="334155"/>
          <w:left w:val="single" w:sz="14" w:space="0" w:color="D97706"/>
          <w:bottom w:val="single" w:sz="2" w:space="0" w:color="334155"/>
          <w:right w:val="single" w:sz="2" w:space="0" w:color="3341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80" w:type="dxa"/>
              <w:left w:w="180" w:type="dxa"/>
              <w:bottom w:w="50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94A3B8"/>
                <w:sz w:val="17"/>
                <w:szCs w:val="17"/>
              </w:rPr>
              <w:t>PROMPT 6 — Modo Motorista · Cole no Claude Project (igual v1)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Cria o ecrã e lógica do Modo Motorista.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(Conteúdo idêntico ao Prompt 6 da v1 — ver documento v1)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Notas v2 (aplicar durante a implementação):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 Textos do DriverStatusCard via useT("ride")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 t("offer_ride") no botão de oferecer boleia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 t("driver_label") no título do modo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 t("at_stop") no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badge de passageiro na paragem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 Resto igual ao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180" w:type="dxa"/>
              <w:bottom w:w="60" w:type="dxa"/>
              <w:right w:w="180" w:type="dxa"/>
            </w:tcMar>
          </w:tcPr>
          <w:p w:rsidR="00CA27BB" w:rsidRDefault="00B939E0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A27BB" w:rsidRDefault="00B939E0">
      <w:r>
        <w:br w:type="page"/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5784"/>
        <w:gridCol w:w="1735"/>
        <w:gridCol w:w="1252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28"/>
                <w:szCs w:val="28"/>
              </w:rPr>
              <w:lastRenderedPageBreak/>
              <w:t>P7</w:t>
            </w:r>
          </w:p>
        </w:tc>
        <w:tc>
          <w:tcPr>
            <w:tcW w:w="57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8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CA27BB" w:rsidRDefault="00B939E0">
            <w:r>
              <w:rPr>
                <w:b/>
                <w:bCs/>
                <w:color w:val="FFFFFF"/>
                <w:sz w:val="26"/>
                <w:szCs w:val="26"/>
              </w:rPr>
              <w:t>MAPA INTERACTIVO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E5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color w:val="93C5FD"/>
                <w:sz w:val="17"/>
                <w:szCs w:val="17"/>
              </w:rPr>
              <w:t>Semana 4 · Dia 1-2</w:t>
            </w:r>
          </w:p>
        </w:tc>
        <w:tc>
          <w:tcPr>
            <w:tcW w:w="1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IGUAL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BD5E1"/>
              <w:left w:val="single" w:sz="20" w:space="0" w:color="CBD5E1"/>
              <w:bottom w:val="single" w:sz="4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CA27BB" w:rsidRDefault="00B939E0">
            <w:r>
              <w:rPr>
                <w:i/>
                <w:iCs/>
                <w:color w:val="475569"/>
                <w:sz w:val="21"/>
                <w:szCs w:val="21"/>
              </w:rPr>
              <w:t>Sem alterações estruturais vs v1. O provider de mapas (OSM ou Google) já é definido pelo market config e pelo hook useMarket(). Sem código específico adicional necessário.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180" w:type="dxa"/>
        <w:tblBorders>
          <w:top w:val="single" w:sz="2" w:space="0" w:color="334155"/>
          <w:left w:val="single" w:sz="14" w:space="0" w:color="D97706"/>
          <w:bottom w:val="single" w:sz="2" w:space="0" w:color="334155"/>
          <w:right w:val="single" w:sz="2" w:space="0" w:color="3341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80" w:type="dxa"/>
              <w:left w:w="180" w:type="dxa"/>
              <w:bottom w:w="50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94A3B8"/>
                <w:sz w:val="17"/>
                <w:szCs w:val="17"/>
              </w:rPr>
              <w:t>PROMPT 7 — Mapa · Cole no Claude Project (com nota v2)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Cria o ecrã de mapa interactivo em tempo real.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(Conteúdo idêntico ao Prompt 7 da v1)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Nota OBRIGATÓRIA v2 — adicionar ao MapScreen: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{ config } = useMarket();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mapProvider = config.features.googleMaps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? PROVIDER_GOOGLE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: PROVI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DER_DEFAULT;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&lt;MapView provider={mapProvider} ...&gt;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Para OSM (ao/mz/cv/ng):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urlTemplate: "https://tile.openstreetmap.org/{z}/{x}/{y}.png"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Para Google (br/pt):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Não precisa urlTemplate — Google Maps é o default.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Requer GOOGLE_MAPS_API_KEY no app.json e no .env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180" w:type="dxa"/>
              <w:bottom w:w="60" w:type="dxa"/>
              <w:right w:w="180" w:type="dxa"/>
            </w:tcMar>
          </w:tcPr>
          <w:p w:rsidR="00CA27BB" w:rsidRDefault="00B939E0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A27BB" w:rsidRDefault="00B939E0">
      <w:r>
        <w:br w:type="page"/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9"/>
        <w:gridCol w:w="5683"/>
        <w:gridCol w:w="1708"/>
        <w:gridCol w:w="138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28"/>
                <w:szCs w:val="28"/>
              </w:rPr>
              <w:lastRenderedPageBreak/>
              <w:t>P8</w:t>
            </w:r>
          </w:p>
        </w:tc>
        <w:tc>
          <w:tcPr>
            <w:tcW w:w="57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8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CA27BB" w:rsidRDefault="00B939E0">
            <w:r>
              <w:rPr>
                <w:b/>
                <w:bCs/>
                <w:color w:val="FFFFFF"/>
                <w:sz w:val="26"/>
                <w:szCs w:val="26"/>
              </w:rPr>
              <w:t>NOTIFICAÇÕES + SOS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E5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color w:val="93C5FD"/>
                <w:sz w:val="17"/>
                <w:szCs w:val="17"/>
              </w:rPr>
              <w:t>Semana 4 · Dia 3-5</w:t>
            </w:r>
          </w:p>
        </w:tc>
        <w:tc>
          <w:tcPr>
            <w:tcW w:w="1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D0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ACTUALIZADO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180" w:type="dxa"/>
        <w:tblBorders>
          <w:top w:val="none" w:sz="0" w:space="0" w:color="FFFFFF"/>
          <w:left w:val="single" w:sz="8" w:space="0" w:color="4ADE80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SOS: emergencyNumber vem de config.emergencyNumber (nunca hardcoded)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Mensagens push em múltiplos idiomas via i18n no servidor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SOSConfirmSheet mostra número correcto por mercado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180" w:type="dxa"/>
        <w:tblBorders>
          <w:top w:val="single" w:sz="2" w:space="0" w:color="334155"/>
          <w:left w:val="single" w:sz="14" w:space="0" w:color="D97706"/>
          <w:bottom w:val="single" w:sz="2" w:space="0" w:color="334155"/>
          <w:right w:val="single" w:sz="2" w:space="0" w:color="3341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80" w:type="dxa"/>
              <w:left w:w="180" w:type="dxa"/>
              <w:bottom w:w="50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94A3B8"/>
                <w:sz w:val="17"/>
                <w:szCs w:val="17"/>
              </w:rPr>
              <w:t>PROMPT 8 — Notificações + SOS v2 · Cole no Claude Project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Cria o sistema de notificações push e módulo SOS com multi-mercado.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1. src/services/notifications.service.ts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Handler por tipo: driver_approaching, ride_request,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ride_accepted, sos_alert, contact_waiting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2. backend/src/services/push.service.ts  ← ACTUALIZADO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sendPushToUser(userId, title, body, data)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Busca market_code do utilizador na tabela users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title e body devem ser enviados já no idioma correcto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(quem chama esta função passa os textos traduzidos)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sendPushToContacts(userId, radius_km, type)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type determina qual mensagem enviar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Busca market_code de cada contacto para personalizar texto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Exemplo "contact_waiting":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AO: "[Nome] está na paragem. Podes dar boleia?"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BR: "[Nome] está no ponto. Pode dar uma carona?"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NG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"[Nome] is at the bus stop. Can you give a lift?"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sendSosAlert(userId, lat, lng)  ← ACTUALIZADO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Usa SMS backup via sms.backend.service.ts (multi-provider)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Número da Polícia vem de config do mercado (não hardcoded)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3. src/components/sos/SOSConfirmSheet.tsx  ← ACTUALIZADO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Número de emergência: config.emergencyNumber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AO: "Polícia Nacional · 113"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BR: "Polícia Militar · 190"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PT: "Número de Emergência · 112"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NG: "Emergency · 199"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Texto via useT(): t("sos_confirm_message")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4. src/components/ui/SOSButton.tsx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5. src/screens/profile/EmergencyContactScreen.tsx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180" w:type="dxa"/>
              <w:bottom w:w="60" w:type="dxa"/>
              <w:right w:w="180" w:type="dxa"/>
            </w:tcMar>
          </w:tcPr>
          <w:p w:rsidR="00CA27BB" w:rsidRDefault="00B939E0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A27BB" w:rsidRDefault="00B939E0">
      <w:r>
        <w:br w:type="page"/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9"/>
        <w:gridCol w:w="5680"/>
        <w:gridCol w:w="1711"/>
        <w:gridCol w:w="138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28"/>
                <w:szCs w:val="28"/>
              </w:rPr>
              <w:lastRenderedPageBreak/>
              <w:t>P9</w:t>
            </w:r>
          </w:p>
        </w:tc>
        <w:tc>
          <w:tcPr>
            <w:tcW w:w="57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8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CA27BB" w:rsidRDefault="00B939E0">
            <w:r>
              <w:rPr>
                <w:b/>
                <w:bCs/>
                <w:color w:val="FFFFFF"/>
                <w:sz w:val="26"/>
                <w:szCs w:val="26"/>
              </w:rPr>
              <w:t>BACKEND + DEPLOY HOSTINGER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E5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color w:val="93C5FD"/>
                <w:sz w:val="17"/>
                <w:szCs w:val="17"/>
              </w:rPr>
              <w:t>Semana 5</w:t>
            </w:r>
          </w:p>
        </w:tc>
        <w:tc>
          <w:tcPr>
            <w:tcW w:w="1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D0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ACTUALIZADO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180" w:type="dxa"/>
        <w:tblBorders>
          <w:top w:val="none" w:sz="0" w:space="0" w:color="FFFFFF"/>
          <w:left w:val="single" w:sz="8" w:space="0" w:color="4ADE80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app.ts: middleware de detecção de market_code em cada request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routes: endpoint POST /market/detect para o cliente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deploy.sh: variáveis de ambiente para AfricasTalking + Twilio + Termii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ecosystem.config.js: env vars multi-provider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.env.example: expandido com todos os providers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180" w:type="dxa"/>
        <w:tblBorders>
          <w:top w:val="single" w:sz="2" w:space="0" w:color="334155"/>
          <w:left w:val="single" w:sz="14" w:space="0" w:color="D97706"/>
          <w:bottom w:val="single" w:sz="2" w:space="0" w:color="334155"/>
          <w:right w:val="single" w:sz="2" w:space="0" w:color="3341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80" w:type="dxa"/>
              <w:left w:w="180" w:type="dxa"/>
              <w:bottom w:w="50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94A3B8"/>
                <w:sz w:val="17"/>
                <w:szCs w:val="17"/>
              </w:rPr>
              <w:t>PROMPT 9 — Backend + Deploy v2 · Cole no Claude Project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Cria o backend completo e scripts de deploy para o VPS Hostinger.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1. backend/src/app.ts  ← ACTUALIZADO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Igual v1 (cors, helmet, rate-limit, Morgan, JWT)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Adicionar middleware: extrai market_code do JWT ou header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X-Market-Code e injeta em req.marketCode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Health check: GET /health retorna também os mercados activos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2. backend/src/route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s/ — igual v1 + novo: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GET  /market/detect   → detecta mercado por IP geolocalização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   (usa ip-api.com para país → market_code)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GET  /market/stops?market=ao&amp;lat=&amp;lng= → paragens próximas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3. backend/src/controllers/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4. backend/ecosystem.config.js  ← ACTUALIZADO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env: adicionar todas as variáveis dos providers SMS: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AT_API_KEY, AT_USERNAME,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TWILIO_ACCOUNT_SID, TWILIO_AUTH_TOKEN, TWILIO_FROM_NUMBER,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TERMII_API_KEY,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GOOGLE_MAPS_API_KEY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5. nginx/ridefriend.conf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6. scripts/deploy.sh  ← ACTUALIZADO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Igual v1 + ao criar o ficheiro .env no servidor,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o script pergunta e preenche cada provider: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"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Tens conta AfricasTalking? (s/n)"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"Tens conta Twilio? (s/n)"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"Tens conta Termii (Nigéria)? (s/n)"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7. .github/workflows/deploy.yml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8. .env.example  ← EXPANDIDO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# Supabase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SUPABASE_URL=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SUPABASE_SERVICE_ROLE_KEY=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# SMS — AfricasTalking (Angola, Moçambique, Cabo Verde, Nigéria)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AT_API_KEY=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AT_USERNAME=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# SMS — Twilio (Brasil, Portugal)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TWILIO_ACCOUNT_SID=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TWILIO_AUTH_TOKEN=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TWILIO_FROM_NUMBER=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# SMS — Termii (Nigéria alternativo)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TERMII_API_KEY=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# Mapas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GOOGLE_MAPS_API_KEY=   # opcional, só BR e PT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# Segurança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JWT_SECRET=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NODE_ENV=production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180" w:type="dxa"/>
              <w:bottom w:w="60" w:type="dxa"/>
              <w:right w:w="180" w:type="dxa"/>
            </w:tcMar>
          </w:tcPr>
          <w:p w:rsidR="00CA27BB" w:rsidRDefault="00B939E0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A27BB" w:rsidRDefault="00B939E0">
      <w:r>
        <w:br w:type="page"/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5676"/>
        <w:gridCol w:w="1710"/>
        <w:gridCol w:w="138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28"/>
                <w:szCs w:val="28"/>
              </w:rPr>
              <w:lastRenderedPageBreak/>
              <w:t>P10</w:t>
            </w:r>
          </w:p>
        </w:tc>
        <w:tc>
          <w:tcPr>
            <w:tcW w:w="57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8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CA27BB" w:rsidRDefault="00B939E0">
            <w:r>
              <w:rPr>
                <w:b/>
                <w:bCs/>
                <w:color w:val="FFFFFF"/>
                <w:sz w:val="26"/>
                <w:szCs w:val="26"/>
              </w:rPr>
              <w:t>REDE, PERFIL E HISTÓRICO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E5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color w:val="93C5FD"/>
                <w:sz w:val="17"/>
                <w:szCs w:val="17"/>
              </w:rPr>
              <w:t>Semana 6</w:t>
            </w:r>
          </w:p>
        </w:tc>
        <w:tc>
          <w:tcPr>
            <w:tcW w:w="1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D0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ACTUALIZADO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180" w:type="dxa"/>
        <w:tblBorders>
          <w:top w:val="none" w:sz="0" w:space="0" w:color="FFFFFF"/>
          <w:left w:val="single" w:sz="8" w:space="0" w:color="4ADE80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SettingsScreen: secção "Mercado / País"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 xml:space="preserve"> com MarketSelectScreen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ProfileScreen: mostra badge do mercado activo no perfil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Todos os textos via useT() nos novos ecrãs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180" w:type="dxa"/>
        <w:tblBorders>
          <w:top w:val="single" w:sz="2" w:space="0" w:color="334155"/>
          <w:left w:val="single" w:sz="14" w:space="0" w:color="D97706"/>
          <w:bottom w:val="single" w:sz="2" w:space="0" w:color="334155"/>
          <w:right w:val="single" w:sz="2" w:space="0" w:color="3341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80" w:type="dxa"/>
              <w:left w:w="180" w:type="dxa"/>
              <w:bottom w:w="50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94A3B8"/>
                <w:sz w:val="17"/>
                <w:szCs w:val="17"/>
              </w:rPr>
              <w:t>PROMPT 10 — Rede + Perfil v2 · Cole no Claude Project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Cria os ecrãs de rede, perfil e definições com multi-mercado.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1. src/screens/network/NetworkScreen.tsx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(textos via useT("common"))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2. src/components/network/AddContactSheet.tsx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3. src/screens/profile/ProfileScreen.tsx  ← ACTUALIZADO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Mostrar badge do mercado activo no hero card: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bandeira + nome do mercado (ex: 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🇦🇴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Angola)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Estatísticas: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4. src/components/profile/RideHistoryItem.tsx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(textos via useT("ride"))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5. src/components/profile/RatingBottomSheet.tsx — igual v1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Sugestões rápidas via i18n: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t("rating_punctual"), t("rating_friendly"), t("rating_clean")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6. src/screens/settings/SettingsScreen.tsx  ← ACTUALIZADO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Adicionar secção "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Mercado / País":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Mostra mercado actual: bandeira + nome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Botão "Mudar de País" → MarketSelectScreen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Aviso após mudar: "App reconfigurada para [País]"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Resto igual v1 (notificações, privacidade, viatura, emergência)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7. src/screens/au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th/MarketSelectScreen.tsx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(já criado no Prompt L2 — reutilizar aqui)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180" w:type="dxa"/>
              <w:bottom w:w="60" w:type="dxa"/>
              <w:right w:w="180" w:type="dxa"/>
            </w:tcMar>
          </w:tcPr>
          <w:p w:rsidR="00CA27BB" w:rsidRDefault="00B939E0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A27BB" w:rsidRDefault="00B939E0">
      <w:r>
        <w:br w:type="page"/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5678"/>
        <w:gridCol w:w="1708"/>
        <w:gridCol w:w="138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0D1F38"/>
                <w:sz w:val="28"/>
                <w:szCs w:val="28"/>
              </w:rPr>
              <w:lastRenderedPageBreak/>
              <w:t>P11</w:t>
            </w:r>
          </w:p>
        </w:tc>
        <w:tc>
          <w:tcPr>
            <w:tcW w:w="57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8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:rsidR="00CA27BB" w:rsidRDefault="00B939E0">
            <w:r>
              <w:rPr>
                <w:b/>
                <w:bCs/>
                <w:color w:val="FFFFFF"/>
                <w:sz w:val="26"/>
                <w:szCs w:val="26"/>
              </w:rPr>
              <w:t>TESTES + PREPARAÇÃO BETA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E5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color w:val="93C5FD"/>
                <w:sz w:val="17"/>
                <w:szCs w:val="17"/>
              </w:rPr>
              <w:t>Semana 7</w:t>
            </w:r>
          </w:p>
        </w:tc>
        <w:tc>
          <w:tcPr>
            <w:tcW w:w="1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D0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CA27BB" w:rsidRDefault="00B939E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ACTUALIZADO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180" w:type="dxa"/>
        <w:tblBorders>
          <w:top w:val="none" w:sz="0" w:space="0" w:color="FFFFFF"/>
          <w:left w:val="single" w:sz="8" w:space="0" w:color="4ADE80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Testes para detectMarket(), loadMarketConfig(), sms.service dispatcher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Teste de RLS: utilizador AO não vê bus_stops de "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ng"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Seed expandido: utilizadores em múltiplos mercados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2E16"/>
            <w:tcMar>
              <w:top w:w="24" w:type="dxa"/>
              <w:left w:w="180" w:type="dxa"/>
              <w:bottom w:w="24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4ADE80"/>
                <w:sz w:val="19"/>
                <w:szCs w:val="19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BF7D0"/>
                <w:sz w:val="19"/>
                <w:szCs w:val="19"/>
              </w:rPr>
              <w:t>docs/SETUP.md: secção sobre configuração de cada SMS provider</w:t>
            </w:r>
          </w:p>
        </w:tc>
      </w:tr>
    </w:tbl>
    <w:p w:rsidR="00CA27BB" w:rsidRDefault="00CA27BB">
      <w:pPr>
        <w:spacing w:after="80"/>
      </w:pPr>
    </w:p>
    <w:tbl>
      <w:tblPr>
        <w:tblW w:w="9638" w:type="dxa"/>
        <w:tblInd w:w="180" w:type="dxa"/>
        <w:tblBorders>
          <w:top w:val="single" w:sz="2" w:space="0" w:color="334155"/>
          <w:left w:val="single" w:sz="14" w:space="0" w:color="D97706"/>
          <w:bottom w:val="single" w:sz="2" w:space="0" w:color="334155"/>
          <w:right w:val="single" w:sz="2" w:space="0" w:color="3341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80" w:type="dxa"/>
              <w:left w:w="180" w:type="dxa"/>
              <w:bottom w:w="50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b/>
                <w:bCs/>
                <w:color w:val="94A3B8"/>
                <w:sz w:val="17"/>
                <w:szCs w:val="17"/>
              </w:rPr>
              <w:t>PROMPT 11 — Testes + Beta v2 · Cole no Claude Project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Prepara o projecto para os primeiros utilizadores reais.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1. Testes unitários Jest — igual v1 + NOVO: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src/i18n/__tests__/detector.test.ts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detectMarket() com locale "pt-BR" → retorna "br"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detectMarket() com locale "pt-AO" → retorna "ao"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detectMarket() com locale "en-NG" → retorna "ng"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detectMarket() com AsyncStorage preenchido → usa guardado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src/config/__tests__/markets.test.ts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loadMarketConfig("ao") tem phonePrefix "+244"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loadMarketConfig("br") tem inAppPayments: true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loadMarketConfig("pt"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tem gdprConsent: true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loadMarketConfig("ng") tem locale "en-NG"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src/services/__tests__/sms.service.test.ts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Mock market "ao" → chama sendAfricasTalking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Mock market "br" → chama sendTwilio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Mock market "ng" → chama sendTermii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Mensagem em pt-BR usa "Seu código" (não "O teu")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2. Testes integração supertest — igual v1 + NOVO: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GET /market/stops?market=ao&amp;lat=-8.8147&amp;lng=13.2302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→ deve retornar paragens de Luanda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GET /market/stops?market=br&amp;lat=-23.5505&amp;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lng=-46.6333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→ deve retornar paragens de São Paulo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3. supabase/seed.sql  ← EXPANDIDO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Utilizadores em múltiplos mercados: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- 4 utilizadores Angola (Luanda)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- 2 utilizadores Moçambique (Maputo)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- 2 utilizadores Brasil (São Paulo)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Com market_code preenchido em cada registo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Paragens de cada cidade já incluídas no Prompt 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4. docs/SETUP.md  ← EXPANDIDO v2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Nova secção "Configuração de SMS por mercado":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AfricasTalking: criar conta em africastalking.com,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activar Sandbox para testes, obter API key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Twilio: criar conta em twilio.com, verificar número,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obter Account SID e Auth Token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- Termii: criar conta em termii.com,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obter API key para Nigéria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Nova secção "Testar múltiplos merc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ados em dev":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await setMarket("br") → simula utilizador Brasil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await setMarket("ng") → simula utilizador Nigéria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5. docs/API.md — igual v1 + documentar: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GET /market/detect, GET /market/stops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6. Checklist de lançamento v2: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[ ] Auth OTP funcional com +244 (Angola)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[ ] Auth OTP funcional com +55 (Brasil)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[ ] t("request_ride") retorna "Pedir Boleia" para AO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[ ] t("request_ride") retorna "Pedir Carona" para BR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[ ] t("request_ride") retorna "Request a Lift"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para NG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[ ] nearestStop() retorna paragem de Luanda para coords AO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[ ] SOS mostra "113" para AO, "190" para BR, "112" para PT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[ ] hasFeature("inAppPayments") false para AO, true para BR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[ ] hasFeature("gdprConsent") false para AO, true par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 PT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26" w:type="dxa"/>
              <w:left w:w="180" w:type="dxa"/>
              <w:bottom w:w="26" w:type="dxa"/>
              <w:right w:w="180" w:type="dxa"/>
            </w:tcMar>
          </w:tcPr>
          <w:p w:rsidR="00CA27BB" w:rsidRDefault="00B939E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[ ] Mudar mercado nas Definições actualiza UI imediatamente</w:t>
            </w:r>
          </w:p>
        </w:tc>
      </w:tr>
      <w:tr w:rsidR="00CA27B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180" w:type="dxa"/>
              <w:bottom w:w="60" w:type="dxa"/>
              <w:right w:w="180" w:type="dxa"/>
            </w:tcMar>
          </w:tcPr>
          <w:p w:rsidR="00CA27BB" w:rsidRDefault="00B939E0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B939E0" w:rsidRDefault="00B939E0"/>
    <w:sectPr w:rsidR="00B939E0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39E0" w:rsidRDefault="00B939E0">
      <w:r>
        <w:separator/>
      </w:r>
    </w:p>
  </w:endnote>
  <w:endnote w:type="continuationSeparator" w:id="0">
    <w:p w:rsidR="00B939E0" w:rsidRDefault="00B93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27BB" w:rsidRDefault="00B939E0">
    <w:pPr>
      <w:pBdr>
        <w:top w:val="single" w:sz="4" w:space="4" w:color="E2E8F0"/>
      </w:pBdr>
      <w:tabs>
        <w:tab w:val="right" w:pos="9638"/>
      </w:tabs>
      <w:spacing w:before="100"/>
    </w:pPr>
    <w:r>
      <w:rPr>
        <w:color w:val="475569"/>
        <w:sz w:val="18"/>
        <w:szCs w:val="18"/>
      </w:rPr>
      <w:t>RideFriend · Prompts v2.0</w:t>
    </w:r>
    <w:r>
      <w:rPr>
        <w:color w:val="475569"/>
        <w:sz w:val="18"/>
        <w:szCs w:val="18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EE5ABF">
      <w:rPr>
        <w:noProof/>
      </w:rPr>
      <w:t>25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39E0" w:rsidRDefault="00B939E0">
      <w:r>
        <w:separator/>
      </w:r>
    </w:p>
  </w:footnote>
  <w:footnote w:type="continuationSeparator" w:id="0">
    <w:p w:rsidR="00B939E0" w:rsidRDefault="00B939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27BB" w:rsidRDefault="00B939E0">
    <w:pPr>
      <w:pBdr>
        <w:bottom w:val="single" w:sz="4" w:space="4" w:color="D97706"/>
      </w:pBdr>
      <w:tabs>
        <w:tab w:val="right" w:pos="9638"/>
      </w:tabs>
      <w:spacing w:after="120"/>
    </w:pPr>
    <w:r>
      <w:rPr>
        <w:b/>
        <w:bCs/>
        <w:color w:val="0D1F38"/>
        <w:sz w:val="20"/>
        <w:szCs w:val="20"/>
      </w:rPr>
      <w:t xml:space="preserve">RideFriend  </w:t>
    </w:r>
    <w:r>
      <w:rPr>
        <w:color w:val="475569"/>
        <w:sz w:val="18"/>
        <w:szCs w:val="18"/>
      </w:rPr>
      <w:t>Prompts de Desenvolvimento · v2.1 (Multi-Mercado)</w:t>
    </w:r>
    <w:r>
      <w:rPr>
        <w:color w:val="475569"/>
        <w:sz w:val="18"/>
        <w:szCs w:val="18"/>
      </w:rPr>
      <w:tab/>
      <w:t>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22E93"/>
    <w:multiLevelType w:val="hybridMultilevel"/>
    <w:tmpl w:val="D03C4C8C"/>
    <w:lvl w:ilvl="0" w:tplc="1D5492AA">
      <w:start w:val="1"/>
      <w:numFmt w:val="decimal"/>
      <w:lvlText w:val="%1."/>
      <w:lvlJc w:val="left"/>
      <w:pPr>
        <w:ind w:left="720" w:hanging="360"/>
      </w:pPr>
    </w:lvl>
    <w:lvl w:ilvl="1" w:tplc="273C79BE">
      <w:numFmt w:val="decimal"/>
      <w:lvlText w:val=""/>
      <w:lvlJc w:val="left"/>
    </w:lvl>
    <w:lvl w:ilvl="2" w:tplc="09BCDBBA">
      <w:numFmt w:val="decimal"/>
      <w:lvlText w:val=""/>
      <w:lvlJc w:val="left"/>
    </w:lvl>
    <w:lvl w:ilvl="3" w:tplc="FC2A847E">
      <w:numFmt w:val="decimal"/>
      <w:lvlText w:val=""/>
      <w:lvlJc w:val="left"/>
    </w:lvl>
    <w:lvl w:ilvl="4" w:tplc="6CA8EA92">
      <w:numFmt w:val="decimal"/>
      <w:lvlText w:val=""/>
      <w:lvlJc w:val="left"/>
    </w:lvl>
    <w:lvl w:ilvl="5" w:tplc="689A5DF4">
      <w:numFmt w:val="decimal"/>
      <w:lvlText w:val=""/>
      <w:lvlJc w:val="left"/>
    </w:lvl>
    <w:lvl w:ilvl="6" w:tplc="F404ED44">
      <w:numFmt w:val="decimal"/>
      <w:lvlText w:val=""/>
      <w:lvlJc w:val="left"/>
    </w:lvl>
    <w:lvl w:ilvl="7" w:tplc="E75C70F8">
      <w:numFmt w:val="decimal"/>
      <w:lvlText w:val=""/>
      <w:lvlJc w:val="left"/>
    </w:lvl>
    <w:lvl w:ilvl="8" w:tplc="4B5428BA">
      <w:numFmt w:val="decimal"/>
      <w:lvlText w:val=""/>
      <w:lvlJc w:val="left"/>
    </w:lvl>
  </w:abstractNum>
  <w:abstractNum w:abstractNumId="1">
    <w:nsid w:val="0F2A63CD"/>
    <w:multiLevelType w:val="hybridMultilevel"/>
    <w:tmpl w:val="0994B000"/>
    <w:lvl w:ilvl="0" w:tplc="601CAFC6">
      <w:start w:val="1"/>
      <w:numFmt w:val="bullet"/>
      <w:lvlText w:val="●"/>
      <w:lvlJc w:val="left"/>
      <w:pPr>
        <w:ind w:left="720" w:hanging="360"/>
      </w:pPr>
    </w:lvl>
    <w:lvl w:ilvl="1" w:tplc="B00C395E">
      <w:start w:val="1"/>
      <w:numFmt w:val="bullet"/>
      <w:lvlText w:val="○"/>
      <w:lvlJc w:val="left"/>
      <w:pPr>
        <w:ind w:left="1440" w:hanging="360"/>
      </w:pPr>
    </w:lvl>
    <w:lvl w:ilvl="2" w:tplc="2F369FA8">
      <w:start w:val="1"/>
      <w:numFmt w:val="bullet"/>
      <w:lvlText w:val="■"/>
      <w:lvlJc w:val="left"/>
      <w:pPr>
        <w:ind w:left="2160" w:hanging="360"/>
      </w:pPr>
    </w:lvl>
    <w:lvl w:ilvl="3" w:tplc="5944062A">
      <w:start w:val="1"/>
      <w:numFmt w:val="bullet"/>
      <w:lvlText w:val="●"/>
      <w:lvlJc w:val="left"/>
      <w:pPr>
        <w:ind w:left="2880" w:hanging="360"/>
      </w:pPr>
    </w:lvl>
    <w:lvl w:ilvl="4" w:tplc="D99A9332">
      <w:start w:val="1"/>
      <w:numFmt w:val="bullet"/>
      <w:lvlText w:val="○"/>
      <w:lvlJc w:val="left"/>
      <w:pPr>
        <w:ind w:left="3600" w:hanging="360"/>
      </w:pPr>
    </w:lvl>
    <w:lvl w:ilvl="5" w:tplc="91A8733A">
      <w:start w:val="1"/>
      <w:numFmt w:val="bullet"/>
      <w:lvlText w:val="■"/>
      <w:lvlJc w:val="left"/>
      <w:pPr>
        <w:ind w:left="4320" w:hanging="360"/>
      </w:pPr>
    </w:lvl>
    <w:lvl w:ilvl="6" w:tplc="06728AF6">
      <w:start w:val="1"/>
      <w:numFmt w:val="bullet"/>
      <w:lvlText w:val="●"/>
      <w:lvlJc w:val="left"/>
      <w:pPr>
        <w:ind w:left="5040" w:hanging="360"/>
      </w:pPr>
    </w:lvl>
    <w:lvl w:ilvl="7" w:tplc="A4A6EAC8">
      <w:start w:val="1"/>
      <w:numFmt w:val="bullet"/>
      <w:lvlText w:val="●"/>
      <w:lvlJc w:val="left"/>
      <w:pPr>
        <w:ind w:left="5760" w:hanging="360"/>
      </w:pPr>
    </w:lvl>
    <w:lvl w:ilvl="8" w:tplc="ACAA6EEA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17390A85"/>
    <w:multiLevelType w:val="hybridMultilevel"/>
    <w:tmpl w:val="72C8FFE6"/>
    <w:lvl w:ilvl="0" w:tplc="D48EEF6C">
      <w:start w:val="1"/>
      <w:numFmt w:val="decimal"/>
      <w:lvlText w:val="%1."/>
      <w:lvlJc w:val="left"/>
      <w:pPr>
        <w:ind w:left="720" w:hanging="360"/>
      </w:pPr>
    </w:lvl>
    <w:lvl w:ilvl="1" w:tplc="B81CAC4E">
      <w:numFmt w:val="decimal"/>
      <w:lvlText w:val=""/>
      <w:lvlJc w:val="left"/>
    </w:lvl>
    <w:lvl w:ilvl="2" w:tplc="BAFAA340">
      <w:numFmt w:val="decimal"/>
      <w:lvlText w:val=""/>
      <w:lvlJc w:val="left"/>
    </w:lvl>
    <w:lvl w:ilvl="3" w:tplc="530ECB60">
      <w:numFmt w:val="decimal"/>
      <w:lvlText w:val=""/>
      <w:lvlJc w:val="left"/>
    </w:lvl>
    <w:lvl w:ilvl="4" w:tplc="AFC83F28">
      <w:numFmt w:val="decimal"/>
      <w:lvlText w:val=""/>
      <w:lvlJc w:val="left"/>
    </w:lvl>
    <w:lvl w:ilvl="5" w:tplc="741E059C">
      <w:numFmt w:val="decimal"/>
      <w:lvlText w:val=""/>
      <w:lvlJc w:val="left"/>
    </w:lvl>
    <w:lvl w:ilvl="6" w:tplc="ACF25F62">
      <w:numFmt w:val="decimal"/>
      <w:lvlText w:val=""/>
      <w:lvlJc w:val="left"/>
    </w:lvl>
    <w:lvl w:ilvl="7" w:tplc="9AF2E4BA">
      <w:numFmt w:val="decimal"/>
      <w:lvlText w:val=""/>
      <w:lvlJc w:val="left"/>
    </w:lvl>
    <w:lvl w:ilvl="8" w:tplc="7192506A">
      <w:numFmt w:val="decimal"/>
      <w:lvlText w:val=""/>
      <w:lvlJc w:val="left"/>
    </w:lvl>
  </w:abstractNum>
  <w:abstractNum w:abstractNumId="3">
    <w:nsid w:val="1A0568B1"/>
    <w:multiLevelType w:val="hybridMultilevel"/>
    <w:tmpl w:val="20245680"/>
    <w:lvl w:ilvl="0" w:tplc="06ECC5B4">
      <w:start w:val="1"/>
      <w:numFmt w:val="decimal"/>
      <w:lvlText w:val="%1."/>
      <w:lvlJc w:val="left"/>
      <w:pPr>
        <w:ind w:left="720" w:hanging="360"/>
      </w:pPr>
    </w:lvl>
    <w:lvl w:ilvl="1" w:tplc="1854AC72">
      <w:numFmt w:val="decimal"/>
      <w:lvlText w:val=""/>
      <w:lvlJc w:val="left"/>
    </w:lvl>
    <w:lvl w:ilvl="2" w:tplc="259C2450">
      <w:numFmt w:val="decimal"/>
      <w:lvlText w:val=""/>
      <w:lvlJc w:val="left"/>
    </w:lvl>
    <w:lvl w:ilvl="3" w:tplc="7D7ED3B4">
      <w:numFmt w:val="decimal"/>
      <w:lvlText w:val=""/>
      <w:lvlJc w:val="left"/>
    </w:lvl>
    <w:lvl w:ilvl="4" w:tplc="4DA4E3AC">
      <w:numFmt w:val="decimal"/>
      <w:lvlText w:val=""/>
      <w:lvlJc w:val="left"/>
    </w:lvl>
    <w:lvl w:ilvl="5" w:tplc="00D2EC54">
      <w:numFmt w:val="decimal"/>
      <w:lvlText w:val=""/>
      <w:lvlJc w:val="left"/>
    </w:lvl>
    <w:lvl w:ilvl="6" w:tplc="FF9C994A">
      <w:numFmt w:val="decimal"/>
      <w:lvlText w:val=""/>
      <w:lvlJc w:val="left"/>
    </w:lvl>
    <w:lvl w:ilvl="7" w:tplc="55E0E10A">
      <w:numFmt w:val="decimal"/>
      <w:lvlText w:val=""/>
      <w:lvlJc w:val="left"/>
    </w:lvl>
    <w:lvl w:ilvl="8" w:tplc="CCF0A960">
      <w:numFmt w:val="decimal"/>
      <w:lvlText w:val=""/>
      <w:lvlJc w:val="left"/>
    </w:lvl>
  </w:abstractNum>
  <w:abstractNum w:abstractNumId="4">
    <w:nsid w:val="24BF67A9"/>
    <w:multiLevelType w:val="hybridMultilevel"/>
    <w:tmpl w:val="1D6E4B82"/>
    <w:lvl w:ilvl="0" w:tplc="4DE6E316">
      <w:start w:val="1"/>
      <w:numFmt w:val="decimal"/>
      <w:lvlText w:val="%1."/>
      <w:lvlJc w:val="left"/>
      <w:pPr>
        <w:ind w:left="720" w:hanging="360"/>
      </w:pPr>
    </w:lvl>
    <w:lvl w:ilvl="1" w:tplc="4FFA7996">
      <w:numFmt w:val="decimal"/>
      <w:lvlText w:val=""/>
      <w:lvlJc w:val="left"/>
    </w:lvl>
    <w:lvl w:ilvl="2" w:tplc="FB3E390E">
      <w:numFmt w:val="decimal"/>
      <w:lvlText w:val=""/>
      <w:lvlJc w:val="left"/>
    </w:lvl>
    <w:lvl w:ilvl="3" w:tplc="557A89AE">
      <w:numFmt w:val="decimal"/>
      <w:lvlText w:val=""/>
      <w:lvlJc w:val="left"/>
    </w:lvl>
    <w:lvl w:ilvl="4" w:tplc="55BA414A">
      <w:numFmt w:val="decimal"/>
      <w:lvlText w:val=""/>
      <w:lvlJc w:val="left"/>
    </w:lvl>
    <w:lvl w:ilvl="5" w:tplc="18DE423E">
      <w:numFmt w:val="decimal"/>
      <w:lvlText w:val=""/>
      <w:lvlJc w:val="left"/>
    </w:lvl>
    <w:lvl w:ilvl="6" w:tplc="92E6F47E">
      <w:numFmt w:val="decimal"/>
      <w:lvlText w:val=""/>
      <w:lvlJc w:val="left"/>
    </w:lvl>
    <w:lvl w:ilvl="7" w:tplc="0E7C0BA6">
      <w:numFmt w:val="decimal"/>
      <w:lvlText w:val=""/>
      <w:lvlJc w:val="left"/>
    </w:lvl>
    <w:lvl w:ilvl="8" w:tplc="2740224E">
      <w:numFmt w:val="decimal"/>
      <w:lvlText w:val=""/>
      <w:lvlJc w:val="left"/>
    </w:lvl>
  </w:abstractNum>
  <w:abstractNum w:abstractNumId="5">
    <w:nsid w:val="25F27A6E"/>
    <w:multiLevelType w:val="hybridMultilevel"/>
    <w:tmpl w:val="420AECF0"/>
    <w:lvl w:ilvl="0" w:tplc="5F70E244">
      <w:start w:val="1"/>
      <w:numFmt w:val="decimal"/>
      <w:lvlText w:val="%1."/>
      <w:lvlJc w:val="left"/>
      <w:pPr>
        <w:ind w:left="720" w:hanging="360"/>
      </w:pPr>
    </w:lvl>
    <w:lvl w:ilvl="1" w:tplc="FACE37A8">
      <w:numFmt w:val="decimal"/>
      <w:lvlText w:val=""/>
      <w:lvlJc w:val="left"/>
    </w:lvl>
    <w:lvl w:ilvl="2" w:tplc="99E6B86A">
      <w:numFmt w:val="decimal"/>
      <w:lvlText w:val=""/>
      <w:lvlJc w:val="left"/>
    </w:lvl>
    <w:lvl w:ilvl="3" w:tplc="31CA7610">
      <w:numFmt w:val="decimal"/>
      <w:lvlText w:val=""/>
      <w:lvlJc w:val="left"/>
    </w:lvl>
    <w:lvl w:ilvl="4" w:tplc="CEF405B4">
      <w:numFmt w:val="decimal"/>
      <w:lvlText w:val=""/>
      <w:lvlJc w:val="left"/>
    </w:lvl>
    <w:lvl w:ilvl="5" w:tplc="03C4DF7A">
      <w:numFmt w:val="decimal"/>
      <w:lvlText w:val=""/>
      <w:lvlJc w:val="left"/>
    </w:lvl>
    <w:lvl w:ilvl="6" w:tplc="E2D00AEE">
      <w:numFmt w:val="decimal"/>
      <w:lvlText w:val=""/>
      <w:lvlJc w:val="left"/>
    </w:lvl>
    <w:lvl w:ilvl="7" w:tplc="9BB27E24">
      <w:numFmt w:val="decimal"/>
      <w:lvlText w:val=""/>
      <w:lvlJc w:val="left"/>
    </w:lvl>
    <w:lvl w:ilvl="8" w:tplc="B6EE3676">
      <w:numFmt w:val="decimal"/>
      <w:lvlText w:val=""/>
      <w:lvlJc w:val="left"/>
    </w:lvl>
  </w:abstractNum>
  <w:abstractNum w:abstractNumId="6">
    <w:nsid w:val="298D4E97"/>
    <w:multiLevelType w:val="hybridMultilevel"/>
    <w:tmpl w:val="8402E44E"/>
    <w:lvl w:ilvl="0" w:tplc="47F4E2D2">
      <w:start w:val="1"/>
      <w:numFmt w:val="decimal"/>
      <w:lvlText w:val="%1."/>
      <w:lvlJc w:val="left"/>
      <w:pPr>
        <w:ind w:left="720" w:hanging="360"/>
      </w:pPr>
    </w:lvl>
    <w:lvl w:ilvl="1" w:tplc="4D7876A0">
      <w:numFmt w:val="decimal"/>
      <w:lvlText w:val=""/>
      <w:lvlJc w:val="left"/>
    </w:lvl>
    <w:lvl w:ilvl="2" w:tplc="420C4912">
      <w:numFmt w:val="decimal"/>
      <w:lvlText w:val=""/>
      <w:lvlJc w:val="left"/>
    </w:lvl>
    <w:lvl w:ilvl="3" w:tplc="930A62A8">
      <w:numFmt w:val="decimal"/>
      <w:lvlText w:val=""/>
      <w:lvlJc w:val="left"/>
    </w:lvl>
    <w:lvl w:ilvl="4" w:tplc="29449598">
      <w:numFmt w:val="decimal"/>
      <w:lvlText w:val=""/>
      <w:lvlJc w:val="left"/>
    </w:lvl>
    <w:lvl w:ilvl="5" w:tplc="8C0C211A">
      <w:numFmt w:val="decimal"/>
      <w:lvlText w:val=""/>
      <w:lvlJc w:val="left"/>
    </w:lvl>
    <w:lvl w:ilvl="6" w:tplc="5C662C16">
      <w:numFmt w:val="decimal"/>
      <w:lvlText w:val=""/>
      <w:lvlJc w:val="left"/>
    </w:lvl>
    <w:lvl w:ilvl="7" w:tplc="CB68F47A">
      <w:numFmt w:val="decimal"/>
      <w:lvlText w:val=""/>
      <w:lvlJc w:val="left"/>
    </w:lvl>
    <w:lvl w:ilvl="8" w:tplc="A1FA8544">
      <w:numFmt w:val="decimal"/>
      <w:lvlText w:val=""/>
      <w:lvlJc w:val="left"/>
    </w:lvl>
  </w:abstractNum>
  <w:abstractNum w:abstractNumId="7">
    <w:nsid w:val="29F37844"/>
    <w:multiLevelType w:val="hybridMultilevel"/>
    <w:tmpl w:val="478A0F9E"/>
    <w:lvl w:ilvl="0" w:tplc="96746852">
      <w:start w:val="1"/>
      <w:numFmt w:val="decimal"/>
      <w:lvlText w:val="%1."/>
      <w:lvlJc w:val="left"/>
      <w:pPr>
        <w:ind w:left="720" w:hanging="360"/>
      </w:pPr>
    </w:lvl>
    <w:lvl w:ilvl="1" w:tplc="8C74C200">
      <w:numFmt w:val="decimal"/>
      <w:lvlText w:val=""/>
      <w:lvlJc w:val="left"/>
    </w:lvl>
    <w:lvl w:ilvl="2" w:tplc="1BCA6606">
      <w:numFmt w:val="decimal"/>
      <w:lvlText w:val=""/>
      <w:lvlJc w:val="left"/>
    </w:lvl>
    <w:lvl w:ilvl="3" w:tplc="508EA9F2">
      <w:numFmt w:val="decimal"/>
      <w:lvlText w:val=""/>
      <w:lvlJc w:val="left"/>
    </w:lvl>
    <w:lvl w:ilvl="4" w:tplc="14CC573A">
      <w:numFmt w:val="decimal"/>
      <w:lvlText w:val=""/>
      <w:lvlJc w:val="left"/>
    </w:lvl>
    <w:lvl w:ilvl="5" w:tplc="E5C8DBA6">
      <w:numFmt w:val="decimal"/>
      <w:lvlText w:val=""/>
      <w:lvlJc w:val="left"/>
    </w:lvl>
    <w:lvl w:ilvl="6" w:tplc="061CC49A">
      <w:numFmt w:val="decimal"/>
      <w:lvlText w:val=""/>
      <w:lvlJc w:val="left"/>
    </w:lvl>
    <w:lvl w:ilvl="7" w:tplc="0088BFCE">
      <w:numFmt w:val="decimal"/>
      <w:lvlText w:val=""/>
      <w:lvlJc w:val="left"/>
    </w:lvl>
    <w:lvl w:ilvl="8" w:tplc="B8F29294">
      <w:numFmt w:val="decimal"/>
      <w:lvlText w:val=""/>
      <w:lvlJc w:val="left"/>
    </w:lvl>
  </w:abstractNum>
  <w:abstractNum w:abstractNumId="8">
    <w:nsid w:val="33963CB3"/>
    <w:multiLevelType w:val="hybridMultilevel"/>
    <w:tmpl w:val="C7966C2E"/>
    <w:lvl w:ilvl="0" w:tplc="77800D9C">
      <w:start w:val="1"/>
      <w:numFmt w:val="decimal"/>
      <w:lvlText w:val="%1."/>
      <w:lvlJc w:val="left"/>
      <w:pPr>
        <w:ind w:left="720" w:hanging="360"/>
      </w:pPr>
    </w:lvl>
    <w:lvl w:ilvl="1" w:tplc="7BCA516C">
      <w:numFmt w:val="decimal"/>
      <w:lvlText w:val=""/>
      <w:lvlJc w:val="left"/>
    </w:lvl>
    <w:lvl w:ilvl="2" w:tplc="30A4607A">
      <w:numFmt w:val="decimal"/>
      <w:lvlText w:val=""/>
      <w:lvlJc w:val="left"/>
    </w:lvl>
    <w:lvl w:ilvl="3" w:tplc="9800C64E">
      <w:numFmt w:val="decimal"/>
      <w:lvlText w:val=""/>
      <w:lvlJc w:val="left"/>
    </w:lvl>
    <w:lvl w:ilvl="4" w:tplc="37A4FFAC">
      <w:numFmt w:val="decimal"/>
      <w:lvlText w:val=""/>
      <w:lvlJc w:val="left"/>
    </w:lvl>
    <w:lvl w:ilvl="5" w:tplc="1A1E4CA6">
      <w:numFmt w:val="decimal"/>
      <w:lvlText w:val=""/>
      <w:lvlJc w:val="left"/>
    </w:lvl>
    <w:lvl w:ilvl="6" w:tplc="FF8C4B56">
      <w:numFmt w:val="decimal"/>
      <w:lvlText w:val=""/>
      <w:lvlJc w:val="left"/>
    </w:lvl>
    <w:lvl w:ilvl="7" w:tplc="71401B22">
      <w:numFmt w:val="decimal"/>
      <w:lvlText w:val=""/>
      <w:lvlJc w:val="left"/>
    </w:lvl>
    <w:lvl w:ilvl="8" w:tplc="2B745B46">
      <w:numFmt w:val="decimal"/>
      <w:lvlText w:val=""/>
      <w:lvlJc w:val="left"/>
    </w:lvl>
  </w:abstractNum>
  <w:abstractNum w:abstractNumId="9">
    <w:nsid w:val="35C0443A"/>
    <w:multiLevelType w:val="hybridMultilevel"/>
    <w:tmpl w:val="294E0DFA"/>
    <w:lvl w:ilvl="0" w:tplc="A21C9542">
      <w:start w:val="1"/>
      <w:numFmt w:val="decimal"/>
      <w:lvlText w:val="%1."/>
      <w:lvlJc w:val="left"/>
      <w:pPr>
        <w:ind w:left="720" w:hanging="360"/>
      </w:pPr>
    </w:lvl>
    <w:lvl w:ilvl="1" w:tplc="8246562A">
      <w:numFmt w:val="decimal"/>
      <w:lvlText w:val=""/>
      <w:lvlJc w:val="left"/>
    </w:lvl>
    <w:lvl w:ilvl="2" w:tplc="204EC3F0">
      <w:numFmt w:val="decimal"/>
      <w:lvlText w:val=""/>
      <w:lvlJc w:val="left"/>
    </w:lvl>
    <w:lvl w:ilvl="3" w:tplc="58F075B8">
      <w:numFmt w:val="decimal"/>
      <w:lvlText w:val=""/>
      <w:lvlJc w:val="left"/>
    </w:lvl>
    <w:lvl w:ilvl="4" w:tplc="A1BAC3DE">
      <w:numFmt w:val="decimal"/>
      <w:lvlText w:val=""/>
      <w:lvlJc w:val="left"/>
    </w:lvl>
    <w:lvl w:ilvl="5" w:tplc="C2BAF786">
      <w:numFmt w:val="decimal"/>
      <w:lvlText w:val=""/>
      <w:lvlJc w:val="left"/>
    </w:lvl>
    <w:lvl w:ilvl="6" w:tplc="8500BE5A">
      <w:numFmt w:val="decimal"/>
      <w:lvlText w:val=""/>
      <w:lvlJc w:val="left"/>
    </w:lvl>
    <w:lvl w:ilvl="7" w:tplc="0678A2F2">
      <w:numFmt w:val="decimal"/>
      <w:lvlText w:val=""/>
      <w:lvlJc w:val="left"/>
    </w:lvl>
    <w:lvl w:ilvl="8" w:tplc="AAAAD546">
      <w:numFmt w:val="decimal"/>
      <w:lvlText w:val=""/>
      <w:lvlJc w:val="left"/>
    </w:lvl>
  </w:abstractNum>
  <w:abstractNum w:abstractNumId="10">
    <w:nsid w:val="392922E6"/>
    <w:multiLevelType w:val="hybridMultilevel"/>
    <w:tmpl w:val="F9245FA0"/>
    <w:lvl w:ilvl="0" w:tplc="04603E2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8190D726">
      <w:numFmt w:val="decimal"/>
      <w:lvlText w:val=""/>
      <w:lvlJc w:val="left"/>
    </w:lvl>
    <w:lvl w:ilvl="2" w:tplc="6B40CDA8">
      <w:numFmt w:val="decimal"/>
      <w:lvlText w:val=""/>
      <w:lvlJc w:val="left"/>
    </w:lvl>
    <w:lvl w:ilvl="3" w:tplc="30268278">
      <w:numFmt w:val="decimal"/>
      <w:lvlText w:val=""/>
      <w:lvlJc w:val="left"/>
    </w:lvl>
    <w:lvl w:ilvl="4" w:tplc="9F9C9132">
      <w:numFmt w:val="decimal"/>
      <w:lvlText w:val=""/>
      <w:lvlJc w:val="left"/>
    </w:lvl>
    <w:lvl w:ilvl="5" w:tplc="C1520F4A">
      <w:numFmt w:val="decimal"/>
      <w:lvlText w:val=""/>
      <w:lvlJc w:val="left"/>
    </w:lvl>
    <w:lvl w:ilvl="6" w:tplc="FD80BF1A">
      <w:numFmt w:val="decimal"/>
      <w:lvlText w:val=""/>
      <w:lvlJc w:val="left"/>
    </w:lvl>
    <w:lvl w:ilvl="7" w:tplc="DA684D6A">
      <w:numFmt w:val="decimal"/>
      <w:lvlText w:val=""/>
      <w:lvlJc w:val="left"/>
    </w:lvl>
    <w:lvl w:ilvl="8" w:tplc="5094958A">
      <w:numFmt w:val="decimal"/>
      <w:lvlText w:val=""/>
      <w:lvlJc w:val="left"/>
    </w:lvl>
  </w:abstractNum>
  <w:abstractNum w:abstractNumId="11">
    <w:nsid w:val="419E0C65"/>
    <w:multiLevelType w:val="hybridMultilevel"/>
    <w:tmpl w:val="6B28352C"/>
    <w:lvl w:ilvl="0" w:tplc="2564C320">
      <w:start w:val="1"/>
      <w:numFmt w:val="decimal"/>
      <w:lvlText w:val="%1."/>
      <w:lvlJc w:val="left"/>
      <w:pPr>
        <w:ind w:left="720" w:hanging="360"/>
      </w:pPr>
    </w:lvl>
    <w:lvl w:ilvl="1" w:tplc="16BA4218">
      <w:numFmt w:val="decimal"/>
      <w:lvlText w:val=""/>
      <w:lvlJc w:val="left"/>
    </w:lvl>
    <w:lvl w:ilvl="2" w:tplc="EAEE5434">
      <w:numFmt w:val="decimal"/>
      <w:lvlText w:val=""/>
      <w:lvlJc w:val="left"/>
    </w:lvl>
    <w:lvl w:ilvl="3" w:tplc="AA445E42">
      <w:numFmt w:val="decimal"/>
      <w:lvlText w:val=""/>
      <w:lvlJc w:val="left"/>
    </w:lvl>
    <w:lvl w:ilvl="4" w:tplc="6194EB9A">
      <w:numFmt w:val="decimal"/>
      <w:lvlText w:val=""/>
      <w:lvlJc w:val="left"/>
    </w:lvl>
    <w:lvl w:ilvl="5" w:tplc="11AA043C">
      <w:numFmt w:val="decimal"/>
      <w:lvlText w:val=""/>
      <w:lvlJc w:val="left"/>
    </w:lvl>
    <w:lvl w:ilvl="6" w:tplc="B540DE98">
      <w:numFmt w:val="decimal"/>
      <w:lvlText w:val=""/>
      <w:lvlJc w:val="left"/>
    </w:lvl>
    <w:lvl w:ilvl="7" w:tplc="13121BA8">
      <w:numFmt w:val="decimal"/>
      <w:lvlText w:val=""/>
      <w:lvlJc w:val="left"/>
    </w:lvl>
    <w:lvl w:ilvl="8" w:tplc="80140F82">
      <w:numFmt w:val="decimal"/>
      <w:lvlText w:val=""/>
      <w:lvlJc w:val="left"/>
    </w:lvl>
  </w:abstractNum>
  <w:abstractNum w:abstractNumId="12">
    <w:nsid w:val="493E0D8F"/>
    <w:multiLevelType w:val="hybridMultilevel"/>
    <w:tmpl w:val="8EF86780"/>
    <w:lvl w:ilvl="0" w:tplc="1D96696C">
      <w:start w:val="1"/>
      <w:numFmt w:val="decimal"/>
      <w:lvlText w:val="%1."/>
      <w:lvlJc w:val="left"/>
      <w:pPr>
        <w:ind w:left="720" w:hanging="360"/>
      </w:pPr>
    </w:lvl>
    <w:lvl w:ilvl="1" w:tplc="BC524456">
      <w:numFmt w:val="decimal"/>
      <w:lvlText w:val=""/>
      <w:lvlJc w:val="left"/>
    </w:lvl>
    <w:lvl w:ilvl="2" w:tplc="05C21D56">
      <w:numFmt w:val="decimal"/>
      <w:lvlText w:val=""/>
      <w:lvlJc w:val="left"/>
    </w:lvl>
    <w:lvl w:ilvl="3" w:tplc="D19AA7E4">
      <w:numFmt w:val="decimal"/>
      <w:lvlText w:val=""/>
      <w:lvlJc w:val="left"/>
    </w:lvl>
    <w:lvl w:ilvl="4" w:tplc="4E903A4E">
      <w:numFmt w:val="decimal"/>
      <w:lvlText w:val=""/>
      <w:lvlJc w:val="left"/>
    </w:lvl>
    <w:lvl w:ilvl="5" w:tplc="4FFE41DA">
      <w:numFmt w:val="decimal"/>
      <w:lvlText w:val=""/>
      <w:lvlJc w:val="left"/>
    </w:lvl>
    <w:lvl w:ilvl="6" w:tplc="AE768BCC">
      <w:numFmt w:val="decimal"/>
      <w:lvlText w:val=""/>
      <w:lvlJc w:val="left"/>
    </w:lvl>
    <w:lvl w:ilvl="7" w:tplc="8F368734">
      <w:numFmt w:val="decimal"/>
      <w:lvlText w:val=""/>
      <w:lvlJc w:val="left"/>
    </w:lvl>
    <w:lvl w:ilvl="8" w:tplc="3C46D3AE">
      <w:numFmt w:val="decimal"/>
      <w:lvlText w:val=""/>
      <w:lvlJc w:val="left"/>
    </w:lvl>
  </w:abstractNum>
  <w:abstractNum w:abstractNumId="13">
    <w:nsid w:val="4E2C22C1"/>
    <w:multiLevelType w:val="hybridMultilevel"/>
    <w:tmpl w:val="F5F2E460"/>
    <w:lvl w:ilvl="0" w:tplc="E7125778">
      <w:start w:val="1"/>
      <w:numFmt w:val="decimal"/>
      <w:lvlText w:val="%1."/>
      <w:lvlJc w:val="left"/>
      <w:pPr>
        <w:ind w:left="720" w:hanging="360"/>
      </w:pPr>
    </w:lvl>
    <w:lvl w:ilvl="1" w:tplc="F6549C46">
      <w:numFmt w:val="decimal"/>
      <w:lvlText w:val=""/>
      <w:lvlJc w:val="left"/>
    </w:lvl>
    <w:lvl w:ilvl="2" w:tplc="AA7AB52E">
      <w:numFmt w:val="decimal"/>
      <w:lvlText w:val=""/>
      <w:lvlJc w:val="left"/>
    </w:lvl>
    <w:lvl w:ilvl="3" w:tplc="298A1522">
      <w:numFmt w:val="decimal"/>
      <w:lvlText w:val=""/>
      <w:lvlJc w:val="left"/>
    </w:lvl>
    <w:lvl w:ilvl="4" w:tplc="00F4CA8C">
      <w:numFmt w:val="decimal"/>
      <w:lvlText w:val=""/>
      <w:lvlJc w:val="left"/>
    </w:lvl>
    <w:lvl w:ilvl="5" w:tplc="F6827DB2">
      <w:numFmt w:val="decimal"/>
      <w:lvlText w:val=""/>
      <w:lvlJc w:val="left"/>
    </w:lvl>
    <w:lvl w:ilvl="6" w:tplc="AEEAEFF0">
      <w:numFmt w:val="decimal"/>
      <w:lvlText w:val=""/>
      <w:lvlJc w:val="left"/>
    </w:lvl>
    <w:lvl w:ilvl="7" w:tplc="5A4814C8">
      <w:numFmt w:val="decimal"/>
      <w:lvlText w:val=""/>
      <w:lvlJc w:val="left"/>
    </w:lvl>
    <w:lvl w:ilvl="8" w:tplc="7EC83350">
      <w:numFmt w:val="decimal"/>
      <w:lvlText w:val=""/>
      <w:lvlJc w:val="left"/>
    </w:lvl>
  </w:abstractNum>
  <w:abstractNum w:abstractNumId="14">
    <w:nsid w:val="52275F46"/>
    <w:multiLevelType w:val="hybridMultilevel"/>
    <w:tmpl w:val="B156DA02"/>
    <w:lvl w:ilvl="0" w:tplc="031A3B7A">
      <w:start w:val="1"/>
      <w:numFmt w:val="decimal"/>
      <w:lvlText w:val="%1."/>
      <w:lvlJc w:val="left"/>
      <w:pPr>
        <w:ind w:left="720" w:hanging="360"/>
      </w:pPr>
    </w:lvl>
    <w:lvl w:ilvl="1" w:tplc="0D468620">
      <w:numFmt w:val="decimal"/>
      <w:lvlText w:val=""/>
      <w:lvlJc w:val="left"/>
    </w:lvl>
    <w:lvl w:ilvl="2" w:tplc="0220F246">
      <w:numFmt w:val="decimal"/>
      <w:lvlText w:val=""/>
      <w:lvlJc w:val="left"/>
    </w:lvl>
    <w:lvl w:ilvl="3" w:tplc="EA4E341E">
      <w:numFmt w:val="decimal"/>
      <w:lvlText w:val=""/>
      <w:lvlJc w:val="left"/>
    </w:lvl>
    <w:lvl w:ilvl="4" w:tplc="AA38A9DC">
      <w:numFmt w:val="decimal"/>
      <w:lvlText w:val=""/>
      <w:lvlJc w:val="left"/>
    </w:lvl>
    <w:lvl w:ilvl="5" w:tplc="CEAE6CA8">
      <w:numFmt w:val="decimal"/>
      <w:lvlText w:val=""/>
      <w:lvlJc w:val="left"/>
    </w:lvl>
    <w:lvl w:ilvl="6" w:tplc="E5EAC80A">
      <w:numFmt w:val="decimal"/>
      <w:lvlText w:val=""/>
      <w:lvlJc w:val="left"/>
    </w:lvl>
    <w:lvl w:ilvl="7" w:tplc="9AE488F0">
      <w:numFmt w:val="decimal"/>
      <w:lvlText w:val=""/>
      <w:lvlJc w:val="left"/>
    </w:lvl>
    <w:lvl w:ilvl="8" w:tplc="BFFA9404">
      <w:numFmt w:val="decimal"/>
      <w:lvlText w:val=""/>
      <w:lvlJc w:val="left"/>
    </w:lvl>
  </w:abstractNum>
  <w:abstractNum w:abstractNumId="15">
    <w:nsid w:val="61DF7573"/>
    <w:multiLevelType w:val="hybridMultilevel"/>
    <w:tmpl w:val="FA4A7AAE"/>
    <w:lvl w:ilvl="0" w:tplc="F1026A38">
      <w:start w:val="1"/>
      <w:numFmt w:val="decimal"/>
      <w:lvlText w:val="%1."/>
      <w:lvlJc w:val="left"/>
      <w:pPr>
        <w:ind w:left="720" w:hanging="360"/>
      </w:pPr>
    </w:lvl>
    <w:lvl w:ilvl="1" w:tplc="73A85144">
      <w:numFmt w:val="decimal"/>
      <w:lvlText w:val=""/>
      <w:lvlJc w:val="left"/>
    </w:lvl>
    <w:lvl w:ilvl="2" w:tplc="2F9E161A">
      <w:numFmt w:val="decimal"/>
      <w:lvlText w:val=""/>
      <w:lvlJc w:val="left"/>
    </w:lvl>
    <w:lvl w:ilvl="3" w:tplc="40489D7E">
      <w:numFmt w:val="decimal"/>
      <w:lvlText w:val=""/>
      <w:lvlJc w:val="left"/>
    </w:lvl>
    <w:lvl w:ilvl="4" w:tplc="831EABDE">
      <w:numFmt w:val="decimal"/>
      <w:lvlText w:val=""/>
      <w:lvlJc w:val="left"/>
    </w:lvl>
    <w:lvl w:ilvl="5" w:tplc="EB747A86">
      <w:numFmt w:val="decimal"/>
      <w:lvlText w:val=""/>
      <w:lvlJc w:val="left"/>
    </w:lvl>
    <w:lvl w:ilvl="6" w:tplc="E5B297E2">
      <w:numFmt w:val="decimal"/>
      <w:lvlText w:val=""/>
      <w:lvlJc w:val="left"/>
    </w:lvl>
    <w:lvl w:ilvl="7" w:tplc="5CA23350">
      <w:numFmt w:val="decimal"/>
      <w:lvlText w:val=""/>
      <w:lvlJc w:val="left"/>
    </w:lvl>
    <w:lvl w:ilvl="8" w:tplc="143466AA">
      <w:numFmt w:val="decimal"/>
      <w:lvlText w:val=""/>
      <w:lvlJc w:val="left"/>
    </w:lvl>
  </w:abstractNum>
  <w:abstractNum w:abstractNumId="16">
    <w:nsid w:val="63737A69"/>
    <w:multiLevelType w:val="hybridMultilevel"/>
    <w:tmpl w:val="CD2CB5A6"/>
    <w:lvl w:ilvl="0" w:tplc="1B307416">
      <w:start w:val="1"/>
      <w:numFmt w:val="decimal"/>
      <w:lvlText w:val="%1."/>
      <w:lvlJc w:val="left"/>
      <w:pPr>
        <w:ind w:left="720" w:hanging="360"/>
      </w:pPr>
    </w:lvl>
    <w:lvl w:ilvl="1" w:tplc="FBDA6046">
      <w:numFmt w:val="decimal"/>
      <w:lvlText w:val=""/>
      <w:lvlJc w:val="left"/>
    </w:lvl>
    <w:lvl w:ilvl="2" w:tplc="DB7E186E">
      <w:numFmt w:val="decimal"/>
      <w:lvlText w:val=""/>
      <w:lvlJc w:val="left"/>
    </w:lvl>
    <w:lvl w:ilvl="3" w:tplc="B04AA1F2">
      <w:numFmt w:val="decimal"/>
      <w:lvlText w:val=""/>
      <w:lvlJc w:val="left"/>
    </w:lvl>
    <w:lvl w:ilvl="4" w:tplc="4CEA3134">
      <w:numFmt w:val="decimal"/>
      <w:lvlText w:val=""/>
      <w:lvlJc w:val="left"/>
    </w:lvl>
    <w:lvl w:ilvl="5" w:tplc="1D967E7E">
      <w:numFmt w:val="decimal"/>
      <w:lvlText w:val=""/>
      <w:lvlJc w:val="left"/>
    </w:lvl>
    <w:lvl w:ilvl="6" w:tplc="20D26F50">
      <w:numFmt w:val="decimal"/>
      <w:lvlText w:val=""/>
      <w:lvlJc w:val="left"/>
    </w:lvl>
    <w:lvl w:ilvl="7" w:tplc="C4F0D2EE">
      <w:numFmt w:val="decimal"/>
      <w:lvlText w:val=""/>
      <w:lvlJc w:val="left"/>
    </w:lvl>
    <w:lvl w:ilvl="8" w:tplc="9892AA10">
      <w:numFmt w:val="decimal"/>
      <w:lvlText w:val=""/>
      <w:lvlJc w:val="left"/>
    </w:lvl>
  </w:abstractNum>
  <w:abstractNum w:abstractNumId="17">
    <w:nsid w:val="68920634"/>
    <w:multiLevelType w:val="hybridMultilevel"/>
    <w:tmpl w:val="440E46F4"/>
    <w:lvl w:ilvl="0" w:tplc="668CA54C">
      <w:start w:val="1"/>
      <w:numFmt w:val="decimal"/>
      <w:lvlText w:val="%1."/>
      <w:lvlJc w:val="left"/>
      <w:pPr>
        <w:ind w:left="720" w:hanging="360"/>
      </w:pPr>
    </w:lvl>
    <w:lvl w:ilvl="1" w:tplc="F18C266E">
      <w:numFmt w:val="decimal"/>
      <w:lvlText w:val=""/>
      <w:lvlJc w:val="left"/>
    </w:lvl>
    <w:lvl w:ilvl="2" w:tplc="CBBA49C4">
      <w:numFmt w:val="decimal"/>
      <w:lvlText w:val=""/>
      <w:lvlJc w:val="left"/>
    </w:lvl>
    <w:lvl w:ilvl="3" w:tplc="3DE86DBA">
      <w:numFmt w:val="decimal"/>
      <w:lvlText w:val=""/>
      <w:lvlJc w:val="left"/>
    </w:lvl>
    <w:lvl w:ilvl="4" w:tplc="01822592">
      <w:numFmt w:val="decimal"/>
      <w:lvlText w:val=""/>
      <w:lvlJc w:val="left"/>
    </w:lvl>
    <w:lvl w:ilvl="5" w:tplc="B70E44A8">
      <w:numFmt w:val="decimal"/>
      <w:lvlText w:val=""/>
      <w:lvlJc w:val="left"/>
    </w:lvl>
    <w:lvl w:ilvl="6" w:tplc="2E3869A6">
      <w:numFmt w:val="decimal"/>
      <w:lvlText w:val=""/>
      <w:lvlJc w:val="left"/>
    </w:lvl>
    <w:lvl w:ilvl="7" w:tplc="8690B0E4">
      <w:numFmt w:val="decimal"/>
      <w:lvlText w:val=""/>
      <w:lvlJc w:val="left"/>
    </w:lvl>
    <w:lvl w:ilvl="8" w:tplc="B2281E58">
      <w:numFmt w:val="decimal"/>
      <w:lvlText w:val=""/>
      <w:lvlJc w:val="left"/>
    </w:lvl>
  </w:abstractNum>
  <w:abstractNum w:abstractNumId="18">
    <w:nsid w:val="712C7649"/>
    <w:multiLevelType w:val="hybridMultilevel"/>
    <w:tmpl w:val="59A2F598"/>
    <w:lvl w:ilvl="0" w:tplc="888E335E">
      <w:start w:val="1"/>
      <w:numFmt w:val="decimal"/>
      <w:lvlText w:val="%1."/>
      <w:lvlJc w:val="left"/>
      <w:pPr>
        <w:ind w:left="720" w:hanging="360"/>
      </w:pPr>
    </w:lvl>
    <w:lvl w:ilvl="1" w:tplc="E4D66090">
      <w:numFmt w:val="decimal"/>
      <w:lvlText w:val=""/>
      <w:lvlJc w:val="left"/>
    </w:lvl>
    <w:lvl w:ilvl="2" w:tplc="E224289C">
      <w:numFmt w:val="decimal"/>
      <w:lvlText w:val=""/>
      <w:lvlJc w:val="left"/>
    </w:lvl>
    <w:lvl w:ilvl="3" w:tplc="6AD838C4">
      <w:numFmt w:val="decimal"/>
      <w:lvlText w:val=""/>
      <w:lvlJc w:val="left"/>
    </w:lvl>
    <w:lvl w:ilvl="4" w:tplc="3FF058F8">
      <w:numFmt w:val="decimal"/>
      <w:lvlText w:val=""/>
      <w:lvlJc w:val="left"/>
    </w:lvl>
    <w:lvl w:ilvl="5" w:tplc="AE86E936">
      <w:numFmt w:val="decimal"/>
      <w:lvlText w:val=""/>
      <w:lvlJc w:val="left"/>
    </w:lvl>
    <w:lvl w:ilvl="6" w:tplc="7A266502">
      <w:numFmt w:val="decimal"/>
      <w:lvlText w:val=""/>
      <w:lvlJc w:val="left"/>
    </w:lvl>
    <w:lvl w:ilvl="7" w:tplc="81AC0370">
      <w:numFmt w:val="decimal"/>
      <w:lvlText w:val=""/>
      <w:lvlJc w:val="left"/>
    </w:lvl>
    <w:lvl w:ilvl="8" w:tplc="3A8A1354">
      <w:numFmt w:val="decimal"/>
      <w:lvlText w:val=""/>
      <w:lvlJc w:val="left"/>
    </w:lvl>
  </w:abstractNum>
  <w:abstractNum w:abstractNumId="19">
    <w:nsid w:val="79BD09B4"/>
    <w:multiLevelType w:val="hybridMultilevel"/>
    <w:tmpl w:val="E2764E28"/>
    <w:lvl w:ilvl="0" w:tplc="D8E0A260">
      <w:start w:val="1"/>
      <w:numFmt w:val="decimal"/>
      <w:lvlText w:val="%1."/>
      <w:lvlJc w:val="left"/>
      <w:pPr>
        <w:ind w:left="720" w:hanging="360"/>
      </w:pPr>
    </w:lvl>
    <w:lvl w:ilvl="1" w:tplc="AFF6DF54">
      <w:numFmt w:val="decimal"/>
      <w:lvlText w:val=""/>
      <w:lvlJc w:val="left"/>
    </w:lvl>
    <w:lvl w:ilvl="2" w:tplc="2CC6F8C0">
      <w:numFmt w:val="decimal"/>
      <w:lvlText w:val=""/>
      <w:lvlJc w:val="left"/>
    </w:lvl>
    <w:lvl w:ilvl="3" w:tplc="60180E3C">
      <w:numFmt w:val="decimal"/>
      <w:lvlText w:val=""/>
      <w:lvlJc w:val="left"/>
    </w:lvl>
    <w:lvl w:ilvl="4" w:tplc="64FEBACA">
      <w:numFmt w:val="decimal"/>
      <w:lvlText w:val=""/>
      <w:lvlJc w:val="left"/>
    </w:lvl>
    <w:lvl w:ilvl="5" w:tplc="478C412A">
      <w:numFmt w:val="decimal"/>
      <w:lvlText w:val=""/>
      <w:lvlJc w:val="left"/>
    </w:lvl>
    <w:lvl w:ilvl="6" w:tplc="5E54308C">
      <w:numFmt w:val="decimal"/>
      <w:lvlText w:val=""/>
      <w:lvlJc w:val="left"/>
    </w:lvl>
    <w:lvl w:ilvl="7" w:tplc="E59E7C54">
      <w:numFmt w:val="decimal"/>
      <w:lvlText w:val=""/>
      <w:lvlJc w:val="left"/>
    </w:lvl>
    <w:lvl w:ilvl="8" w:tplc="2D6A8316">
      <w:numFmt w:val="decimal"/>
      <w:lvlText w:val=""/>
      <w:lvlJc w:val="left"/>
    </w:lvl>
  </w:abstractNum>
  <w:abstractNum w:abstractNumId="20">
    <w:nsid w:val="7AEC023E"/>
    <w:multiLevelType w:val="hybridMultilevel"/>
    <w:tmpl w:val="682864F2"/>
    <w:lvl w:ilvl="0" w:tplc="2F3432D4">
      <w:start w:val="1"/>
      <w:numFmt w:val="decimal"/>
      <w:lvlText w:val="%1."/>
      <w:lvlJc w:val="left"/>
      <w:pPr>
        <w:ind w:left="720" w:hanging="360"/>
      </w:pPr>
    </w:lvl>
    <w:lvl w:ilvl="1" w:tplc="57EED8DC">
      <w:numFmt w:val="decimal"/>
      <w:lvlText w:val=""/>
      <w:lvlJc w:val="left"/>
    </w:lvl>
    <w:lvl w:ilvl="2" w:tplc="1A4ACB5A">
      <w:numFmt w:val="decimal"/>
      <w:lvlText w:val=""/>
      <w:lvlJc w:val="left"/>
    </w:lvl>
    <w:lvl w:ilvl="3" w:tplc="F40034E0">
      <w:numFmt w:val="decimal"/>
      <w:lvlText w:val=""/>
      <w:lvlJc w:val="left"/>
    </w:lvl>
    <w:lvl w:ilvl="4" w:tplc="D2708D9A">
      <w:numFmt w:val="decimal"/>
      <w:lvlText w:val=""/>
      <w:lvlJc w:val="left"/>
    </w:lvl>
    <w:lvl w:ilvl="5" w:tplc="F820694E">
      <w:numFmt w:val="decimal"/>
      <w:lvlText w:val=""/>
      <w:lvlJc w:val="left"/>
    </w:lvl>
    <w:lvl w:ilvl="6" w:tplc="4956CCEA">
      <w:numFmt w:val="decimal"/>
      <w:lvlText w:val=""/>
      <w:lvlJc w:val="left"/>
    </w:lvl>
    <w:lvl w:ilvl="7" w:tplc="B0263F38">
      <w:numFmt w:val="decimal"/>
      <w:lvlText w:val=""/>
      <w:lvlJc w:val="left"/>
    </w:lvl>
    <w:lvl w:ilvl="8" w:tplc="A3B851A0">
      <w:numFmt w:val="decimal"/>
      <w:lvlText w:val=""/>
      <w:lvlJc w:val="left"/>
    </w:lvl>
  </w:abstractNum>
  <w:abstractNum w:abstractNumId="21">
    <w:nsid w:val="7C0D622F"/>
    <w:multiLevelType w:val="hybridMultilevel"/>
    <w:tmpl w:val="BE622A38"/>
    <w:lvl w:ilvl="0" w:tplc="1EDC53A4">
      <w:start w:val="1"/>
      <w:numFmt w:val="decimal"/>
      <w:lvlText w:val="%1."/>
      <w:lvlJc w:val="left"/>
      <w:pPr>
        <w:ind w:left="720" w:hanging="360"/>
      </w:pPr>
    </w:lvl>
    <w:lvl w:ilvl="1" w:tplc="29E0CCCC">
      <w:numFmt w:val="decimal"/>
      <w:lvlText w:val=""/>
      <w:lvlJc w:val="left"/>
    </w:lvl>
    <w:lvl w:ilvl="2" w:tplc="2744A7CC">
      <w:numFmt w:val="decimal"/>
      <w:lvlText w:val=""/>
      <w:lvlJc w:val="left"/>
    </w:lvl>
    <w:lvl w:ilvl="3" w:tplc="F1CE1230">
      <w:numFmt w:val="decimal"/>
      <w:lvlText w:val=""/>
      <w:lvlJc w:val="left"/>
    </w:lvl>
    <w:lvl w:ilvl="4" w:tplc="1C789132">
      <w:numFmt w:val="decimal"/>
      <w:lvlText w:val=""/>
      <w:lvlJc w:val="left"/>
    </w:lvl>
    <w:lvl w:ilvl="5" w:tplc="C9986C2A">
      <w:numFmt w:val="decimal"/>
      <w:lvlText w:val=""/>
      <w:lvlJc w:val="left"/>
    </w:lvl>
    <w:lvl w:ilvl="6" w:tplc="205A642A">
      <w:numFmt w:val="decimal"/>
      <w:lvlText w:val=""/>
      <w:lvlJc w:val="left"/>
    </w:lvl>
    <w:lvl w:ilvl="7" w:tplc="194A8DE0">
      <w:numFmt w:val="decimal"/>
      <w:lvlText w:val=""/>
      <w:lvlJc w:val="left"/>
    </w:lvl>
    <w:lvl w:ilvl="8" w:tplc="2E36559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A27BB"/>
    <w:rsid w:val="00B939E0"/>
    <w:rsid w:val="00CA27BB"/>
    <w:rsid w:val="00EE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1E293B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pBdr>
        <w:bottom w:val="single" w:sz="8" w:space="4" w:color="D97706"/>
      </w:pBdr>
      <w:spacing w:before="320" w:after="160"/>
      <w:outlineLvl w:val="0"/>
    </w:pPr>
    <w:rPr>
      <w:b/>
      <w:bCs/>
      <w:color w:val="0D1F38"/>
      <w:sz w:val="34"/>
      <w:szCs w:val="34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0D1F38"/>
      <w:sz w:val="27"/>
      <w:szCs w:val="27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3730A3"/>
      <w:sz w:val="23"/>
      <w:szCs w:val="23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1E293B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pBdr>
        <w:bottom w:val="single" w:sz="8" w:space="4" w:color="D97706"/>
      </w:pBdr>
      <w:spacing w:before="320" w:after="160"/>
      <w:outlineLvl w:val="0"/>
    </w:pPr>
    <w:rPr>
      <w:b/>
      <w:bCs/>
      <w:color w:val="0D1F38"/>
      <w:sz w:val="34"/>
      <w:szCs w:val="34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0D1F38"/>
      <w:sz w:val="27"/>
      <w:szCs w:val="27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3730A3"/>
      <w:sz w:val="23"/>
      <w:szCs w:val="23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5418</Words>
  <Characters>29261</Characters>
  <Application>Microsoft Office Word</Application>
  <DocSecurity>0</DocSecurity>
  <Lines>243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2026-05-08T09:32:00Z</dcterms:created>
  <dcterms:modified xsi:type="dcterms:W3CDTF">2026-05-08T09:32:00Z</dcterms:modified>
</cp:coreProperties>
</file>