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34" w:rsidRDefault="000F5A5C">
      <w:r>
        <w:rPr>
          <w:rFonts w:hint="eastAsia"/>
        </w:rPr>
        <w:t>請協助將原來文案進行修改</w:t>
      </w:r>
      <w:r>
        <w:rPr>
          <w:rFonts w:hint="eastAsia"/>
        </w:rPr>
        <w:t>(</w:t>
      </w:r>
      <w:r>
        <w:rPr>
          <w:rFonts w:hint="eastAsia"/>
        </w:rPr>
        <w:t>紅圈處</w:t>
      </w:r>
      <w:r>
        <w:rPr>
          <w:rFonts w:hint="eastAsia"/>
        </w:rPr>
        <w:t>):</w:t>
      </w:r>
    </w:p>
    <w:p w:rsidR="000F5A5C" w:rsidRDefault="007645B0">
      <w:r>
        <w:rPr>
          <w:noProof/>
        </w:rPr>
        <w:pict>
          <v:oval id="_x0000_s1042" style="position:absolute;margin-left:68.4pt;margin-top:12.15pt;width:241.5pt;height:27.75pt;z-index:251673600" filled="f" strokecolor="red" strokeweight="2.5pt"/>
        </w:pict>
      </w:r>
      <w:r>
        <w:rPr>
          <w:noProof/>
        </w:rPr>
        <w:pict>
          <v:oval id="_x0000_s1028" style="position:absolute;margin-left:313.65pt;margin-top:15.9pt;width:103.5pt;height:73.5pt;z-index:251660288" filled="f" strokecolor="red" strokeweight="2.5pt"/>
        </w:pict>
      </w:r>
    </w:p>
    <w:p w:rsidR="000F5A5C" w:rsidRDefault="007645B0">
      <w:r>
        <w:rPr>
          <w:noProof/>
        </w:rPr>
        <w:pict>
          <v:oval id="_x0000_s1027" style="position:absolute;margin-left:80.4pt;margin-top:15.15pt;width:103.5pt;height:27.75pt;z-index:251659264" filled="f" strokecolor="red" strokeweight="2.5pt"/>
        </w:pict>
      </w:r>
      <w:r>
        <w:rPr>
          <w:noProof/>
        </w:rPr>
        <w:pict>
          <v:oval id="_x0000_s1026" style="position:absolute;margin-left:206.4pt;margin-top:21.9pt;width:103.5pt;height:27.75pt;z-index:251658240" filled="f" strokecolor="red" strokeweight="2.5pt"/>
        </w:pict>
      </w:r>
      <w:r w:rsidR="000F5A5C">
        <w:rPr>
          <w:noProof/>
          <w:lang w:eastAsia="zh-CN"/>
        </w:rPr>
        <w:drawing>
          <wp:inline distT="0" distB="0" distL="0" distR="0">
            <wp:extent cx="5274310" cy="896620"/>
            <wp:effectExtent l="19050" t="0" r="2540" b="0"/>
            <wp:docPr id="1" name="圖片 0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5C" w:rsidRDefault="000F5A5C"/>
    <w:p w:rsidR="000F5A5C" w:rsidRDefault="000F5A5C">
      <w:r>
        <w:rPr>
          <w:rFonts w:hint="eastAsia"/>
        </w:rPr>
        <w:t>修改成如下圖示</w:t>
      </w:r>
      <w:r>
        <w:rPr>
          <w:rFonts w:hint="eastAsia"/>
        </w:rPr>
        <w:t>:</w:t>
      </w:r>
    </w:p>
    <w:p w:rsidR="000F5A5C" w:rsidRDefault="007645B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55.65pt;margin-top:9.9pt;width:132.15pt;height:114.75pt;z-index:251672576" stroked="f">
            <v:textbox style="mso-next-textbox:#_x0000_s1041">
              <w:txbxContent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Life Insurance</w:t>
                  </w:r>
                </w:p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Retirement Plan</w:t>
                  </w:r>
                </w:p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Auto, Home</w:t>
                  </w:r>
                </w:p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Health</w:t>
                  </w:r>
                </w:p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Workers Comp</w:t>
                  </w:r>
                </w:p>
                <w:p w:rsidR="0061033C" w:rsidRPr="0061033C" w:rsidRDefault="0061033C" w:rsidP="0061033C">
                  <w:pPr>
                    <w:spacing w:line="20" w:lineRule="atLeast"/>
                    <w:rPr>
                      <w:rFonts w:ascii="Arial Black" w:hAnsi="Arial Black"/>
                      <w:b/>
                      <w:color w:val="002060"/>
                    </w:rPr>
                  </w:pPr>
                  <w:r w:rsidRPr="0061033C">
                    <w:rPr>
                      <w:rFonts w:ascii="Arial Black" w:hAnsi="Arial Black"/>
                      <w:b/>
                      <w:color w:val="002060"/>
                    </w:rPr>
                    <w:t>. Commercial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7pt;margin-top:9.9pt;width:214.5pt;height:36.75pt;z-index:251669504" filled="f" stroked="f">
            <v:textbox style="mso-next-textbox:#_x0000_s1038">
              <w:txbxContent>
                <w:p w:rsidR="00A959C7" w:rsidRDefault="00A959C7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505075" cy="305644"/>
                        <wp:effectExtent l="19050" t="0" r="0" b="0"/>
                        <wp:docPr id="7" name="圖片 6" descr="Titl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tle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8826" cy="306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84pt;margin-top:9.9pt;width:585.75pt;height:116.25pt;z-index:251661312" filled="f" stroked="f">
            <v:textbox style="mso-next-textbox:#_x0000_s1029">
              <w:txbxContent>
                <w:p w:rsidR="000F5A5C" w:rsidRDefault="000F5A5C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7224272" cy="1228725"/>
                        <wp:effectExtent l="19050" t="0" r="0" b="0"/>
                        <wp:docPr id="2" name="圖片 1" descr="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24272" cy="1228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5A5C" w:rsidRDefault="005D5A26">
      <w:r>
        <w:rPr>
          <w:noProof/>
        </w:rPr>
        <w:pict>
          <v:shape id="_x0000_s1036" type="#_x0000_t202" style="position:absolute;margin-left:183.9pt;margin-top:13.65pt;width:190.35pt;height:35.25pt;z-index:251667456" filled="f" stroked="f">
            <v:textbox style="mso-next-textbox:#_x0000_s1036">
              <w:txbxContent>
                <w:p w:rsidR="0032619A" w:rsidRPr="006763CC" w:rsidRDefault="006763CC">
                  <w:pPr>
                    <w:rPr>
                      <w:rFonts w:ascii="DFKai-SB" w:eastAsia="DFKai-SB" w:hAnsi="DFKai-SB"/>
                      <w:b/>
                      <w:spacing w:val="-20"/>
                      <w:sz w:val="32"/>
                      <w:szCs w:val="32"/>
                    </w:rPr>
                  </w:pPr>
                  <w:r w:rsidRPr="006763CC">
                    <w:rPr>
                      <w:rFonts w:ascii="DFKai-SB" w:eastAsia="DFKai-SB" w:hAnsi="DFKai-SB" w:hint="eastAsia"/>
                      <w:b/>
                      <w:spacing w:val="-20"/>
                      <w:sz w:val="32"/>
                      <w:szCs w:val="32"/>
                    </w:rPr>
                    <w:t>Chung-Fen (Joan) Chang</w:t>
                  </w:r>
                </w:p>
              </w:txbxContent>
            </v:textbox>
          </v:shape>
        </w:pict>
      </w:r>
      <w:r w:rsidR="007645B0">
        <w:rPr>
          <w:noProof/>
        </w:rPr>
        <w:pict>
          <v:shape id="_x0000_s1049" type="#_x0000_t202" style="position:absolute;margin-left:467.25pt;margin-top:1.65pt;width:50.25pt;height:92.25pt;z-index:251678720" filled="f" stroked="f">
            <v:textbox style="layout-flow:vertical-ideographic">
              <w:txbxContent>
                <w:p w:rsidR="002A6FF1" w:rsidRPr="002A6FF1" w:rsidRDefault="002A6FF1" w:rsidP="002A6FF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超過</w:t>
                  </w:r>
                  <w:r w:rsidRPr="002A6FF1">
                    <w:rPr>
                      <w:rFonts w:hint="eastAsia"/>
                      <w:sz w:val="20"/>
                      <w:szCs w:val="20"/>
                    </w:rPr>
                    <w:t>十年以上經驗</w:t>
                  </w:r>
                </w:p>
                <w:p w:rsidR="002A6FF1" w:rsidRPr="002A6FF1" w:rsidRDefault="002A6FF1" w:rsidP="002A6FF1">
                  <w:pPr>
                    <w:rPr>
                      <w:sz w:val="20"/>
                      <w:szCs w:val="20"/>
                    </w:rPr>
                  </w:pPr>
                  <w:r w:rsidRPr="002A6FF1">
                    <w:rPr>
                      <w:rFonts w:hint="eastAsia"/>
                      <w:sz w:val="20"/>
                      <w:szCs w:val="20"/>
                    </w:rPr>
                    <w:t>我們專業團隊</w:t>
                  </w:r>
                  <w:r>
                    <w:rPr>
                      <w:rFonts w:hint="eastAsia"/>
                      <w:sz w:val="20"/>
                      <w:szCs w:val="20"/>
                    </w:rPr>
                    <w:t>擁有</w:t>
                  </w:r>
                </w:p>
                <w:p w:rsidR="002A6FF1" w:rsidRPr="002A6FF1" w:rsidRDefault="002A6FF1"/>
              </w:txbxContent>
            </v:textbox>
          </v:shape>
        </w:pict>
      </w:r>
      <w:r w:rsidR="007645B0">
        <w:rPr>
          <w:noProof/>
        </w:rPr>
        <w:pict>
          <v:shape id="_x0000_s1047" type="#_x0000_t202" style="position:absolute;margin-left:481.5pt;margin-top:1.65pt;width:20.25pt;height:100.35pt;z-index:251677696" stroked="f">
            <v:textbox style="layout-flow:vertical-ideographic">
              <w:txbxContent>
                <w:p w:rsidR="002A6FF1" w:rsidRDefault="002A6FF1"/>
              </w:txbxContent>
            </v:textbox>
          </v:shape>
        </w:pict>
      </w:r>
      <w:r w:rsidR="007645B0">
        <w:rPr>
          <w:noProof/>
        </w:rPr>
        <w:pict>
          <v:shape id="_x0000_s1039" type="#_x0000_t202" style="position:absolute;margin-left:227.25pt;margin-top:3.9pt;width:121.5pt;height:27.75pt;z-index:251670528" filled="f" stroked="f">
            <v:textbox style="mso-next-textbox:#_x0000_s1039">
              <w:txbxContent>
                <w:p w:rsidR="00A959C7" w:rsidRPr="00A959C7" w:rsidRDefault="00A959C7">
                  <w:pPr>
                    <w:rPr>
                      <w:b/>
                      <w:color w:val="0000FF"/>
                      <w:sz w:val="20"/>
                      <w:szCs w:val="20"/>
                    </w:rPr>
                  </w:pPr>
                  <w:r w:rsidRPr="00A959C7">
                    <w:rPr>
                      <w:rFonts w:hint="eastAsia"/>
                      <w:b/>
                      <w:color w:val="0000FF"/>
                      <w:sz w:val="20"/>
                      <w:szCs w:val="20"/>
                    </w:rPr>
                    <w:t>給您像家人一樣的服務</w:t>
                  </w:r>
                  <w:r w:rsidRPr="00A959C7">
                    <w:rPr>
                      <w:rFonts w:hint="eastAsia"/>
                      <w:b/>
                      <w:color w:val="0000FF"/>
                      <w:sz w:val="20"/>
                      <w:szCs w:val="20"/>
                    </w:rPr>
                    <w:t>!</w:t>
                  </w:r>
                </w:p>
              </w:txbxContent>
            </v:textbox>
          </v:shape>
        </w:pict>
      </w:r>
      <w:r w:rsidR="007645B0">
        <w:rPr>
          <w:noProof/>
        </w:rPr>
        <w:pict>
          <v:shape id="_x0000_s1037" type="#_x0000_t202" style="position:absolute;margin-left:80.4pt;margin-top:16.65pt;width:114.75pt;height:39.75pt;z-index:251668480" filled="f" stroked="f">
            <v:textbox style="mso-next-textbox:#_x0000_s1037">
              <w:txbxContent>
                <w:p w:rsidR="00CD6A8B" w:rsidRDefault="00CD6A8B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238250" cy="284383"/>
                        <wp:effectExtent l="19050" t="0" r="0" b="0"/>
                        <wp:docPr id="6" name="圖片 5" descr="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02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0" cy="28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645B0">
        <w:rPr>
          <w:noProof/>
        </w:rPr>
        <w:pict>
          <v:rect id="_x0000_s1030" style="position:absolute;margin-left:31.5pt;margin-top:1.65pt;width:317.25pt;height:47.25pt;z-index:251662336" stroked="f"/>
        </w:pict>
      </w:r>
    </w:p>
    <w:p w:rsidR="000F5A5C" w:rsidRDefault="007645B0">
      <w:r>
        <w:rPr>
          <w:noProof/>
        </w:rPr>
        <w:pict>
          <v:shape id="_x0000_s1035" type="#_x0000_t202" style="position:absolute;margin-left:31.5pt;margin-top:13.65pt;width:51pt;height:24.75pt;z-index:251666432" filled="f" stroked="f">
            <v:textbox style="mso-next-textbox:#_x0000_s1035">
              <w:txbxContent>
                <w:p w:rsidR="0032619A" w:rsidRDefault="0032619A" w:rsidP="0032619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經紀人</w:t>
                  </w:r>
                </w:p>
                <w:p w:rsidR="0032619A" w:rsidRPr="0032619A" w:rsidRDefault="0032619A" w:rsidP="003261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31.5pt;margin-top:3.15pt;width:51pt;height:24.75pt;z-index:251665408" filled="f" stroked="f">
            <v:textbox style="mso-next-textbox:#_x0000_s1034">
              <w:txbxContent>
                <w:p w:rsidR="0032619A" w:rsidRDefault="0032619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專業保險</w:t>
                  </w:r>
                </w:p>
                <w:p w:rsidR="0032619A" w:rsidRPr="0032619A" w:rsidRDefault="0032619A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F5A5C" w:rsidRDefault="007645B0">
      <w:r>
        <w:rPr>
          <w:noProof/>
        </w:rPr>
        <w:pict>
          <v:shape id="_x0000_s1045" type="#_x0000_t202" style="position:absolute;margin-left:195.15pt;margin-top:5.25pt;width:147.75pt;height:60.75pt;z-index:251675648" filled="f" stroked="f">
            <v:textbox style="mso-next-textbox:#_x0000_s1045">
              <w:txbxContent>
                <w:p w:rsidR="00AB3544" w:rsidRPr="00AB3544" w:rsidRDefault="00AB3544">
                  <w:pPr>
                    <w:rPr>
                      <w:b/>
                    </w:rPr>
                  </w:pPr>
                  <w:r w:rsidRPr="00AB3544">
                    <w:rPr>
                      <w:b/>
                    </w:rPr>
                    <w:t>www.e-healthagent.com</w:t>
                  </w:r>
                </w:p>
                <w:p w:rsidR="00AB3544" w:rsidRPr="00AB3544" w:rsidRDefault="00AB3544">
                  <w:pPr>
                    <w:rPr>
                      <w:b/>
                    </w:rPr>
                  </w:pPr>
                  <w:r w:rsidRPr="00AB3544">
                    <w:rPr>
                      <w:rFonts w:hint="eastAsia"/>
                      <w:b/>
                    </w:rPr>
                    <w:t>joan@e-healthagent.com</w:t>
                  </w:r>
                </w:p>
                <w:p w:rsidR="00AB3544" w:rsidRPr="00AB3544" w:rsidRDefault="00AB3544">
                  <w:pPr>
                    <w:rPr>
                      <w:b/>
                    </w:rPr>
                  </w:pPr>
                  <w:r w:rsidRPr="00AB3544">
                    <w:rPr>
                      <w:rFonts w:hint="eastAsia"/>
                      <w:b/>
                    </w:rPr>
                    <w:t>chungfen@comcast.net</w:t>
                  </w:r>
                </w:p>
                <w:p w:rsidR="00AB3544" w:rsidRDefault="00AB3544"/>
              </w:txbxContent>
            </v:textbox>
          </v:shape>
        </w:pict>
      </w:r>
      <w:r>
        <w:rPr>
          <w:noProof/>
        </w:rPr>
        <w:pict>
          <v:rect id="_x0000_s1032" style="position:absolute;margin-left:223.5pt;margin-top:12.9pt;width:119.25pt;height:17.25pt;z-index:251663360" stroked="f"/>
        </w:pict>
      </w:r>
    </w:p>
    <w:p w:rsidR="000F5A5C" w:rsidRDefault="007645B0">
      <w:r>
        <w:rPr>
          <w:noProof/>
        </w:rPr>
        <w:pict>
          <v:shape id="_x0000_s1044" type="#_x0000_t202" style="position:absolute;margin-left:189pt;margin-top:12.15pt;width:159.75pt;height:31.35pt;z-index:251674624" stroked="f">
            <v:textbox style="mso-next-textbox:#_x0000_s1044">
              <w:txbxContent>
                <w:p w:rsidR="00523861" w:rsidRDefault="00523861"/>
              </w:txbxContent>
            </v:textbox>
          </v:shape>
        </w:pict>
      </w:r>
    </w:p>
    <w:p w:rsidR="000F5A5C" w:rsidRDefault="000F5A5C"/>
    <w:p w:rsidR="000F5A5C" w:rsidRDefault="000F5A5C"/>
    <w:p w:rsidR="000F5A5C" w:rsidRDefault="000F5A5C"/>
    <w:p w:rsidR="000F5A5C" w:rsidRDefault="000F5A5C"/>
    <w:p w:rsidR="000F5A5C" w:rsidRDefault="007645B0">
      <w:r>
        <w:rPr>
          <w:noProof/>
        </w:rPr>
        <w:pict>
          <v:shape id="_x0000_s1040" type="#_x0000_t202" style="position:absolute;margin-left:169.8pt;margin-top:3pt;width:159.9pt;height:27.75pt;z-index:251671552" filled="f" stroked="f">
            <v:textbox style="mso-next-textbox:#_x0000_s1040">
              <w:txbxContent>
                <w:p w:rsidR="00A959C7" w:rsidRPr="002A6FF1" w:rsidRDefault="00A959C7" w:rsidP="002A6FF1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sectPr w:rsidR="000F5A5C" w:rsidSect="005418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8A1" w:rsidRDefault="001528A1" w:rsidP="00756535">
      <w:r>
        <w:separator/>
      </w:r>
    </w:p>
  </w:endnote>
  <w:endnote w:type="continuationSeparator" w:id="0">
    <w:p w:rsidR="001528A1" w:rsidRDefault="001528A1" w:rsidP="00756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FKai-SB">
    <w:altName w:val="Arial Unicode MS"/>
    <w:charset w:val="88"/>
    <w:family w:val="script"/>
    <w:pitch w:val="fixed"/>
    <w:sig w:usb0="00000000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8A1" w:rsidRDefault="001528A1" w:rsidP="00756535">
      <w:r>
        <w:separator/>
      </w:r>
    </w:p>
  </w:footnote>
  <w:footnote w:type="continuationSeparator" w:id="0">
    <w:p w:rsidR="001528A1" w:rsidRDefault="001528A1" w:rsidP="007565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A5C"/>
    <w:rsid w:val="000D0E72"/>
    <w:rsid w:val="000F5A5C"/>
    <w:rsid w:val="001528A1"/>
    <w:rsid w:val="001B2F08"/>
    <w:rsid w:val="002A6FF1"/>
    <w:rsid w:val="0032619A"/>
    <w:rsid w:val="00523861"/>
    <w:rsid w:val="00541834"/>
    <w:rsid w:val="005D5A26"/>
    <w:rsid w:val="0061033C"/>
    <w:rsid w:val="006763CC"/>
    <w:rsid w:val="00756535"/>
    <w:rsid w:val="007645B0"/>
    <w:rsid w:val="00A22989"/>
    <w:rsid w:val="00A959C7"/>
    <w:rsid w:val="00AB3544"/>
    <w:rsid w:val="00BB5EED"/>
    <w:rsid w:val="00CD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34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5C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033C"/>
    <w:pPr>
      <w:ind w:leftChars="200"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756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6535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56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653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35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52</Characters>
  <Application>Microsoft Office Word</Application>
  <DocSecurity>0</DocSecurity>
  <Lines>1</Lines>
  <Paragraphs>1</Paragraphs>
  <ScaleCrop>false</ScaleCrop>
  <Company>C.M.T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Wu</dc:creator>
  <cp:lastModifiedBy>Jone6888</cp:lastModifiedBy>
  <cp:revision>9</cp:revision>
  <dcterms:created xsi:type="dcterms:W3CDTF">2012-07-02T20:08:00Z</dcterms:created>
  <dcterms:modified xsi:type="dcterms:W3CDTF">2012-07-03T21:05:00Z</dcterms:modified>
</cp:coreProperties>
</file>