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F96" w:rsidRDefault="00692486" w:rsidP="00C66D20">
      <w:pPr>
        <w:jc w:val="center"/>
        <w:rPr>
          <w:rFonts w:ascii="Century Gothic" w:hAnsi="Century Gothic" w:cs="Arial"/>
          <w:b/>
          <w:color w:val="365F91" w:themeColor="accent1" w:themeShade="BF"/>
          <w:sz w:val="32"/>
        </w:rPr>
      </w:pPr>
      <w:r>
        <w:rPr>
          <w:rFonts w:ascii="Century Gothic" w:hAnsi="Century Gothic" w:cs="Arial"/>
          <w:b/>
          <w:noProof/>
          <w:color w:val="365F91" w:themeColor="accent1" w:themeShade="BF"/>
          <w:sz w:val="32"/>
        </w:rPr>
        <w:drawing>
          <wp:anchor distT="0" distB="0" distL="114300" distR="114300" simplePos="0" relativeHeight="251660288" behindDoc="1" locked="0" layoutInCell="1" allowOverlap="1">
            <wp:simplePos x="0" y="0"/>
            <wp:positionH relativeFrom="column">
              <wp:posOffset>4703445</wp:posOffset>
            </wp:positionH>
            <wp:positionV relativeFrom="paragraph">
              <wp:posOffset>20320</wp:posOffset>
            </wp:positionV>
            <wp:extent cx="1495425" cy="647700"/>
            <wp:effectExtent l="19050" t="0" r="0" b="0"/>
            <wp:wrapNone/>
            <wp:docPr id="4" name="Picture 0" descr="microsoft-certified-professional-logo-24B560A8DD-seeklogo.co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certified-professional-logo-24B560A8DD-seeklogo.com (1).png"/>
                    <pic:cNvPicPr/>
                  </pic:nvPicPr>
                  <pic:blipFill>
                    <a:blip r:embed="rId8"/>
                    <a:stretch>
                      <a:fillRect/>
                    </a:stretch>
                  </pic:blipFill>
                  <pic:spPr>
                    <a:xfrm>
                      <a:off x="0" y="0"/>
                      <a:ext cx="1495425" cy="647700"/>
                    </a:xfrm>
                    <a:prstGeom prst="rect">
                      <a:avLst/>
                    </a:prstGeom>
                  </pic:spPr>
                </pic:pic>
              </a:graphicData>
            </a:graphic>
          </wp:anchor>
        </w:drawing>
      </w:r>
    </w:p>
    <w:p w:rsidR="00E93C32" w:rsidRPr="0089561D" w:rsidRDefault="00E7779D" w:rsidP="00C66D20">
      <w:pPr>
        <w:jc w:val="center"/>
        <w:rPr>
          <w:rFonts w:ascii="Century Gothic" w:hAnsi="Century Gothic" w:cs="Arial"/>
          <w:b/>
          <w:color w:val="365F91" w:themeColor="accent1" w:themeShade="BF"/>
          <w:sz w:val="32"/>
          <w:vertAlign w:val="subscript"/>
        </w:rPr>
      </w:pPr>
      <w:r w:rsidRPr="00E7779D">
        <w:rPr>
          <w:rFonts w:ascii="Century Gothic" w:hAnsi="Century Gothic" w:cs="Arial"/>
          <w:b/>
          <w:noProof/>
          <w:color w:val="365F91" w:themeColor="accent1" w:themeShade="BF"/>
          <w:sz w:val="32"/>
        </w:rPr>
        <w:drawing>
          <wp:anchor distT="0" distB="0" distL="114300" distR="114300" simplePos="0" relativeHeight="251662336" behindDoc="1" locked="0" layoutInCell="1" allowOverlap="1">
            <wp:simplePos x="0" y="0"/>
            <wp:positionH relativeFrom="column">
              <wp:posOffset>-27231</wp:posOffset>
            </wp:positionH>
            <wp:positionV relativeFrom="paragraph">
              <wp:posOffset>-388963</wp:posOffset>
            </wp:positionV>
            <wp:extent cx="849731" cy="1116354"/>
            <wp:effectExtent l="19050" t="0" r="6779" b="0"/>
            <wp:wrapNone/>
            <wp:docPr id="3" name="Picture 0" descr="Photo_Baij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BaijuN.jpg"/>
                    <pic:cNvPicPr/>
                  </pic:nvPicPr>
                  <pic:blipFill>
                    <a:blip r:embed="rId9" cstate="print"/>
                    <a:stretch>
                      <a:fillRect/>
                    </a:stretch>
                  </pic:blipFill>
                  <pic:spPr>
                    <a:xfrm>
                      <a:off x="0" y="0"/>
                      <a:ext cx="851245" cy="1115352"/>
                    </a:xfrm>
                    <a:prstGeom prst="rect">
                      <a:avLst/>
                    </a:prstGeom>
                  </pic:spPr>
                </pic:pic>
              </a:graphicData>
            </a:graphic>
          </wp:anchor>
        </w:drawing>
      </w:r>
      <w:r w:rsidR="00C66D20" w:rsidRPr="0089561D">
        <w:rPr>
          <w:rFonts w:ascii="Century Gothic" w:hAnsi="Century Gothic" w:cs="Arial"/>
          <w:b/>
          <w:color w:val="365F91" w:themeColor="accent1" w:themeShade="BF"/>
          <w:sz w:val="32"/>
        </w:rPr>
        <w:t>BAIJU A.S</w:t>
      </w:r>
    </w:p>
    <w:p w:rsidR="00E93C32" w:rsidRPr="00170875" w:rsidRDefault="00E93C32" w:rsidP="00C66D20">
      <w:pPr>
        <w:jc w:val="center"/>
        <w:rPr>
          <w:rFonts w:ascii="Century Gothic" w:hAnsi="Century Gothic" w:cs="Arial"/>
          <w:color w:val="000000" w:themeColor="text1"/>
          <w:sz w:val="20"/>
        </w:rPr>
      </w:pPr>
      <w:r w:rsidRPr="00170875">
        <w:rPr>
          <w:rFonts w:ascii="Century Gothic" w:hAnsi="Century Gothic" w:cs="Arial"/>
          <w:color w:val="000000" w:themeColor="text1"/>
          <w:sz w:val="20"/>
        </w:rPr>
        <w:t>Mob: +971 50 1655110</w:t>
      </w:r>
    </w:p>
    <w:p w:rsidR="00E93C32" w:rsidRPr="00170875" w:rsidRDefault="00E93C32" w:rsidP="00C66D20">
      <w:pPr>
        <w:jc w:val="center"/>
        <w:rPr>
          <w:rFonts w:ascii="Century Gothic" w:hAnsi="Century Gothic" w:cs="Arial"/>
          <w:color w:val="0D0D0D" w:themeColor="text1" w:themeTint="F2"/>
          <w:sz w:val="20"/>
        </w:rPr>
      </w:pPr>
      <w:r w:rsidRPr="00170875">
        <w:rPr>
          <w:rFonts w:ascii="Century Gothic" w:hAnsi="Century Gothic" w:cs="Arial"/>
          <w:color w:val="0D0D0D" w:themeColor="text1" w:themeTint="F2"/>
          <w:sz w:val="20"/>
        </w:rPr>
        <w:t xml:space="preserve">E-mail: </w:t>
      </w:r>
      <w:hyperlink r:id="rId10" w:history="1">
        <w:r w:rsidR="00E01725" w:rsidRPr="00170875">
          <w:rPr>
            <w:rStyle w:val="Hyperlink"/>
            <w:rFonts w:ascii="Century Gothic" w:hAnsi="Century Gothic" w:cs="Arial"/>
            <w:color w:val="0D0D0D" w:themeColor="text1" w:themeTint="F2"/>
            <w:sz w:val="20"/>
            <w:u w:val="none"/>
          </w:rPr>
          <w:t>baiju_ashok2006@hotmail.com</w:t>
        </w:r>
      </w:hyperlink>
    </w:p>
    <w:p w:rsidR="00E01725" w:rsidRPr="00E01725" w:rsidRDefault="00E01725" w:rsidP="00E01725">
      <w:pPr>
        <w:rPr>
          <w:rFonts w:ascii="Century Gothic" w:hAnsi="Century Gothic" w:cs="Arial"/>
          <w:color w:val="0D0D0D" w:themeColor="text1" w:themeTint="F2"/>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p>
    <w:p w:rsidR="00E01725" w:rsidRPr="00E01725" w:rsidRDefault="00F25231" w:rsidP="00E01725">
      <w:pPr>
        <w:pStyle w:val="Heading9"/>
        <w:tabs>
          <w:tab w:val="left" w:pos="6336"/>
        </w:tabs>
        <w:rPr>
          <w:rFonts w:ascii="Century Gothic" w:hAnsi="Century Gothic" w:cs="Arial"/>
          <w:color w:val="365F91" w:themeColor="accent1" w:themeShade="BF"/>
          <w:sz w:val="22"/>
          <w:szCs w:val="22"/>
          <w:u w:val="none"/>
        </w:rPr>
      </w:pPr>
      <w:r w:rsidRPr="00E01725">
        <w:rPr>
          <w:rFonts w:ascii="Century Gothic" w:hAnsi="Century Gothic" w:cs="Arial"/>
          <w:color w:val="365F91" w:themeColor="accent1" w:themeShade="BF"/>
          <w:sz w:val="22"/>
          <w:szCs w:val="22"/>
          <w:u w:val="none"/>
        </w:rPr>
        <w:t>CAREER OBJECTIVE</w:t>
      </w:r>
    </w:p>
    <w:p w:rsidR="00E93C32" w:rsidRPr="00456251" w:rsidRDefault="00E93C32" w:rsidP="00E01725">
      <w:pPr>
        <w:ind w:firstLine="360"/>
        <w:rPr>
          <w:rFonts w:ascii="Century Gothic" w:hAnsi="Century Gothic" w:cs="Arial"/>
          <w:color w:val="000000" w:themeColor="text1"/>
          <w:sz w:val="20"/>
          <w:szCs w:val="18"/>
        </w:rPr>
      </w:pPr>
      <w:r w:rsidRPr="006230CB">
        <w:rPr>
          <w:rFonts w:ascii="Century Gothic" w:hAnsi="Century Gothic" w:cs="Arial"/>
          <w:color w:val="000000" w:themeColor="text1"/>
          <w:sz w:val="18"/>
          <w:szCs w:val="18"/>
        </w:rPr>
        <w:t>To portray my administrative capabilities, analytical problem solving skills, knowledge and industrial experience that can be used towards the achievement of organizational goals along with my personal goals. Also to enhance my professional skills through employment at your esteemed organization and also with a position to commensurate with my qualifications, I aim to experience the rich company culture and provide an enjoyable experience to your clients.</w:t>
      </w:r>
      <w:r w:rsidRPr="00456251">
        <w:rPr>
          <w:rFonts w:ascii="Century Gothic" w:hAnsi="Century Gothic" w:cs="Arial"/>
          <w:color w:val="000000" w:themeColor="text1"/>
          <w:sz w:val="20"/>
          <w:szCs w:val="18"/>
        </w:rPr>
        <w:t xml:space="preserve">  </w:t>
      </w:r>
    </w:p>
    <w:p w:rsidR="00692486" w:rsidRPr="0091129E" w:rsidRDefault="00E67496" w:rsidP="00692486">
      <w:pPr>
        <w:rPr>
          <w:rFonts w:ascii="Century Gothic" w:hAnsi="Century Gothic" w:cs="Arial"/>
          <w:b/>
          <w:color w:val="365F91" w:themeColor="accent1" w:themeShade="BF"/>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r w:rsidR="00692486" w:rsidRPr="0091129E">
        <w:rPr>
          <w:rFonts w:ascii="Century Gothic" w:hAnsi="Century Gothic" w:cs="Arial"/>
          <w:b/>
          <w:color w:val="365F91" w:themeColor="accent1" w:themeShade="BF"/>
        </w:rPr>
        <w:t>TECHNICAL AND GLOBAL CERTIFICATIONS</w:t>
      </w:r>
    </w:p>
    <w:p w:rsidR="00692486" w:rsidRPr="006230CB" w:rsidRDefault="00692486" w:rsidP="00692486">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Microsoft Certified System Engineer (MCSE) ID: 6211682</w:t>
      </w:r>
    </w:p>
    <w:p w:rsidR="00692486" w:rsidRPr="006230CB" w:rsidRDefault="00692486" w:rsidP="00692486">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Microsoft Certified System Administrator (MCSA)</w:t>
      </w:r>
    </w:p>
    <w:p w:rsidR="00692486" w:rsidRPr="006230CB" w:rsidRDefault="00692486" w:rsidP="00692486">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Microsoft Certified Professional (MCP)</w:t>
      </w:r>
    </w:p>
    <w:p w:rsidR="00692486" w:rsidRPr="006230CB" w:rsidRDefault="00692486" w:rsidP="00692486">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Cisco Certified Network administrator (CCNA)</w:t>
      </w:r>
    </w:p>
    <w:p w:rsidR="00D57BB2" w:rsidRDefault="00692486" w:rsidP="00D57BB2">
      <w:pPr>
        <w:pStyle w:val="ListParagraph"/>
        <w:numPr>
          <w:ilvl w:val="0"/>
          <w:numId w:val="14"/>
        </w:numPr>
        <w:rPr>
          <w:rFonts w:ascii="Century Gothic" w:hAnsi="Century Gothic" w:cs="Arial"/>
          <w:color w:val="000000" w:themeColor="text1"/>
          <w:sz w:val="20"/>
        </w:rPr>
      </w:pPr>
      <w:r w:rsidRPr="006230CB">
        <w:rPr>
          <w:rFonts w:ascii="Century Gothic" w:hAnsi="Century Gothic" w:cs="Arial"/>
          <w:color w:val="000000" w:themeColor="text1"/>
          <w:sz w:val="18"/>
        </w:rPr>
        <w:t>Certificate in Computer Hardware</w:t>
      </w:r>
    </w:p>
    <w:p w:rsidR="00D57BB2" w:rsidRPr="0091129E" w:rsidRDefault="00E67496" w:rsidP="00D57BB2">
      <w:pPr>
        <w:rPr>
          <w:rFonts w:ascii="Century Gothic" w:hAnsi="Century Gothic" w:cs="Arial"/>
          <w:b/>
          <w:color w:val="365F91" w:themeColor="accent1" w:themeShade="BF"/>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r w:rsidR="00D57BB2" w:rsidRPr="0091129E">
        <w:rPr>
          <w:rFonts w:ascii="Century Gothic" w:hAnsi="Century Gothic" w:cs="Arial"/>
          <w:b/>
          <w:color w:val="365F91" w:themeColor="accent1" w:themeShade="BF"/>
        </w:rPr>
        <w:t>EDUCATION</w:t>
      </w:r>
    </w:p>
    <w:p w:rsidR="00D57BB2" w:rsidRPr="006230CB" w:rsidRDefault="00D57BB2" w:rsidP="00D57BB2">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Doing Bachelor of Computer Applications (Jaipur National University)</w:t>
      </w:r>
      <w:r w:rsidR="00840538">
        <w:rPr>
          <w:rFonts w:ascii="Century Gothic" w:hAnsi="Century Gothic" w:cs="Arial"/>
          <w:color w:val="000000" w:themeColor="text1"/>
          <w:sz w:val="18"/>
        </w:rPr>
        <w:t>.</w:t>
      </w:r>
    </w:p>
    <w:p w:rsidR="007F0E67" w:rsidRPr="006230CB" w:rsidRDefault="007F0E67" w:rsidP="007F0E67">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Diploma in Computer Application</w:t>
      </w:r>
      <w:r w:rsidR="00840538">
        <w:rPr>
          <w:rFonts w:ascii="Century Gothic" w:hAnsi="Century Gothic" w:cs="Arial"/>
          <w:color w:val="000000" w:themeColor="text1"/>
          <w:sz w:val="18"/>
        </w:rPr>
        <w:t>.</w:t>
      </w:r>
    </w:p>
    <w:p w:rsidR="00D57BB2" w:rsidRPr="006230CB" w:rsidRDefault="00D57BB2" w:rsidP="00D57BB2">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Pre - Degree Kerala State University (S.G College, Kottarakara)</w:t>
      </w:r>
      <w:r w:rsidR="00840538">
        <w:rPr>
          <w:rFonts w:ascii="Century Gothic" w:hAnsi="Century Gothic" w:cs="Arial"/>
          <w:color w:val="000000" w:themeColor="text1"/>
          <w:sz w:val="18"/>
        </w:rPr>
        <w:t>.</w:t>
      </w:r>
    </w:p>
    <w:p w:rsidR="00D57BB2" w:rsidRPr="006230CB" w:rsidRDefault="00D57BB2" w:rsidP="00D57BB2">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SSLC Kerala State Board Examination (G.H.S Pooyappally</w:t>
      </w:r>
      <w:r w:rsidR="00C7474F" w:rsidRPr="006230CB">
        <w:rPr>
          <w:rFonts w:ascii="Century Gothic" w:hAnsi="Century Gothic" w:cs="Arial"/>
          <w:color w:val="000000" w:themeColor="text1"/>
          <w:sz w:val="18"/>
        </w:rPr>
        <w:t>, Kollam</w:t>
      </w:r>
      <w:r w:rsidRPr="006230CB">
        <w:rPr>
          <w:rFonts w:ascii="Century Gothic" w:hAnsi="Century Gothic" w:cs="Arial"/>
          <w:color w:val="000000" w:themeColor="text1"/>
          <w:sz w:val="18"/>
        </w:rPr>
        <w:t>)</w:t>
      </w:r>
      <w:r w:rsidR="00840538">
        <w:rPr>
          <w:rFonts w:ascii="Century Gothic" w:hAnsi="Century Gothic" w:cs="Arial"/>
          <w:color w:val="000000" w:themeColor="text1"/>
          <w:sz w:val="18"/>
        </w:rPr>
        <w:t>.</w:t>
      </w:r>
    </w:p>
    <w:p w:rsidR="00F25231" w:rsidRPr="00E01725" w:rsidRDefault="00E67496" w:rsidP="00F25231">
      <w:pPr>
        <w:rPr>
          <w:rFonts w:ascii="Century Gothic" w:hAnsi="Century Gothic" w:cs="Arial"/>
          <w:b/>
          <w:color w:val="365F91" w:themeColor="accent1" w:themeShade="BF"/>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r w:rsidR="00F25231" w:rsidRPr="00E01725">
        <w:rPr>
          <w:rFonts w:ascii="Century Gothic" w:hAnsi="Century Gothic" w:cs="Arial"/>
          <w:b/>
          <w:color w:val="365F91" w:themeColor="accent1" w:themeShade="BF"/>
        </w:rPr>
        <w:t>TECHNICAL SKIL (Hardware)</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Managing the Server and Network Administration </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Monitoring, Troubleshooting the Routers and Switches in the Network.</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Perform the Installation and Configuration of new Routers, Switches &amp; Firewalls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Implementation and configuration of Domain Controller and Database Configuration.</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AMC and Warranty support to customers at their premises or over telephone</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Windows 2003, 2008, 2012 server installation administration and domain structures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Fortinet Firewall installation and configuration </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Backup and recovery of data</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Assembling and upgradation of all kinds of compatible computers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Installation of different types of PC Peripherals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Installation of various operating systems as DOS, WIN, NOVEL, UNIX, Linux etc..</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Installation of supporting S/W with Office 2013 and office 365</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Trouble shooting of computers and its peripherals.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Repairing of peripherals, Maintenance of computers &amp; Printers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Handling more than 250 customer sites including Banks, Industrial Organizations, and Hospitals.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Protocols TCP/IP, and other LAN/WAN, protocols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Remote – Administration, Server configuration and maintenance</w:t>
      </w:r>
    </w:p>
    <w:p w:rsidR="00F25231" w:rsidRPr="00E01725" w:rsidRDefault="00E67496" w:rsidP="00F25231">
      <w:pPr>
        <w:rPr>
          <w:rFonts w:ascii="Century Gothic" w:hAnsi="Century Gothic" w:cs="Arial"/>
          <w:b/>
          <w:color w:val="365F91" w:themeColor="accent1" w:themeShade="BF"/>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r w:rsidR="00F25231" w:rsidRPr="00E01725">
        <w:rPr>
          <w:rFonts w:ascii="Century Gothic" w:hAnsi="Century Gothic" w:cs="Arial"/>
          <w:b/>
          <w:color w:val="365F91" w:themeColor="accent1" w:themeShade="BF"/>
        </w:rPr>
        <w:t>Internet</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Configured a number of Internet cafes on normal LAN using ADSL and ISDN</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Configuring Internet and its explorer.</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Trouble shooting of various Internets and its configuration.</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Configuring emails in outlook express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Taking back up of outlook emails.</w:t>
      </w:r>
    </w:p>
    <w:p w:rsidR="00F25231" w:rsidRPr="006230CB" w:rsidRDefault="00F25231" w:rsidP="006230CB">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Sharing the internet through network</w:t>
      </w:r>
    </w:p>
    <w:p w:rsidR="00F25231" w:rsidRPr="006230CB" w:rsidRDefault="00E01725" w:rsidP="00E67496">
      <w:pPr>
        <w:rPr>
          <w:rFonts w:ascii="Century Gothic" w:hAnsi="Century Gothic" w:cs="Arial"/>
          <w:color w:val="000000" w:themeColor="text1"/>
          <w:sz w:val="18"/>
        </w:rPr>
      </w:pPr>
      <w:r w:rsidRPr="00E01725">
        <w:rPr>
          <w:rFonts w:ascii="Century Gothic" w:hAnsi="Century Gothic" w:cs="Arial"/>
          <w:color w:val="0D0D0D" w:themeColor="text1" w:themeTint="F2"/>
        </w:rPr>
        <w:lastRenderedPageBreak/>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p>
    <w:p w:rsidR="00AC7F6D" w:rsidRPr="006230CB" w:rsidRDefault="00AC7F6D" w:rsidP="00AC7F6D">
      <w:pPr>
        <w:rPr>
          <w:rFonts w:ascii="Century Gothic" w:hAnsi="Century Gothic" w:cs="Arial"/>
          <w:color w:val="000000" w:themeColor="text1"/>
          <w:sz w:val="18"/>
        </w:rPr>
      </w:pPr>
      <w:r w:rsidRPr="00E01725">
        <w:rPr>
          <w:rFonts w:ascii="Century Gothic" w:hAnsi="Century Gothic" w:cs="Arial"/>
          <w:b/>
          <w:color w:val="365F91" w:themeColor="accent1" w:themeShade="BF"/>
        </w:rPr>
        <w:t>Antivirus</w:t>
      </w:r>
      <w:r>
        <w:rPr>
          <w:rFonts w:ascii="Century Gothic" w:hAnsi="Century Gothic" w:cs="Arial"/>
          <w:b/>
          <w:color w:val="365F91" w:themeColor="accent1" w:themeShade="BF"/>
        </w:rPr>
        <w:t xml:space="preserve">: </w:t>
      </w:r>
      <w:r w:rsidRPr="006230CB">
        <w:rPr>
          <w:rFonts w:ascii="Century Gothic" w:hAnsi="Century Gothic" w:cs="Arial"/>
          <w:color w:val="000000" w:themeColor="text1"/>
          <w:sz w:val="18"/>
        </w:rPr>
        <w:t>Kaspersky antivirus, Bit defender, Norton, Este nod32, Escan, Symantec and Sentinel One.</w:t>
      </w:r>
    </w:p>
    <w:p w:rsidR="00F25231" w:rsidRPr="00E67496" w:rsidRDefault="00F25231" w:rsidP="00AC7F6D">
      <w:pPr>
        <w:rPr>
          <w:rFonts w:ascii="Century Gothic" w:hAnsi="Century Gothic" w:cs="Arial"/>
          <w:b/>
          <w:color w:val="365F91" w:themeColor="accent1" w:themeShade="BF"/>
        </w:rPr>
      </w:pPr>
      <w:r w:rsidRPr="00E01725">
        <w:rPr>
          <w:rFonts w:ascii="Century Gothic" w:hAnsi="Century Gothic" w:cs="Arial"/>
          <w:b/>
          <w:color w:val="365F91" w:themeColor="accent1" w:themeShade="BF"/>
        </w:rPr>
        <w:t>Security Gateways</w:t>
      </w:r>
      <w:r w:rsidR="00E67496">
        <w:rPr>
          <w:rFonts w:ascii="Century Gothic" w:hAnsi="Century Gothic" w:cs="Arial"/>
          <w:b/>
          <w:color w:val="365F91" w:themeColor="accent1" w:themeShade="BF"/>
        </w:rPr>
        <w:t xml:space="preserve">: </w:t>
      </w:r>
      <w:r w:rsidRPr="00E67496">
        <w:rPr>
          <w:rFonts w:ascii="Century Gothic" w:hAnsi="Century Gothic" w:cs="Arial"/>
          <w:color w:val="000000" w:themeColor="text1"/>
          <w:sz w:val="18"/>
        </w:rPr>
        <w:t>FortiGate, Fortimail, SonicWall</w:t>
      </w:r>
      <w:r w:rsidR="002030BD">
        <w:rPr>
          <w:rFonts w:ascii="Century Gothic" w:hAnsi="Century Gothic" w:cs="Arial"/>
          <w:color w:val="000000" w:themeColor="text1"/>
          <w:sz w:val="18"/>
        </w:rPr>
        <w:t>.</w:t>
      </w:r>
    </w:p>
    <w:p w:rsidR="00F25231" w:rsidRPr="00E67496" w:rsidRDefault="00F25231" w:rsidP="00AC7F6D">
      <w:pPr>
        <w:rPr>
          <w:rFonts w:ascii="Century Gothic" w:hAnsi="Century Gothic" w:cs="Arial"/>
          <w:b/>
          <w:color w:val="365F91" w:themeColor="accent1" w:themeShade="BF"/>
        </w:rPr>
      </w:pPr>
      <w:r w:rsidRPr="00E01725">
        <w:rPr>
          <w:rFonts w:ascii="Century Gothic" w:hAnsi="Century Gothic" w:cs="Arial"/>
          <w:b/>
          <w:color w:val="365F91" w:themeColor="accent1" w:themeShade="BF"/>
        </w:rPr>
        <w:t>Backup Software</w:t>
      </w:r>
      <w:r w:rsidR="00E67496">
        <w:rPr>
          <w:rFonts w:ascii="Century Gothic" w:hAnsi="Century Gothic" w:cs="Arial"/>
          <w:b/>
          <w:color w:val="365F91" w:themeColor="accent1" w:themeShade="BF"/>
        </w:rPr>
        <w:t xml:space="preserve">: </w:t>
      </w:r>
      <w:r w:rsidRPr="00E67496">
        <w:rPr>
          <w:rFonts w:ascii="Century Gothic" w:hAnsi="Century Gothic" w:cs="Arial"/>
          <w:color w:val="000000" w:themeColor="text1"/>
          <w:sz w:val="18"/>
        </w:rPr>
        <w:t>Acronis backup and recovery 11.5, Symantec backup exec</w:t>
      </w:r>
      <w:r w:rsidR="002030BD">
        <w:rPr>
          <w:rFonts w:ascii="Century Gothic" w:hAnsi="Century Gothic" w:cs="Arial"/>
          <w:color w:val="000000" w:themeColor="text1"/>
          <w:sz w:val="18"/>
        </w:rPr>
        <w:t>.</w:t>
      </w:r>
      <w:r w:rsidRPr="00E67496">
        <w:rPr>
          <w:rFonts w:ascii="Century Gothic" w:hAnsi="Century Gothic" w:cs="Arial"/>
          <w:color w:val="000000" w:themeColor="text1"/>
          <w:sz w:val="18"/>
        </w:rPr>
        <w:t xml:space="preserve"> </w:t>
      </w:r>
    </w:p>
    <w:p w:rsidR="00F25231" w:rsidRPr="00E67496" w:rsidRDefault="00F25231" w:rsidP="00AC7F6D">
      <w:pPr>
        <w:ind w:left="0" w:firstLine="0"/>
        <w:rPr>
          <w:rFonts w:ascii="Century Gothic" w:hAnsi="Century Gothic" w:cs="Arial"/>
          <w:color w:val="365F91" w:themeColor="accent1" w:themeShade="BF"/>
        </w:rPr>
      </w:pPr>
      <w:r w:rsidRPr="0091129E">
        <w:rPr>
          <w:rFonts w:ascii="Century Gothic" w:hAnsi="Century Gothic" w:cs="Arial"/>
          <w:b/>
          <w:color w:val="365F91" w:themeColor="accent1" w:themeShade="BF"/>
        </w:rPr>
        <w:t>Technologies:</w:t>
      </w:r>
      <w:r w:rsidR="00E67496">
        <w:rPr>
          <w:rFonts w:ascii="Century Gothic" w:hAnsi="Century Gothic" w:cs="Arial"/>
          <w:color w:val="365F91" w:themeColor="accent1" w:themeShade="BF"/>
        </w:rPr>
        <w:t xml:space="preserve"> </w:t>
      </w:r>
      <w:r w:rsidRPr="00E67496">
        <w:rPr>
          <w:rFonts w:ascii="Century Gothic" w:hAnsi="Century Gothic" w:cs="Arial"/>
          <w:color w:val="000000" w:themeColor="text1"/>
          <w:sz w:val="18"/>
        </w:rPr>
        <w:t>Active Directory, ADS, DNS, DHCP, File servers, Terminal Services, Remote Desktop.</w:t>
      </w:r>
    </w:p>
    <w:p w:rsidR="00F34F96" w:rsidRPr="00F34F96" w:rsidRDefault="00F34F96" w:rsidP="00F34F96">
      <w:pPr>
        <w:rPr>
          <w:rFonts w:ascii="Century Gothic" w:hAnsi="Century Gothic" w:cs="Arial"/>
          <w:b/>
          <w:color w:val="000000" w:themeColor="text1"/>
        </w:rPr>
      </w:pPr>
      <w:r w:rsidRPr="00F34F96">
        <w:rPr>
          <w:rFonts w:ascii="Century Gothic" w:hAnsi="Century Gothic" w:cs="Arial"/>
          <w:color w:val="0D0D0D" w:themeColor="text1" w:themeTint="F2"/>
        </w:rPr>
        <w:t>________________________________________________________________________________________</w:t>
      </w:r>
    </w:p>
    <w:p w:rsidR="00FA513F" w:rsidRDefault="00FA513F" w:rsidP="00D96D9D">
      <w:pPr>
        <w:rPr>
          <w:rFonts w:ascii="Century Gothic" w:hAnsi="Century Gothic" w:cs="Arial"/>
          <w:b/>
          <w:bCs/>
          <w:color w:val="365F91" w:themeColor="accent1" w:themeShade="BF"/>
        </w:rPr>
      </w:pPr>
      <w:bookmarkStart w:id="0" w:name="_GoBack"/>
      <w:bookmarkEnd w:id="0"/>
      <w:r w:rsidRPr="0091129E">
        <w:rPr>
          <w:rFonts w:ascii="Century Gothic" w:hAnsi="Century Gothic" w:cs="Arial"/>
          <w:b/>
          <w:bCs/>
          <w:color w:val="365F91" w:themeColor="accent1" w:themeShade="BF"/>
        </w:rPr>
        <w:t>PROFESSIONAL EXPERIENCE</w:t>
      </w:r>
    </w:p>
    <w:p w:rsidR="00604390" w:rsidRPr="002E2F85" w:rsidRDefault="000759C3" w:rsidP="005020B6">
      <w:pPr>
        <w:spacing w:line="240" w:lineRule="auto"/>
        <w:rPr>
          <w:rFonts w:ascii="Century Gothic" w:hAnsi="Century Gothic" w:cs="Arial"/>
          <w:color w:val="000000" w:themeColor="text1"/>
          <w:sz w:val="20"/>
        </w:rPr>
      </w:pPr>
      <w:r w:rsidRPr="002E2F85">
        <w:rPr>
          <w:rFonts w:ascii="Century Gothic" w:hAnsi="Century Gothic" w:cs="Arial"/>
          <w:color w:val="000000" w:themeColor="text1"/>
          <w:sz w:val="20"/>
        </w:rPr>
        <w:t>Employer:</w:t>
      </w:r>
      <w:r w:rsidR="00604390" w:rsidRPr="002E2F85">
        <w:rPr>
          <w:rFonts w:ascii="Century Gothic" w:hAnsi="Century Gothic" w:cs="Arial"/>
          <w:color w:val="000000" w:themeColor="text1"/>
          <w:sz w:val="20"/>
        </w:rPr>
        <w:t xml:space="preserve"> </w:t>
      </w:r>
      <w:r w:rsidR="00604390" w:rsidRPr="008E501D">
        <w:rPr>
          <w:rFonts w:ascii="Century Gothic" w:hAnsi="Century Gothic" w:cs="Arial"/>
          <w:b/>
          <w:color w:val="000000" w:themeColor="text1"/>
          <w:sz w:val="20"/>
        </w:rPr>
        <w:t xml:space="preserve">Al Reyami </w:t>
      </w:r>
      <w:r w:rsidR="00E12B24" w:rsidRPr="008E501D">
        <w:rPr>
          <w:rFonts w:ascii="Century Gothic" w:hAnsi="Century Gothic" w:cs="Arial"/>
          <w:b/>
          <w:color w:val="000000" w:themeColor="text1"/>
          <w:sz w:val="20"/>
        </w:rPr>
        <w:t>Technologies LLC</w:t>
      </w:r>
      <w:r w:rsidR="00056E00" w:rsidRPr="008E501D">
        <w:rPr>
          <w:rFonts w:ascii="Century Gothic" w:hAnsi="Century Gothic" w:cs="Arial"/>
          <w:b/>
          <w:color w:val="000000" w:themeColor="text1"/>
          <w:sz w:val="20"/>
        </w:rPr>
        <w:t xml:space="preserve"> - United Arab Emirates</w:t>
      </w:r>
    </w:p>
    <w:p w:rsidR="00604390" w:rsidRPr="002E2F85" w:rsidRDefault="00604390" w:rsidP="005020B6">
      <w:pPr>
        <w:spacing w:line="240" w:lineRule="auto"/>
        <w:rPr>
          <w:rFonts w:ascii="Century Gothic" w:hAnsi="Century Gothic" w:cs="Arial"/>
          <w:color w:val="000000" w:themeColor="text1"/>
          <w:sz w:val="20"/>
        </w:rPr>
      </w:pPr>
      <w:r w:rsidRPr="002E2F85">
        <w:rPr>
          <w:rFonts w:ascii="Century Gothic" w:hAnsi="Century Gothic" w:cs="Arial"/>
          <w:color w:val="000000" w:themeColor="text1"/>
          <w:sz w:val="20"/>
        </w:rPr>
        <w:t xml:space="preserve">Designation: </w:t>
      </w:r>
      <w:r w:rsidRPr="006230CB">
        <w:rPr>
          <w:rFonts w:ascii="Century Gothic" w:hAnsi="Century Gothic" w:cs="Arial"/>
          <w:b/>
          <w:color w:val="000000" w:themeColor="text1"/>
          <w:sz w:val="20"/>
        </w:rPr>
        <w:t xml:space="preserve">IT </w:t>
      </w:r>
      <w:r w:rsidR="001E36A0">
        <w:rPr>
          <w:rFonts w:ascii="Century Gothic" w:hAnsi="Century Gothic" w:cs="Arial"/>
          <w:b/>
          <w:color w:val="000000" w:themeColor="text1"/>
          <w:sz w:val="20"/>
        </w:rPr>
        <w:t>Administrator</w:t>
      </w:r>
      <w:r w:rsidR="008E501D">
        <w:rPr>
          <w:rFonts w:ascii="Century Gothic" w:hAnsi="Century Gothic" w:cs="Arial"/>
          <w:color w:val="000000" w:themeColor="text1"/>
          <w:sz w:val="20"/>
        </w:rPr>
        <w:t xml:space="preserve">, </w:t>
      </w:r>
      <w:r w:rsidRPr="002E2F85">
        <w:rPr>
          <w:rFonts w:ascii="Century Gothic" w:hAnsi="Century Gothic" w:cs="Arial"/>
          <w:color w:val="000000" w:themeColor="text1"/>
          <w:sz w:val="20"/>
        </w:rPr>
        <w:t xml:space="preserve">Duration: Dec - 2009 to </w:t>
      </w:r>
      <w:r w:rsidR="00D57BB2">
        <w:rPr>
          <w:rFonts w:ascii="Century Gothic" w:hAnsi="Century Gothic" w:cs="Arial"/>
          <w:color w:val="000000" w:themeColor="text1"/>
          <w:sz w:val="20"/>
        </w:rPr>
        <w:t>till dated</w:t>
      </w:r>
    </w:p>
    <w:p w:rsidR="00604390" w:rsidRPr="00E01725" w:rsidRDefault="00604390" w:rsidP="00604390">
      <w:pPr>
        <w:rPr>
          <w:rFonts w:ascii="Century Gothic" w:hAnsi="Century Gothic" w:cs="Arial"/>
          <w:color w:val="000000" w:themeColor="text1"/>
        </w:rPr>
      </w:pPr>
    </w:p>
    <w:p w:rsidR="00604390" w:rsidRPr="006230CB" w:rsidRDefault="00604390" w:rsidP="00D87C29">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Database &amp; Network administration Procurement of Computer &amp; Computer accessories required by the company. Perform daily system monitoring, Verifying the integrity and availability of all hardware, server resources, systems and key processes, reviewing system and application logs, and verifying completion of scheduled jobs such as backups. Office Perform regular security monitoring to identify any possible intrusions. Perform daily backup operations, ensuring all required file systems and system data are successfully backed up to the appropriate media, recovery tapes or disks are created, and media is recycled and sent off site as necessary. Perform regular file archival and purge as necessary. Repair and recover from hardware or software failures Maintenance.</w:t>
      </w:r>
    </w:p>
    <w:p w:rsidR="00604390" w:rsidRPr="006230CB" w:rsidRDefault="00604390" w:rsidP="00D87C29">
      <w:pPr>
        <w:pStyle w:val="ListParagraph"/>
        <w:ind w:firstLine="0"/>
        <w:rPr>
          <w:rFonts w:ascii="Century Gothic" w:hAnsi="Century Gothic" w:cs="Arial"/>
          <w:color w:val="000000" w:themeColor="text1"/>
          <w:sz w:val="18"/>
        </w:rPr>
      </w:pPr>
    </w:p>
    <w:p w:rsidR="00604390" w:rsidRDefault="00604390" w:rsidP="00D87C29">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Apply OS patches and upgrades on a regular basis, and upgrade administrative tools and utilities. Configure / add new services as necessary. Upgrade and configure system software that supports Company applications RBS &amp; PMS. Maintain operational, configuration, or other procedures. Perform ongoing performance tuning, hardware upgrades, and resource optimization as required. Configure CPU, memory, and disk partitions as required. Configure MS Outlook and Outlook Express &amp; Email Backuping.</w:t>
      </w:r>
    </w:p>
    <w:p w:rsidR="000B2E1A" w:rsidRPr="000B2E1A" w:rsidRDefault="000B2E1A" w:rsidP="000B2E1A">
      <w:pPr>
        <w:pStyle w:val="ListParagraph"/>
        <w:rPr>
          <w:rFonts w:ascii="Century Gothic" w:hAnsi="Century Gothic" w:cs="Arial"/>
          <w:color w:val="000000" w:themeColor="text1"/>
          <w:sz w:val="18"/>
        </w:rPr>
      </w:pPr>
    </w:p>
    <w:p w:rsidR="000B2E1A" w:rsidRDefault="000B2E1A" w:rsidP="000B2E1A">
      <w:pPr>
        <w:rPr>
          <w:rFonts w:ascii="Century Gothic" w:hAnsi="Century Gothic" w:cs="Arial"/>
          <w:color w:val="000000" w:themeColor="text1"/>
          <w:sz w:val="18"/>
        </w:rPr>
      </w:pPr>
      <w:r w:rsidRPr="000B2E1A">
        <w:rPr>
          <w:rFonts w:ascii="Century Gothic" w:hAnsi="Century Gothic" w:cs="Arial"/>
          <w:b/>
          <w:bCs/>
          <w:color w:val="365F91" w:themeColor="accent1" w:themeShade="BF"/>
        </w:rPr>
        <w:t>EXPERIENCE IN SAP</w:t>
      </w:r>
    </w:p>
    <w:p w:rsidR="000B2E1A" w:rsidRPr="000B2E1A" w:rsidRDefault="000B2E1A" w:rsidP="000B2E1A">
      <w:pPr>
        <w:pStyle w:val="ListParagraph"/>
        <w:ind w:firstLine="0"/>
        <w:rPr>
          <w:rFonts w:ascii="Century Gothic" w:hAnsi="Century Gothic" w:cs="Arial"/>
          <w:b/>
          <w:color w:val="000000" w:themeColor="text1"/>
          <w:sz w:val="18"/>
        </w:rPr>
      </w:pPr>
      <w:r w:rsidRPr="000B2E1A">
        <w:rPr>
          <w:rFonts w:ascii="Century Gothic" w:hAnsi="Century Gothic" w:cs="Arial"/>
          <w:b/>
          <w:color w:val="000000" w:themeColor="text1"/>
          <w:sz w:val="18"/>
        </w:rPr>
        <w:t>Operating System : SUSE LINUX</w:t>
      </w:r>
    </w:p>
    <w:p w:rsidR="000B2E1A" w:rsidRPr="000B2E1A" w:rsidRDefault="000B2E1A" w:rsidP="000B2E1A">
      <w:pPr>
        <w:pStyle w:val="ListParagraph"/>
        <w:ind w:firstLine="0"/>
        <w:rPr>
          <w:rFonts w:ascii="Century Gothic" w:hAnsi="Century Gothic" w:cs="Arial"/>
          <w:color w:val="000000" w:themeColor="text1"/>
          <w:sz w:val="18"/>
        </w:rPr>
      </w:pPr>
      <w:r w:rsidRPr="000B2E1A">
        <w:rPr>
          <w:rFonts w:ascii="Century Gothic" w:hAnsi="Century Gothic" w:cs="Arial"/>
          <w:color w:val="000000" w:themeColor="text1"/>
          <w:sz w:val="18"/>
        </w:rPr>
        <w:t>providing technical and customer support, and monitoring system performance. perform database backup regularly and apply patches and upgrades when necessary.</w:t>
      </w:r>
    </w:p>
    <w:p w:rsidR="006230CB" w:rsidRDefault="006230CB" w:rsidP="006230CB">
      <w:pPr>
        <w:rPr>
          <w:rFonts w:ascii="Century Gothic" w:hAnsi="Century Gothic" w:cs="Arial"/>
          <w:b/>
          <w:bCs/>
          <w:color w:val="365F91" w:themeColor="accent1" w:themeShade="BF"/>
        </w:rPr>
      </w:pPr>
    </w:p>
    <w:p w:rsidR="00D57BB2" w:rsidRPr="006230CB" w:rsidRDefault="00D57BB2" w:rsidP="006230CB">
      <w:pPr>
        <w:ind w:left="0" w:firstLine="0"/>
        <w:jc w:val="left"/>
        <w:rPr>
          <w:rFonts w:ascii="Century Gothic" w:hAnsi="Century Gothic" w:cs="Arial"/>
          <w:b/>
          <w:bCs/>
          <w:color w:val="365F91" w:themeColor="accent1" w:themeShade="BF"/>
        </w:rPr>
      </w:pPr>
      <w:r w:rsidRPr="0091129E">
        <w:rPr>
          <w:rFonts w:ascii="Century Gothic" w:hAnsi="Century Gothic" w:cs="Arial"/>
          <w:b/>
          <w:bCs/>
          <w:color w:val="365F91" w:themeColor="accent1" w:themeShade="BF"/>
        </w:rPr>
        <w:t>EXPERIENCE</w:t>
      </w:r>
      <w:r w:rsidR="00C7474F">
        <w:rPr>
          <w:rFonts w:ascii="Century Gothic" w:hAnsi="Century Gothic" w:cs="Arial"/>
          <w:b/>
          <w:bCs/>
          <w:color w:val="365F91" w:themeColor="accent1" w:themeShade="BF"/>
        </w:rPr>
        <w:t xml:space="preserve"> IN PRESALES</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Own all technical aspects of the pre-sales cycle and listen to customers’ business needs, determine main points and device solutions.</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Plan and execute complex system deployments, upgrades, additions or feature expansions.</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Work with Account Manager to maintain strategic relationship with clients. </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Conduct site survey and gather relevant information from clients to come up with workable and efficient/cost effective IT system design or solution.</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Review pre-construction design and documentation. </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Coordinate with other trades within projects to study and solve project conflicts and issues.</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Be able to write a description of the system functionality to be incorporated in a sales proposal.</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Plan and execute complex system deployments, upgrades, additions or feature expansions.</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Prepare technical submittals as well as providing detailed scopes of work.</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Prepare system design and the corresponding estimates along with having an understanding of labor needed to complete the solution.  </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 xml:space="preserve">Interfacing operations team to supply clarity regarding what to be delivered to customers. </w:t>
      </w:r>
    </w:p>
    <w:p w:rsidR="00D57BB2" w:rsidRPr="006230CB" w:rsidRDefault="00D57BB2" w:rsidP="007F64D0">
      <w:pPr>
        <w:pStyle w:val="ListParagraph"/>
        <w:numPr>
          <w:ilvl w:val="0"/>
          <w:numId w:val="14"/>
        </w:numPr>
        <w:rPr>
          <w:rFonts w:ascii="Century Gothic" w:hAnsi="Century Gothic" w:cs="Arial"/>
          <w:color w:val="000000" w:themeColor="text1"/>
          <w:sz w:val="18"/>
        </w:rPr>
      </w:pPr>
      <w:r w:rsidRPr="006230CB">
        <w:rPr>
          <w:rFonts w:ascii="Century Gothic" w:hAnsi="Century Gothic" w:cs="Arial"/>
          <w:color w:val="000000" w:themeColor="text1"/>
          <w:sz w:val="18"/>
        </w:rPr>
        <w:t>Coordinate with all team members to have the final system design.</w:t>
      </w:r>
    </w:p>
    <w:p w:rsidR="00E93C32" w:rsidRPr="0091129E" w:rsidRDefault="00E67496" w:rsidP="00E93C32">
      <w:pPr>
        <w:rPr>
          <w:rFonts w:ascii="Century Gothic" w:hAnsi="Century Gothic" w:cs="Arial"/>
          <w:b/>
          <w:color w:val="365F91" w:themeColor="accent1" w:themeShade="BF"/>
        </w:rPr>
      </w:pPr>
      <w:r w:rsidRPr="00E01725">
        <w:rPr>
          <w:rFonts w:ascii="Century Gothic" w:hAnsi="Century Gothic" w:cs="Arial"/>
          <w:color w:val="0D0D0D" w:themeColor="text1" w:themeTint="F2"/>
        </w:rPr>
        <w:t>_______________________________________________________________________________</w:t>
      </w:r>
      <w:r>
        <w:rPr>
          <w:rFonts w:ascii="Century Gothic" w:hAnsi="Century Gothic" w:cs="Arial"/>
          <w:color w:val="0D0D0D" w:themeColor="text1" w:themeTint="F2"/>
        </w:rPr>
        <w:t>______</w:t>
      </w:r>
      <w:r w:rsidRPr="00E01725">
        <w:rPr>
          <w:rFonts w:ascii="Century Gothic" w:hAnsi="Century Gothic" w:cs="Arial"/>
          <w:color w:val="0D0D0D" w:themeColor="text1" w:themeTint="F2"/>
        </w:rPr>
        <w:t>___</w:t>
      </w:r>
      <w:r w:rsidRPr="00E01725">
        <w:rPr>
          <w:rFonts w:ascii="Century Gothic" w:hAnsi="Century Gothic" w:cs="Arial"/>
          <w:b/>
          <w:color w:val="365F91" w:themeColor="accent1" w:themeShade="BF"/>
        </w:rPr>
        <w:t xml:space="preserve"> </w:t>
      </w:r>
      <w:r w:rsidR="0091129E" w:rsidRPr="0091129E">
        <w:rPr>
          <w:rFonts w:ascii="Century Gothic" w:hAnsi="Century Gothic" w:cs="Arial"/>
          <w:b/>
          <w:color w:val="365F91" w:themeColor="accent1" w:themeShade="BF"/>
        </w:rPr>
        <w:t>PERSONAL PROFILE</w:t>
      </w:r>
    </w:p>
    <w:p w:rsidR="0091129E" w:rsidRDefault="0091129E" w:rsidP="00056E00">
      <w:pPr>
        <w:tabs>
          <w:tab w:val="left" w:pos="2160"/>
          <w:tab w:val="left" w:pos="2610"/>
        </w:tabs>
        <w:ind w:left="720" w:hanging="270"/>
        <w:rPr>
          <w:rFonts w:ascii="Century Gothic" w:hAnsi="Century Gothic" w:cs="Arial"/>
          <w:color w:val="000000" w:themeColor="text1"/>
        </w:rPr>
        <w:sectPr w:rsidR="0091129E" w:rsidSect="006230CB">
          <w:headerReference w:type="default" r:id="rId11"/>
          <w:pgSz w:w="11907" w:h="16839" w:code="9"/>
          <w:pgMar w:top="990" w:right="1080" w:bottom="1440" w:left="1080" w:header="720" w:footer="720" w:gutter="0"/>
          <w:cols w:space="720"/>
          <w:docGrid w:linePitch="360"/>
        </w:sectPr>
      </w:pPr>
    </w:p>
    <w:p w:rsidR="00E93C32" w:rsidRPr="00986B39" w:rsidRDefault="00122D83" w:rsidP="0091129E">
      <w:pPr>
        <w:pStyle w:val="ListParagraph"/>
        <w:numPr>
          <w:ilvl w:val="0"/>
          <w:numId w:val="14"/>
        </w:numPr>
        <w:rPr>
          <w:rFonts w:ascii="Century Gothic" w:hAnsi="Century Gothic" w:cs="Arial"/>
          <w:color w:val="000000" w:themeColor="text1"/>
          <w:sz w:val="20"/>
        </w:rPr>
      </w:pPr>
      <w:r w:rsidRPr="0091129E">
        <w:rPr>
          <w:rFonts w:ascii="Century Gothic" w:hAnsi="Century Gothic" w:cs="Arial"/>
          <w:color w:val="000000" w:themeColor="text1"/>
          <w:sz w:val="20"/>
        </w:rPr>
        <w:lastRenderedPageBreak/>
        <w:t xml:space="preserve">Passport </w:t>
      </w:r>
      <w:r w:rsidRPr="0091129E">
        <w:rPr>
          <w:rFonts w:ascii="Century Gothic" w:hAnsi="Century Gothic" w:cs="Arial"/>
          <w:color w:val="000000" w:themeColor="text1"/>
          <w:sz w:val="20"/>
        </w:rPr>
        <w:tab/>
      </w:r>
      <w:r w:rsidR="00E93C32" w:rsidRPr="0091129E">
        <w:rPr>
          <w:rFonts w:ascii="Century Gothic" w:hAnsi="Century Gothic" w:cs="Arial"/>
          <w:color w:val="000000" w:themeColor="text1"/>
          <w:sz w:val="20"/>
        </w:rPr>
        <w:t>:</w:t>
      </w:r>
      <w:r w:rsidR="00E93C32" w:rsidRPr="0091129E">
        <w:rPr>
          <w:rFonts w:ascii="Century Gothic" w:hAnsi="Century Gothic" w:cs="Arial"/>
          <w:color w:val="000000" w:themeColor="text1"/>
          <w:sz w:val="20"/>
        </w:rPr>
        <w:tab/>
      </w:r>
      <w:r w:rsidR="00B33795" w:rsidRPr="006230CB">
        <w:rPr>
          <w:rFonts w:ascii="Century Gothic" w:hAnsi="Century Gothic" w:cs="Arial"/>
          <w:b/>
          <w:color w:val="000000" w:themeColor="text1"/>
          <w:sz w:val="20"/>
        </w:rPr>
        <w:t>M0906508</w:t>
      </w:r>
    </w:p>
    <w:p w:rsidR="00986B39" w:rsidRPr="00986B39" w:rsidRDefault="00986B39" w:rsidP="00986B39">
      <w:pPr>
        <w:pStyle w:val="ListParagraph"/>
        <w:numPr>
          <w:ilvl w:val="0"/>
          <w:numId w:val="14"/>
        </w:numPr>
        <w:rPr>
          <w:rFonts w:ascii="Century Gothic" w:hAnsi="Century Gothic" w:cs="Arial"/>
          <w:color w:val="000000" w:themeColor="text1"/>
          <w:sz w:val="20"/>
        </w:rPr>
      </w:pPr>
      <w:r w:rsidRPr="0091129E">
        <w:rPr>
          <w:rFonts w:ascii="Century Gothic" w:hAnsi="Century Gothic" w:cs="Arial"/>
          <w:color w:val="000000" w:themeColor="text1"/>
          <w:sz w:val="20"/>
        </w:rPr>
        <w:t>Nationality</w:t>
      </w:r>
      <w:r w:rsidRPr="0091129E">
        <w:rPr>
          <w:rFonts w:ascii="Century Gothic" w:hAnsi="Century Gothic" w:cs="Arial"/>
          <w:color w:val="000000" w:themeColor="text1"/>
          <w:sz w:val="20"/>
        </w:rPr>
        <w:tab/>
        <w:t>:</w:t>
      </w:r>
      <w:r w:rsidRPr="0091129E">
        <w:rPr>
          <w:rFonts w:ascii="Century Gothic" w:hAnsi="Century Gothic" w:cs="Arial"/>
          <w:color w:val="000000" w:themeColor="text1"/>
          <w:sz w:val="20"/>
        </w:rPr>
        <w:tab/>
        <w:t>Indian</w:t>
      </w:r>
    </w:p>
    <w:p w:rsidR="007F64D0" w:rsidRPr="007F64D0" w:rsidRDefault="007F64D0" w:rsidP="007F64D0">
      <w:pPr>
        <w:pStyle w:val="ListParagraph"/>
        <w:numPr>
          <w:ilvl w:val="0"/>
          <w:numId w:val="14"/>
        </w:numPr>
        <w:rPr>
          <w:rFonts w:ascii="Century Gothic" w:hAnsi="Century Gothic" w:cs="Arial"/>
          <w:color w:val="000000" w:themeColor="text1"/>
          <w:sz w:val="20"/>
        </w:rPr>
      </w:pPr>
      <w:r w:rsidRPr="0091129E">
        <w:rPr>
          <w:rFonts w:ascii="Century Gothic" w:hAnsi="Century Gothic" w:cs="Arial"/>
          <w:color w:val="000000" w:themeColor="text1"/>
          <w:sz w:val="20"/>
        </w:rPr>
        <w:t>Date of Birth</w:t>
      </w:r>
      <w:r w:rsidRPr="0091129E">
        <w:rPr>
          <w:rFonts w:ascii="Century Gothic" w:hAnsi="Century Gothic" w:cs="Arial"/>
          <w:color w:val="000000" w:themeColor="text1"/>
          <w:sz w:val="20"/>
        </w:rPr>
        <w:tab/>
        <w:t>:</w:t>
      </w:r>
      <w:r w:rsidRPr="0091129E">
        <w:rPr>
          <w:rFonts w:ascii="Century Gothic" w:hAnsi="Century Gothic" w:cs="Arial"/>
          <w:color w:val="000000" w:themeColor="text1"/>
          <w:sz w:val="20"/>
        </w:rPr>
        <w:tab/>
        <w:t>20-05-1982</w:t>
      </w:r>
    </w:p>
    <w:p w:rsidR="00E93C32" w:rsidRPr="0091129E" w:rsidRDefault="006230CB" w:rsidP="0091129E">
      <w:pPr>
        <w:pStyle w:val="ListParagraph"/>
        <w:numPr>
          <w:ilvl w:val="0"/>
          <w:numId w:val="14"/>
        </w:numPr>
        <w:rPr>
          <w:rFonts w:ascii="Century Gothic" w:hAnsi="Century Gothic" w:cs="Arial"/>
          <w:color w:val="000000" w:themeColor="text1"/>
          <w:sz w:val="20"/>
        </w:rPr>
      </w:pPr>
      <w:r>
        <w:rPr>
          <w:rFonts w:ascii="Century Gothic" w:hAnsi="Century Gothic" w:cs="Arial"/>
          <w:color w:val="000000" w:themeColor="text1"/>
          <w:sz w:val="20"/>
        </w:rPr>
        <w:lastRenderedPageBreak/>
        <w:t>Visa Status</w:t>
      </w:r>
      <w:r w:rsidR="00E93C32" w:rsidRPr="0091129E">
        <w:rPr>
          <w:rFonts w:ascii="Century Gothic" w:hAnsi="Century Gothic" w:cs="Arial"/>
          <w:color w:val="000000" w:themeColor="text1"/>
          <w:sz w:val="20"/>
        </w:rPr>
        <w:tab/>
        <w:t>:</w:t>
      </w:r>
      <w:r w:rsidR="00E93C32" w:rsidRPr="0091129E">
        <w:rPr>
          <w:rFonts w:ascii="Century Gothic" w:hAnsi="Century Gothic" w:cs="Arial"/>
          <w:color w:val="000000" w:themeColor="text1"/>
          <w:sz w:val="20"/>
        </w:rPr>
        <w:tab/>
      </w:r>
      <w:r>
        <w:rPr>
          <w:rFonts w:ascii="Century Gothic" w:hAnsi="Century Gothic" w:cs="Arial"/>
          <w:color w:val="000000" w:themeColor="text1"/>
          <w:sz w:val="20"/>
        </w:rPr>
        <w:t>Residence Visa</w:t>
      </w:r>
    </w:p>
    <w:p w:rsidR="00E93C32" w:rsidRPr="0091129E" w:rsidRDefault="006230CB" w:rsidP="0091129E">
      <w:pPr>
        <w:pStyle w:val="ListParagraph"/>
        <w:numPr>
          <w:ilvl w:val="0"/>
          <w:numId w:val="14"/>
        </w:numPr>
        <w:rPr>
          <w:rFonts w:ascii="Century Gothic" w:hAnsi="Century Gothic" w:cs="Arial"/>
          <w:color w:val="000000" w:themeColor="text1"/>
          <w:sz w:val="20"/>
        </w:rPr>
      </w:pPr>
      <w:r>
        <w:rPr>
          <w:rFonts w:ascii="Century Gothic" w:hAnsi="Century Gothic" w:cs="Arial"/>
          <w:color w:val="000000" w:themeColor="text1"/>
          <w:sz w:val="20"/>
        </w:rPr>
        <w:t xml:space="preserve">Notice Period </w:t>
      </w:r>
      <w:r>
        <w:rPr>
          <w:rFonts w:ascii="Century Gothic" w:hAnsi="Century Gothic" w:cs="Arial"/>
          <w:color w:val="000000" w:themeColor="text1"/>
          <w:sz w:val="20"/>
        </w:rPr>
        <w:tab/>
        <w:t xml:space="preserve">: </w:t>
      </w:r>
      <w:r>
        <w:rPr>
          <w:rFonts w:ascii="Century Gothic" w:hAnsi="Century Gothic" w:cs="Arial"/>
          <w:color w:val="000000" w:themeColor="text1"/>
          <w:sz w:val="20"/>
        </w:rPr>
        <w:tab/>
        <w:t>1Month</w:t>
      </w:r>
      <w:r w:rsidR="00E93C32" w:rsidRPr="0091129E">
        <w:rPr>
          <w:rFonts w:ascii="Century Gothic" w:hAnsi="Century Gothic" w:cs="Arial"/>
          <w:color w:val="000000" w:themeColor="text1"/>
          <w:sz w:val="20"/>
        </w:rPr>
        <w:t xml:space="preserve"> </w:t>
      </w:r>
    </w:p>
    <w:p w:rsidR="0091129E" w:rsidRPr="007F0E67" w:rsidRDefault="00C471BC" w:rsidP="007F64D0">
      <w:pPr>
        <w:pStyle w:val="ListParagraph"/>
        <w:numPr>
          <w:ilvl w:val="0"/>
          <w:numId w:val="14"/>
        </w:numPr>
        <w:jc w:val="left"/>
        <w:rPr>
          <w:rFonts w:ascii="Century Gothic" w:hAnsi="Century Gothic" w:cs="Arial"/>
          <w:color w:val="000000" w:themeColor="text1"/>
          <w:sz w:val="20"/>
        </w:rPr>
        <w:sectPr w:rsidR="0091129E" w:rsidRPr="007F0E67" w:rsidSect="00E7779D">
          <w:type w:val="continuous"/>
          <w:pgSz w:w="11907" w:h="16839" w:code="9"/>
          <w:pgMar w:top="1080" w:right="1080" w:bottom="270" w:left="1080" w:header="720" w:footer="720" w:gutter="0"/>
          <w:cols w:num="2" w:space="720"/>
          <w:docGrid w:linePitch="360"/>
        </w:sectPr>
      </w:pPr>
      <w:r w:rsidRPr="0091129E">
        <w:rPr>
          <w:rFonts w:ascii="Century Gothic" w:hAnsi="Century Gothic" w:cs="Arial"/>
          <w:color w:val="000000" w:themeColor="text1"/>
          <w:sz w:val="20"/>
        </w:rPr>
        <w:t>License</w:t>
      </w:r>
      <w:r w:rsidRPr="0091129E">
        <w:rPr>
          <w:rFonts w:ascii="Century Gothic" w:hAnsi="Century Gothic" w:cs="Arial"/>
          <w:color w:val="000000" w:themeColor="text1"/>
        </w:rPr>
        <w:tab/>
        <w:t xml:space="preserve">: </w:t>
      </w:r>
      <w:r w:rsidRPr="0091129E">
        <w:rPr>
          <w:rFonts w:ascii="Century Gothic" w:hAnsi="Century Gothic" w:cs="Arial"/>
          <w:color w:val="000000" w:themeColor="text1"/>
        </w:rPr>
        <w:tab/>
      </w:r>
      <w:r w:rsidR="007F64D0" w:rsidRPr="007F64D0">
        <w:rPr>
          <w:rFonts w:ascii="Century Gothic" w:hAnsi="Century Gothic" w:cs="Arial"/>
          <w:b/>
          <w:color w:val="000000" w:themeColor="text1"/>
        </w:rPr>
        <w:t>Valid UA</w:t>
      </w:r>
      <w:r w:rsidR="00E7779D">
        <w:rPr>
          <w:rFonts w:ascii="Century Gothic" w:hAnsi="Century Gothic" w:cs="Arial"/>
          <w:b/>
          <w:color w:val="000000" w:themeColor="text1"/>
        </w:rPr>
        <w:t>E</w:t>
      </w:r>
    </w:p>
    <w:p w:rsidR="00E93C32" w:rsidRPr="007F0E67" w:rsidRDefault="00E93C32" w:rsidP="000B2E1A">
      <w:pPr>
        <w:tabs>
          <w:tab w:val="left" w:pos="2160"/>
          <w:tab w:val="left" w:pos="2610"/>
        </w:tabs>
        <w:ind w:left="0" w:firstLine="0"/>
        <w:rPr>
          <w:rFonts w:ascii="Century Gothic" w:hAnsi="Century Gothic" w:cs="Arial"/>
          <w:color w:val="000000" w:themeColor="text1"/>
          <w:sz w:val="20"/>
        </w:rPr>
      </w:pPr>
    </w:p>
    <w:sectPr w:rsidR="00E93C32" w:rsidRPr="007F0E67" w:rsidSect="007F0E67">
      <w:type w:val="continuous"/>
      <w:pgSz w:w="11907" w:h="16839" w:code="9"/>
      <w:pgMar w:top="1440" w:right="1080" w:bottom="9"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6529" w:rsidRDefault="007A6529" w:rsidP="008268AD">
      <w:pPr>
        <w:spacing w:line="240" w:lineRule="auto"/>
      </w:pPr>
      <w:r>
        <w:separator/>
      </w:r>
    </w:p>
  </w:endnote>
  <w:endnote w:type="continuationSeparator" w:id="1">
    <w:p w:rsidR="007A6529" w:rsidRDefault="007A6529" w:rsidP="008268A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6529" w:rsidRDefault="007A6529" w:rsidP="008268AD">
      <w:pPr>
        <w:spacing w:line="240" w:lineRule="auto"/>
      </w:pPr>
      <w:r>
        <w:separator/>
      </w:r>
    </w:p>
  </w:footnote>
  <w:footnote w:type="continuationSeparator" w:id="1">
    <w:p w:rsidR="007A6529" w:rsidRDefault="007A6529" w:rsidP="008268A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68AD" w:rsidRDefault="008268AD">
    <w:pPr>
      <w:pStyle w:val="Header"/>
    </w:pPr>
  </w:p>
  <w:p w:rsidR="008268AD" w:rsidRDefault="008268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381B"/>
    <w:multiLevelType w:val="hybridMultilevel"/>
    <w:tmpl w:val="4DD2D7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EE4EBB"/>
    <w:multiLevelType w:val="hybridMultilevel"/>
    <w:tmpl w:val="485E9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C6F40"/>
    <w:multiLevelType w:val="hybridMultilevel"/>
    <w:tmpl w:val="7A081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F09BB"/>
    <w:multiLevelType w:val="hybridMultilevel"/>
    <w:tmpl w:val="1DA46D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0B7797"/>
    <w:multiLevelType w:val="hybridMultilevel"/>
    <w:tmpl w:val="75AE1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41E7C"/>
    <w:multiLevelType w:val="hybridMultilevel"/>
    <w:tmpl w:val="6B2CE8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nsid w:val="1F3B44C9"/>
    <w:multiLevelType w:val="hybridMultilevel"/>
    <w:tmpl w:val="5066B75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202F5D9C"/>
    <w:multiLevelType w:val="hybridMultilevel"/>
    <w:tmpl w:val="C53AC1C0"/>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22E90341"/>
    <w:multiLevelType w:val="hybridMultilevel"/>
    <w:tmpl w:val="0DE459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8777EE"/>
    <w:multiLevelType w:val="hybridMultilevel"/>
    <w:tmpl w:val="6AF47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8655C82"/>
    <w:multiLevelType w:val="hybridMultilevel"/>
    <w:tmpl w:val="57CA7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3525BD"/>
    <w:multiLevelType w:val="hybridMultilevel"/>
    <w:tmpl w:val="F1C82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61A6E"/>
    <w:multiLevelType w:val="hybridMultilevel"/>
    <w:tmpl w:val="66706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CA0486"/>
    <w:multiLevelType w:val="hybridMultilevel"/>
    <w:tmpl w:val="5A5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1C4D9D"/>
    <w:multiLevelType w:val="hybridMultilevel"/>
    <w:tmpl w:val="767E5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31558D5"/>
    <w:multiLevelType w:val="hybridMultilevel"/>
    <w:tmpl w:val="4254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F43D24"/>
    <w:multiLevelType w:val="hybridMultilevel"/>
    <w:tmpl w:val="7B7CB4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D7417A"/>
    <w:multiLevelType w:val="hybridMultilevel"/>
    <w:tmpl w:val="5C2C9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0"/>
  </w:num>
  <w:num w:numId="5">
    <w:abstractNumId w:val="8"/>
  </w:num>
  <w:num w:numId="6">
    <w:abstractNumId w:val="1"/>
  </w:num>
  <w:num w:numId="7">
    <w:abstractNumId w:val="16"/>
  </w:num>
  <w:num w:numId="8">
    <w:abstractNumId w:val="17"/>
  </w:num>
  <w:num w:numId="9">
    <w:abstractNumId w:val="15"/>
  </w:num>
  <w:num w:numId="10">
    <w:abstractNumId w:val="5"/>
  </w:num>
  <w:num w:numId="11">
    <w:abstractNumId w:val="7"/>
  </w:num>
  <w:num w:numId="12">
    <w:abstractNumId w:val="4"/>
  </w:num>
  <w:num w:numId="13">
    <w:abstractNumId w:val="10"/>
  </w:num>
  <w:num w:numId="14">
    <w:abstractNumId w:val="12"/>
  </w:num>
  <w:num w:numId="15">
    <w:abstractNumId w:val="6"/>
  </w:num>
  <w:num w:numId="16">
    <w:abstractNumId w:val="13"/>
  </w:num>
  <w:num w:numId="17">
    <w:abstractNumId w:val="2"/>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93C32"/>
    <w:rsid w:val="00002AA3"/>
    <w:rsid w:val="00014A63"/>
    <w:rsid w:val="0001533F"/>
    <w:rsid w:val="00023CCB"/>
    <w:rsid w:val="0003455E"/>
    <w:rsid w:val="00056E00"/>
    <w:rsid w:val="00061CA3"/>
    <w:rsid w:val="0006238B"/>
    <w:rsid w:val="00063AB5"/>
    <w:rsid w:val="000759C3"/>
    <w:rsid w:val="000826D5"/>
    <w:rsid w:val="000B2E1A"/>
    <w:rsid w:val="000B639E"/>
    <w:rsid w:val="000E2ADC"/>
    <w:rsid w:val="000F21B3"/>
    <w:rsid w:val="000F502C"/>
    <w:rsid w:val="001011D1"/>
    <w:rsid w:val="00107E3B"/>
    <w:rsid w:val="00122D83"/>
    <w:rsid w:val="00127BAB"/>
    <w:rsid w:val="00170875"/>
    <w:rsid w:val="00172D56"/>
    <w:rsid w:val="00176235"/>
    <w:rsid w:val="00182A03"/>
    <w:rsid w:val="001A7032"/>
    <w:rsid w:val="001B16FE"/>
    <w:rsid w:val="001C5FB9"/>
    <w:rsid w:val="001D18E4"/>
    <w:rsid w:val="001E36A0"/>
    <w:rsid w:val="002030BD"/>
    <w:rsid w:val="00207009"/>
    <w:rsid w:val="002254F9"/>
    <w:rsid w:val="00227445"/>
    <w:rsid w:val="0024596D"/>
    <w:rsid w:val="00275583"/>
    <w:rsid w:val="00275E1E"/>
    <w:rsid w:val="002808ED"/>
    <w:rsid w:val="00293229"/>
    <w:rsid w:val="002B2B02"/>
    <w:rsid w:val="002D011D"/>
    <w:rsid w:val="002D2448"/>
    <w:rsid w:val="002E2F85"/>
    <w:rsid w:val="003275CA"/>
    <w:rsid w:val="00355EEC"/>
    <w:rsid w:val="00364FD8"/>
    <w:rsid w:val="00393333"/>
    <w:rsid w:val="003B2588"/>
    <w:rsid w:val="003B2983"/>
    <w:rsid w:val="003E256A"/>
    <w:rsid w:val="003F4D1F"/>
    <w:rsid w:val="00423954"/>
    <w:rsid w:val="004309CD"/>
    <w:rsid w:val="00434886"/>
    <w:rsid w:val="00437999"/>
    <w:rsid w:val="00456251"/>
    <w:rsid w:val="00474C55"/>
    <w:rsid w:val="00477A33"/>
    <w:rsid w:val="004837B0"/>
    <w:rsid w:val="00494803"/>
    <w:rsid w:val="004A6BF0"/>
    <w:rsid w:val="004D15CE"/>
    <w:rsid w:val="004F5C7A"/>
    <w:rsid w:val="005020B6"/>
    <w:rsid w:val="00504B45"/>
    <w:rsid w:val="00505DDE"/>
    <w:rsid w:val="0051266C"/>
    <w:rsid w:val="00551274"/>
    <w:rsid w:val="005E3C63"/>
    <w:rsid w:val="005E71EF"/>
    <w:rsid w:val="00604390"/>
    <w:rsid w:val="0061081D"/>
    <w:rsid w:val="00613443"/>
    <w:rsid w:val="00616202"/>
    <w:rsid w:val="006230CB"/>
    <w:rsid w:val="0063063B"/>
    <w:rsid w:val="00637CCF"/>
    <w:rsid w:val="00657791"/>
    <w:rsid w:val="0066221B"/>
    <w:rsid w:val="00662A23"/>
    <w:rsid w:val="00667411"/>
    <w:rsid w:val="00680347"/>
    <w:rsid w:val="00687F1F"/>
    <w:rsid w:val="00692486"/>
    <w:rsid w:val="006E070A"/>
    <w:rsid w:val="007112B0"/>
    <w:rsid w:val="00717B59"/>
    <w:rsid w:val="00733067"/>
    <w:rsid w:val="00742A49"/>
    <w:rsid w:val="0077730B"/>
    <w:rsid w:val="007A6529"/>
    <w:rsid w:val="007A7620"/>
    <w:rsid w:val="007B3B76"/>
    <w:rsid w:val="007C5DEB"/>
    <w:rsid w:val="007E1F96"/>
    <w:rsid w:val="007F0E67"/>
    <w:rsid w:val="007F5AC0"/>
    <w:rsid w:val="007F64D0"/>
    <w:rsid w:val="008010CE"/>
    <w:rsid w:val="0080445E"/>
    <w:rsid w:val="00812767"/>
    <w:rsid w:val="008268AD"/>
    <w:rsid w:val="0083179F"/>
    <w:rsid w:val="00840538"/>
    <w:rsid w:val="008405C0"/>
    <w:rsid w:val="0084186E"/>
    <w:rsid w:val="008547FD"/>
    <w:rsid w:val="00855466"/>
    <w:rsid w:val="0085593A"/>
    <w:rsid w:val="00873AC9"/>
    <w:rsid w:val="00883CD6"/>
    <w:rsid w:val="0089561D"/>
    <w:rsid w:val="008966F7"/>
    <w:rsid w:val="008B4F7C"/>
    <w:rsid w:val="008E241B"/>
    <w:rsid w:val="008E501D"/>
    <w:rsid w:val="008F26FD"/>
    <w:rsid w:val="0091129E"/>
    <w:rsid w:val="00923537"/>
    <w:rsid w:val="00960784"/>
    <w:rsid w:val="009632A4"/>
    <w:rsid w:val="00980003"/>
    <w:rsid w:val="00983EAE"/>
    <w:rsid w:val="00986B39"/>
    <w:rsid w:val="009B4077"/>
    <w:rsid w:val="009B50B8"/>
    <w:rsid w:val="009C0E41"/>
    <w:rsid w:val="009E5600"/>
    <w:rsid w:val="00A2486A"/>
    <w:rsid w:val="00A50027"/>
    <w:rsid w:val="00A54160"/>
    <w:rsid w:val="00A6707D"/>
    <w:rsid w:val="00A73C3F"/>
    <w:rsid w:val="00A740F6"/>
    <w:rsid w:val="00A817E3"/>
    <w:rsid w:val="00A879E1"/>
    <w:rsid w:val="00AC2D76"/>
    <w:rsid w:val="00AC7F6D"/>
    <w:rsid w:val="00AD5732"/>
    <w:rsid w:val="00AD61F7"/>
    <w:rsid w:val="00AE049D"/>
    <w:rsid w:val="00AE401C"/>
    <w:rsid w:val="00AE7A71"/>
    <w:rsid w:val="00AF0545"/>
    <w:rsid w:val="00B20F17"/>
    <w:rsid w:val="00B30DE9"/>
    <w:rsid w:val="00B32CA4"/>
    <w:rsid w:val="00B33795"/>
    <w:rsid w:val="00B568E7"/>
    <w:rsid w:val="00B71252"/>
    <w:rsid w:val="00B85FD4"/>
    <w:rsid w:val="00BD44CC"/>
    <w:rsid w:val="00BE17A4"/>
    <w:rsid w:val="00BF4541"/>
    <w:rsid w:val="00C43F69"/>
    <w:rsid w:val="00C471BC"/>
    <w:rsid w:val="00C5346C"/>
    <w:rsid w:val="00C66D20"/>
    <w:rsid w:val="00C7474F"/>
    <w:rsid w:val="00CC578E"/>
    <w:rsid w:val="00CD4238"/>
    <w:rsid w:val="00CE36F2"/>
    <w:rsid w:val="00D27B92"/>
    <w:rsid w:val="00D307B4"/>
    <w:rsid w:val="00D35246"/>
    <w:rsid w:val="00D57BB2"/>
    <w:rsid w:val="00D67E48"/>
    <w:rsid w:val="00D86BB1"/>
    <w:rsid w:val="00D87C29"/>
    <w:rsid w:val="00D96D9D"/>
    <w:rsid w:val="00DD0FF5"/>
    <w:rsid w:val="00DE0F47"/>
    <w:rsid w:val="00DE5B00"/>
    <w:rsid w:val="00E01725"/>
    <w:rsid w:val="00E12B24"/>
    <w:rsid w:val="00E67496"/>
    <w:rsid w:val="00E7779D"/>
    <w:rsid w:val="00E93C32"/>
    <w:rsid w:val="00E9776A"/>
    <w:rsid w:val="00EB08FD"/>
    <w:rsid w:val="00EC4AB6"/>
    <w:rsid w:val="00ED1985"/>
    <w:rsid w:val="00ED2C69"/>
    <w:rsid w:val="00EE25E7"/>
    <w:rsid w:val="00EF5627"/>
    <w:rsid w:val="00F0534B"/>
    <w:rsid w:val="00F234F5"/>
    <w:rsid w:val="00F25231"/>
    <w:rsid w:val="00F34F96"/>
    <w:rsid w:val="00F427C7"/>
    <w:rsid w:val="00F62AD4"/>
    <w:rsid w:val="00F64E50"/>
    <w:rsid w:val="00F65327"/>
    <w:rsid w:val="00F76326"/>
    <w:rsid w:val="00F95035"/>
    <w:rsid w:val="00FA513F"/>
    <w:rsid w:val="00FB0928"/>
    <w:rsid w:val="00FD3280"/>
    <w:rsid w:val="00FF4655"/>
    <w:rsid w:val="00FF4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line="276" w:lineRule="auto"/>
        <w:ind w:left="36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445"/>
  </w:style>
  <w:style w:type="paragraph" w:styleId="Heading9">
    <w:name w:val="heading 9"/>
    <w:basedOn w:val="Normal"/>
    <w:next w:val="Normal"/>
    <w:link w:val="Heading9Char"/>
    <w:qFormat/>
    <w:rsid w:val="00F25231"/>
    <w:pPr>
      <w:keepNext/>
      <w:tabs>
        <w:tab w:val="num" w:pos="0"/>
      </w:tabs>
      <w:suppressAutoHyphens/>
      <w:spacing w:line="240" w:lineRule="auto"/>
      <w:ind w:left="1584" w:hanging="1584"/>
      <w:outlineLvl w:val="8"/>
    </w:pPr>
    <w:rPr>
      <w:rFonts w:ascii="Times New Roman" w:eastAsia="Times New Roman" w:hAnsi="Times New Roman" w:cs="Times New Roman"/>
      <w:b/>
      <w:bCs/>
      <w:sz w:val="28"/>
      <w:szCs w:val="24"/>
      <w:u w:val="doub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8AD"/>
    <w:pPr>
      <w:tabs>
        <w:tab w:val="center" w:pos="4680"/>
        <w:tab w:val="right" w:pos="9360"/>
      </w:tabs>
      <w:spacing w:line="240" w:lineRule="auto"/>
    </w:pPr>
  </w:style>
  <w:style w:type="character" w:customStyle="1" w:styleId="HeaderChar">
    <w:name w:val="Header Char"/>
    <w:basedOn w:val="DefaultParagraphFont"/>
    <w:link w:val="Header"/>
    <w:uiPriority w:val="99"/>
    <w:rsid w:val="008268AD"/>
  </w:style>
  <w:style w:type="paragraph" w:styleId="Footer">
    <w:name w:val="footer"/>
    <w:basedOn w:val="Normal"/>
    <w:link w:val="FooterChar"/>
    <w:uiPriority w:val="99"/>
    <w:semiHidden/>
    <w:unhideWhenUsed/>
    <w:rsid w:val="008268A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8268AD"/>
  </w:style>
  <w:style w:type="paragraph" w:styleId="BalloonText">
    <w:name w:val="Balloon Text"/>
    <w:basedOn w:val="Normal"/>
    <w:link w:val="BalloonTextChar"/>
    <w:uiPriority w:val="99"/>
    <w:semiHidden/>
    <w:unhideWhenUsed/>
    <w:rsid w:val="008268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8AD"/>
    <w:rPr>
      <w:rFonts w:ascii="Tahoma" w:hAnsi="Tahoma" w:cs="Tahoma"/>
      <w:sz w:val="16"/>
      <w:szCs w:val="16"/>
    </w:rPr>
  </w:style>
  <w:style w:type="paragraph" w:styleId="NoSpacing">
    <w:name w:val="No Spacing"/>
    <w:link w:val="NoSpacingChar"/>
    <w:uiPriority w:val="1"/>
    <w:qFormat/>
    <w:rsid w:val="008405C0"/>
    <w:pPr>
      <w:spacing w:line="240" w:lineRule="auto"/>
    </w:pPr>
  </w:style>
  <w:style w:type="character" w:customStyle="1" w:styleId="NoSpacingChar">
    <w:name w:val="No Spacing Char"/>
    <w:basedOn w:val="DefaultParagraphFont"/>
    <w:link w:val="NoSpacing"/>
    <w:uiPriority w:val="1"/>
    <w:rsid w:val="008405C0"/>
    <w:rPr>
      <w:rFonts w:eastAsiaTheme="minorEastAsia"/>
    </w:rPr>
  </w:style>
  <w:style w:type="paragraph" w:styleId="ListParagraph">
    <w:name w:val="List Paragraph"/>
    <w:basedOn w:val="Normal"/>
    <w:uiPriority w:val="34"/>
    <w:qFormat/>
    <w:rsid w:val="008405C0"/>
    <w:pPr>
      <w:ind w:left="720"/>
      <w:contextualSpacing/>
    </w:pPr>
  </w:style>
  <w:style w:type="character" w:customStyle="1" w:styleId="Heading9Char">
    <w:name w:val="Heading 9 Char"/>
    <w:basedOn w:val="DefaultParagraphFont"/>
    <w:link w:val="Heading9"/>
    <w:rsid w:val="00F25231"/>
    <w:rPr>
      <w:rFonts w:ascii="Times New Roman" w:eastAsia="Times New Roman" w:hAnsi="Times New Roman" w:cs="Times New Roman"/>
      <w:b/>
      <w:bCs/>
      <w:sz w:val="28"/>
      <w:szCs w:val="24"/>
      <w:u w:val="double"/>
      <w:lang w:eastAsia="ar-SA"/>
    </w:rPr>
  </w:style>
  <w:style w:type="character" w:styleId="Hyperlink">
    <w:name w:val="Hyperlink"/>
    <w:basedOn w:val="DefaultParagraphFont"/>
    <w:uiPriority w:val="99"/>
    <w:unhideWhenUsed/>
    <w:rsid w:val="00E017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6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8AD"/>
  </w:style>
  <w:style w:type="paragraph" w:styleId="Footer">
    <w:name w:val="footer"/>
    <w:basedOn w:val="Normal"/>
    <w:link w:val="FooterChar"/>
    <w:uiPriority w:val="99"/>
    <w:semiHidden/>
    <w:unhideWhenUsed/>
    <w:rsid w:val="008268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68AD"/>
  </w:style>
  <w:style w:type="paragraph" w:styleId="BalloonText">
    <w:name w:val="Balloon Text"/>
    <w:basedOn w:val="Normal"/>
    <w:link w:val="BalloonTextChar"/>
    <w:uiPriority w:val="99"/>
    <w:semiHidden/>
    <w:unhideWhenUsed/>
    <w:rsid w:val="008268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8AD"/>
    <w:rPr>
      <w:rFonts w:ascii="Tahoma" w:hAnsi="Tahoma" w:cs="Tahoma"/>
      <w:sz w:val="16"/>
      <w:szCs w:val="16"/>
    </w:rPr>
  </w:style>
  <w:style w:type="paragraph" w:styleId="NoSpacing">
    <w:name w:val="No Spacing"/>
    <w:link w:val="NoSpacingChar"/>
    <w:uiPriority w:val="1"/>
    <w:qFormat/>
    <w:rsid w:val="008405C0"/>
    <w:pPr>
      <w:spacing w:after="0" w:line="240" w:lineRule="auto"/>
    </w:pPr>
  </w:style>
  <w:style w:type="character" w:customStyle="1" w:styleId="NoSpacingChar">
    <w:name w:val="No Spacing Char"/>
    <w:basedOn w:val="DefaultParagraphFont"/>
    <w:link w:val="NoSpacing"/>
    <w:uiPriority w:val="1"/>
    <w:rsid w:val="008405C0"/>
    <w:rPr>
      <w:rFonts w:eastAsiaTheme="minorEastAsia"/>
    </w:rPr>
  </w:style>
  <w:style w:type="paragraph" w:styleId="ListParagraph">
    <w:name w:val="List Paragraph"/>
    <w:basedOn w:val="Normal"/>
    <w:uiPriority w:val="34"/>
    <w:qFormat/>
    <w:rsid w:val="008405C0"/>
    <w:pPr>
      <w:ind w:left="720"/>
      <w:contextualSpacing/>
    </w:pPr>
  </w:style>
</w:styles>
</file>

<file path=word/webSettings.xml><?xml version="1.0" encoding="utf-8"?>
<w:webSettings xmlns:r="http://schemas.openxmlformats.org/officeDocument/2006/relationships" xmlns:w="http://schemas.openxmlformats.org/wordprocessingml/2006/main">
  <w:divs>
    <w:div w:id="63865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baiju_ashok2006@hot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FFCDC-4BD6-409F-BAD4-985A4093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Amma</dc:creator>
  <cp:lastModifiedBy>Wisdom</cp:lastModifiedBy>
  <cp:revision>111</cp:revision>
  <cp:lastPrinted>2017-12-11T06:06:00Z</cp:lastPrinted>
  <dcterms:created xsi:type="dcterms:W3CDTF">2017-06-01T08:51:00Z</dcterms:created>
  <dcterms:modified xsi:type="dcterms:W3CDTF">2018-01-11T05:27:00Z</dcterms:modified>
</cp:coreProperties>
</file>