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3DE4" w14:textId="77777777" w:rsidR="00DE2A7A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00E90FDA" w14:textId="77777777" w:rsidR="00DE2A7A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/ekip-</w:t>
      </w:r>
      <w:proofErr w:type="spellStart"/>
      <w:r>
        <w:rPr>
          <w:i/>
          <w:iCs/>
          <w:color w:val="444444"/>
          <w:sz w:val="20"/>
          <w:szCs w:val="20"/>
        </w:rPr>
        <w:t>calismasi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takimda</w:t>
      </w:r>
      <w:proofErr w:type="spellEnd"/>
      <w:r>
        <w:rPr>
          <w:i/>
          <w:iCs/>
          <w:color w:val="444444"/>
          <w:sz w:val="20"/>
          <w:szCs w:val="20"/>
        </w:rPr>
        <w:t>-aidiyet</w:t>
      </w:r>
    </w:p>
    <w:p w14:paraId="0811BE45" w14:textId="77777777" w:rsidR="00DE2A7A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Mühendisler için Ekip Çalışması ve Takımda Aidiyet Yaratma Eğitimi</w:t>
      </w:r>
    </w:p>
    <w:p w14:paraId="2BBD06A8" w14:textId="77777777" w:rsidR="00DE2A7A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ekip çalışması ve aidiyet eğitimi. Çok disiplinli mühendislik ekibi yönetimi, ekip uyumu ve aidiyet kültürü oluşturma. Teklif alın.</w:t>
      </w:r>
    </w:p>
    <w:p w14:paraId="0DB512BE" w14:textId="77777777" w:rsidR="00DE2A7A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ekip çalışması eğitimi, teknik ekip aidiyet, çok disiplinli ekip yönetimi, mühendis lider ekip uyumu</w:t>
      </w:r>
    </w:p>
    <w:p w14:paraId="769CCB97" w14:textId="77777777" w:rsidR="00DE2A7A" w:rsidRDefault="00DE2A7A">
      <w:pPr>
        <w:pBdr>
          <w:bottom w:val="single" w:sz="2" w:space="1" w:color="D0D0D0"/>
        </w:pBdr>
        <w:spacing w:before="160" w:after="160"/>
      </w:pPr>
    </w:p>
    <w:p w14:paraId="783B49C3" w14:textId="77777777" w:rsidR="00DE2A7A" w:rsidRDefault="00000000">
      <w:pPr>
        <w:pStyle w:val="Balk1"/>
      </w:pPr>
      <w:r>
        <w:t>Ekip Çalışması ve Takımda Aidiyet Yaratma Eğitimi</w:t>
      </w:r>
    </w:p>
    <w:p w14:paraId="1589C7A3" w14:textId="77777777" w:rsidR="00DE2A7A" w:rsidRDefault="00000000">
      <w:pPr>
        <w:spacing w:before="80" w:after="120"/>
      </w:pPr>
      <w:r>
        <w:rPr>
          <w:color w:val="2C2C2C"/>
        </w:rPr>
        <w:t>Mühendislik ekipleri; yüksek bireysel teknik yetkinlikle bir araya gelir. Ancak bireysel mükemmellik; otomatik olarak ekip başarısına dönüşmez. Ortak amaç, güven ve aidiyet duygusu olmadan çalışan mühendislik ekipleri; potansiyelinin çok altında performans gösterir.</w:t>
      </w:r>
    </w:p>
    <w:p w14:paraId="61BC6D30" w14:textId="77777777" w:rsidR="00DE2A7A" w:rsidRDefault="00000000">
      <w:pPr>
        <w:spacing w:before="80" w:after="120"/>
      </w:pPr>
      <w:r>
        <w:rPr>
          <w:color w:val="2C2C2C"/>
        </w:rPr>
        <w:t>Bu eğitim; mühendis liderlere, teknik ekiplerinde aidiyet kültürü oluşturmanın, ekip dinamiklerini yönetmenin ve çok disiplinli ekipleri ortak hedefe odaklamanın somut yollarını öğretir.</w:t>
      </w:r>
    </w:p>
    <w:p w14:paraId="14B5B464" w14:textId="77777777" w:rsidR="00DE2A7A" w:rsidRDefault="00DE2A7A">
      <w:pPr>
        <w:spacing w:before="60" w:after="60"/>
      </w:pPr>
    </w:p>
    <w:p w14:paraId="19D60DAA" w14:textId="77777777" w:rsidR="00DE2A7A" w:rsidRDefault="00000000">
      <w:pPr>
        <w:pStyle w:val="Balk2"/>
        <w:pBdr>
          <w:bottom w:val="single" w:sz="4" w:space="4" w:color="95D5B2"/>
        </w:pBdr>
        <w:spacing w:before="320"/>
      </w:pPr>
      <w:r>
        <w:t>Eğitim Kime Hitap Ediyor?</w:t>
      </w:r>
    </w:p>
    <w:p w14:paraId="43D6E21D" w14:textId="77777777" w:rsidR="00DE2A7A" w:rsidRDefault="00000000">
      <w:pPr>
        <w:spacing w:before="80" w:after="120"/>
      </w:pPr>
      <w:r>
        <w:rPr>
          <w:color w:val="2C2C2C"/>
        </w:rPr>
        <w:t>Mühendislik ekiplerini koordine eden teknik liderler ve proje yöneticileri, çok disiplinli takımlar yöneten mühendis yöneticiler ve ekip uyumunu artırmak isteyen mühendis liderler için uygundur.</w:t>
      </w:r>
    </w:p>
    <w:p w14:paraId="25AD4495" w14:textId="77777777" w:rsidR="00DE2A7A" w:rsidRDefault="00DE2A7A">
      <w:pPr>
        <w:spacing w:before="60" w:after="60"/>
      </w:pPr>
    </w:p>
    <w:p w14:paraId="032CDE00" w14:textId="77777777" w:rsidR="00DE2A7A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6B4D5F9E" w14:textId="77777777" w:rsidR="00DE2A7A" w:rsidRDefault="00000000">
      <w:pPr>
        <w:pStyle w:val="Balk3"/>
      </w:pPr>
      <w:r>
        <w:t>Mühendislik Ekibinin Kendine Özgü Dinamikleri</w:t>
      </w:r>
    </w:p>
    <w:p w14:paraId="125A2465" w14:textId="77777777" w:rsidR="00DE2A7A" w:rsidRDefault="00000000">
      <w:pPr>
        <w:spacing w:before="80" w:after="120"/>
      </w:pPr>
      <w:r>
        <w:rPr>
          <w:color w:val="2C2C2C"/>
        </w:rPr>
        <w:t xml:space="preserve">Mühendislik ekiplerinin yüksek özerklik isteği ve zaman zaman düşük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 xml:space="preserve"> refleksi bu bölümde dürüstçe ele alınır.</w:t>
      </w:r>
    </w:p>
    <w:p w14:paraId="2732E1A1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Mühendislerin ekip çalışmasına bakışı: Bağımsızlık ile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 xml:space="preserve"> gerilimi</w:t>
      </w:r>
    </w:p>
    <w:p w14:paraId="66069409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Uzmanlık sınırları ve ekip içi bilgi paylaşımı</w:t>
      </w:r>
    </w:p>
    <w:p w14:paraId="256A001A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tartışmadan yapıcı ekip diyaloğuna geçiş</w:t>
      </w:r>
    </w:p>
    <w:p w14:paraId="6E92AF52" w14:textId="77777777" w:rsidR="00DE2A7A" w:rsidRDefault="00DE2A7A">
      <w:pPr>
        <w:spacing w:before="60" w:after="60"/>
      </w:pPr>
    </w:p>
    <w:p w14:paraId="0C5CE0BE" w14:textId="77777777" w:rsidR="00DE2A7A" w:rsidRDefault="00000000">
      <w:pPr>
        <w:pStyle w:val="Balk3"/>
      </w:pPr>
      <w:r>
        <w:t>Ekip Gelişim Aşamaları</w:t>
      </w:r>
    </w:p>
    <w:p w14:paraId="6226878D" w14:textId="77777777" w:rsidR="00DE2A7A" w:rsidRDefault="00000000">
      <w:pPr>
        <w:spacing w:before="80" w:after="120"/>
      </w:pPr>
      <w:proofErr w:type="spellStart"/>
      <w:r>
        <w:rPr>
          <w:color w:val="2C2C2C"/>
        </w:rPr>
        <w:t>Tuckman'ın</w:t>
      </w:r>
      <w:proofErr w:type="spellEnd"/>
      <w:r>
        <w:rPr>
          <w:color w:val="2C2C2C"/>
        </w:rPr>
        <w:t xml:space="preserve"> ekip gelişim modeli, mühendislik ekibine özgü örneklerle ele alınır.</w:t>
      </w:r>
    </w:p>
    <w:p w14:paraId="7B2B24B4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Oluşum, çatışma, uyum ve performans aşamalarını tanıma</w:t>
      </w:r>
    </w:p>
    <w:p w14:paraId="412C1097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aşamada mühendis liderin rolü</w:t>
      </w:r>
    </w:p>
    <w:p w14:paraId="52854CCB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Çatışma aşamasında ekibi ileriye taşıma</w:t>
      </w:r>
    </w:p>
    <w:p w14:paraId="5EDFDCB7" w14:textId="77777777" w:rsidR="00DE2A7A" w:rsidRDefault="00DE2A7A">
      <w:pPr>
        <w:spacing w:before="60" w:after="60"/>
      </w:pPr>
    </w:p>
    <w:p w14:paraId="4D233192" w14:textId="77777777" w:rsidR="00DE2A7A" w:rsidRDefault="00000000">
      <w:pPr>
        <w:pStyle w:val="Balk3"/>
      </w:pPr>
      <w:r>
        <w:t>Aidiyet Kültürü Oluşturma</w:t>
      </w:r>
    </w:p>
    <w:p w14:paraId="5A3186C1" w14:textId="77777777" w:rsidR="00DE2A7A" w:rsidRDefault="00000000">
      <w:pPr>
        <w:spacing w:before="80" w:after="120"/>
      </w:pPr>
      <w:r>
        <w:rPr>
          <w:color w:val="2C2C2C"/>
        </w:rPr>
        <w:t>Mühendislik ekiplerinde aidiyet; teknik başarının paylaşılmasıyla ve katkının görünür kılınmasıyla oluşur.</w:t>
      </w:r>
    </w:p>
    <w:p w14:paraId="390B765A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Aidiyet kültürünü besleyen lider davranışları</w:t>
      </w:r>
    </w:p>
    <w:p w14:paraId="07C8252E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katkıyı görünür kılma ve tanıma ritüelleri</w:t>
      </w:r>
    </w:p>
    <w:p w14:paraId="2446F7F5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Uzaktan ve hibrit çalışan mühendislik ekiplerinde aidiyet</w:t>
      </w:r>
    </w:p>
    <w:p w14:paraId="51A325DB" w14:textId="77777777" w:rsidR="00DE2A7A" w:rsidRDefault="00DE2A7A">
      <w:pPr>
        <w:spacing w:before="60" w:after="60"/>
      </w:pPr>
    </w:p>
    <w:p w14:paraId="7AF010B5" w14:textId="77777777" w:rsidR="00DE2A7A" w:rsidRDefault="00000000">
      <w:pPr>
        <w:pStyle w:val="Balk3"/>
      </w:pPr>
      <w:r>
        <w:t>Çok Disiplinli Ekip Yönetimi</w:t>
      </w:r>
    </w:p>
    <w:p w14:paraId="66BDDAE6" w14:textId="77777777" w:rsidR="00DE2A7A" w:rsidRDefault="00000000">
      <w:pPr>
        <w:spacing w:before="80" w:after="120"/>
      </w:pPr>
      <w:r>
        <w:rPr>
          <w:color w:val="2C2C2C"/>
        </w:rPr>
        <w:t>Makine, elektrik, yazılım, endüstri ve kalite mühendisleri aynı projede çalıştığında disiplinler arası köprü kurmak kritik hale gelir.</w:t>
      </w:r>
    </w:p>
    <w:p w14:paraId="1C83A005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Disiplin farklılıklarından kaynaklanan iletişim sorunları</w:t>
      </w:r>
    </w:p>
    <w:p w14:paraId="009E99F7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Ortak teknik dil ve çerçeve oluşturma</w:t>
      </w:r>
    </w:p>
    <w:p w14:paraId="5F854A68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Çok disiplinli kararları sahiplendirme stratejileri</w:t>
      </w:r>
    </w:p>
    <w:p w14:paraId="17846209" w14:textId="77777777" w:rsidR="00DE2A7A" w:rsidRDefault="00DE2A7A">
      <w:pPr>
        <w:spacing w:before="60" w:after="60"/>
      </w:pPr>
    </w:p>
    <w:p w14:paraId="4CB1A193" w14:textId="77777777" w:rsidR="00DE2A7A" w:rsidRDefault="00000000">
      <w:pPr>
        <w:pStyle w:val="Balk2"/>
        <w:pBdr>
          <w:bottom w:val="single" w:sz="4" w:space="4" w:color="95D5B2"/>
        </w:pBdr>
        <w:spacing w:before="320"/>
      </w:pPr>
      <w:r>
        <w:t>Eğitim Kazanımları</w:t>
      </w:r>
    </w:p>
    <w:p w14:paraId="559067FB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Mühendislik ekibinin kendine özgü dinamiklerini okur</w:t>
      </w:r>
    </w:p>
    <w:p w14:paraId="1FF1F163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gelişim aşamalarını yönetir ve ilerletir</w:t>
      </w:r>
    </w:p>
    <w:p w14:paraId="1FC61758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ekipte aidiyet ve güven kültürü inşa eder</w:t>
      </w:r>
    </w:p>
    <w:p w14:paraId="0D7A3D2D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Çok disiplinli ekiplerde ortak dil ve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 xml:space="preserve"> oluşturur</w:t>
      </w:r>
    </w:p>
    <w:p w14:paraId="25898F49" w14:textId="77777777" w:rsidR="00DE2A7A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başarısını görünür kılar ve kutlar</w:t>
      </w:r>
    </w:p>
    <w:p w14:paraId="294AB63E" w14:textId="77777777" w:rsidR="00DE2A7A" w:rsidRDefault="00DE2A7A">
      <w:pPr>
        <w:spacing w:before="60" w:after="60"/>
      </w:pPr>
    </w:p>
    <w:p w14:paraId="323E3061" w14:textId="77777777" w:rsidR="00DE2A7A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16D2DA7F" w14:textId="6497AC29" w:rsidR="00DE2A7A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412799">
        <w:rPr>
          <w:color w:val="2C2C2C"/>
        </w:rPr>
        <w:t>2</w:t>
      </w:r>
      <w:r>
        <w:rPr>
          <w:color w:val="2C2C2C"/>
        </w:rPr>
        <w:t xml:space="preserve"> gün (</w:t>
      </w:r>
      <w:r w:rsidR="00412799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32150B23" w14:textId="77777777" w:rsidR="00DE2A7A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6C58FEC0" w14:textId="77777777" w:rsidR="00DE2A7A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Ekip dinamiği simülasyonları, aidiyet atölyesi, vaka analizleri, grup tartışmaları.</w:t>
      </w:r>
    </w:p>
    <w:p w14:paraId="2D31FF11" w14:textId="0D060243" w:rsidR="00DE2A7A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 w:rsidR="00412799">
        <w:rPr>
          <w:color w:val="2C2C2C"/>
        </w:rPr>
        <w:t>6</w:t>
      </w:r>
      <w:r>
        <w:rPr>
          <w:color w:val="2C2C2C"/>
        </w:rPr>
        <w:t>–20 kişi.</w:t>
      </w:r>
    </w:p>
    <w:p w14:paraId="7212F7A1" w14:textId="77777777" w:rsidR="00DE2A7A" w:rsidRDefault="00DE2A7A">
      <w:pPr>
        <w:spacing w:before="60" w:after="60"/>
      </w:pPr>
    </w:p>
    <w:p w14:paraId="5CB2CE21" w14:textId="77777777" w:rsidR="00DE2A7A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529A9E61" w14:textId="77777777" w:rsidR="00DE2A7A" w:rsidRDefault="00000000">
      <w:pPr>
        <w:spacing w:before="80" w:after="80"/>
      </w:pPr>
      <w:r>
        <w:rPr>
          <w:b/>
          <w:bCs/>
          <w:color w:val="1F5C3E"/>
        </w:rPr>
        <w:t xml:space="preserve">Ekip liderliğine yeni geçen mühendisler için uygun mu? </w:t>
      </w:r>
    </w:p>
    <w:p w14:paraId="10BAD9A4" w14:textId="77777777" w:rsidR="00DE2A7A" w:rsidRDefault="00000000">
      <w:pPr>
        <w:spacing w:before="80" w:after="120"/>
      </w:pPr>
      <w:r>
        <w:rPr>
          <w:color w:val="2C2C2C"/>
        </w:rPr>
        <w:t>Özellikle uygun. Teknik uzmanlıktan ekip liderliğine geçiş bu eğitimin temel eksenlerinden birini oluşturur.</w:t>
      </w:r>
    </w:p>
    <w:p w14:paraId="6B3C195B" w14:textId="77777777" w:rsidR="00DE2A7A" w:rsidRDefault="00000000">
      <w:pPr>
        <w:spacing w:before="80" w:after="80"/>
      </w:pPr>
      <w:r>
        <w:rPr>
          <w:b/>
          <w:bCs/>
          <w:color w:val="1F5C3E"/>
        </w:rPr>
        <w:t xml:space="preserve">Proje ekipleri için mi, sabit ekipler için mi? </w:t>
      </w:r>
    </w:p>
    <w:p w14:paraId="7BA59B69" w14:textId="77777777" w:rsidR="00DE2A7A" w:rsidRDefault="00000000">
      <w:pPr>
        <w:spacing w:before="80" w:after="120"/>
      </w:pPr>
      <w:r>
        <w:rPr>
          <w:color w:val="2C2C2C"/>
        </w:rPr>
        <w:t xml:space="preserve">Her ikisi için uygundur. </w:t>
      </w:r>
      <w:proofErr w:type="gramStart"/>
      <w:r>
        <w:rPr>
          <w:color w:val="2C2C2C"/>
        </w:rPr>
        <w:t>İçerik;</w:t>
      </w:r>
      <w:proofErr w:type="gramEnd"/>
      <w:r>
        <w:rPr>
          <w:color w:val="2C2C2C"/>
        </w:rPr>
        <w:t xml:space="preserve"> hem uzun süreli ekipler hem de proje bazlı takımlar için uyarlanabilir.</w:t>
      </w:r>
    </w:p>
    <w:p w14:paraId="1B4805CE" w14:textId="77777777" w:rsidR="00DE2A7A" w:rsidRDefault="00DE2A7A">
      <w:pPr>
        <w:pBdr>
          <w:bottom w:val="single" w:sz="2" w:space="1" w:color="D0D0D0"/>
        </w:pBdr>
        <w:spacing w:before="160" w:after="160"/>
      </w:pPr>
    </w:p>
    <w:p w14:paraId="351370A6" w14:textId="77777777" w:rsidR="00DE2A7A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45D56EB7" w14:textId="77777777" w:rsidR="00DE2A7A" w:rsidRDefault="00000000">
      <w:pPr>
        <w:spacing w:before="80" w:after="120"/>
      </w:pPr>
      <w:r>
        <w:rPr>
          <w:color w:val="2C2C2C"/>
        </w:rPr>
        <w:t>Ekip Çalışması ve Takımda Aidiyet Yaratma Eğitimi için kurumunuza özel program planlamak amacıyla bizimle iletişime geçin.</w:t>
      </w:r>
    </w:p>
    <w:p w14:paraId="2805373A" w14:textId="77777777" w:rsidR="00DE2A7A" w:rsidRDefault="00DE2A7A">
      <w:pPr>
        <w:spacing w:before="60" w:after="60"/>
      </w:pPr>
    </w:p>
    <w:p w14:paraId="6B247041" w14:textId="77777777" w:rsidR="00DE2A7A" w:rsidRDefault="00000000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p w14:paraId="6FF352B0" w14:textId="77777777" w:rsidR="00DE2A7A" w:rsidRDefault="00DE2A7A">
      <w:pPr>
        <w:spacing w:before="60" w:after="60"/>
      </w:pPr>
    </w:p>
    <w:sectPr w:rsidR="00DE2A7A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09FD" w14:textId="77777777" w:rsidR="002A657C" w:rsidRDefault="002A657C">
      <w:r>
        <w:separator/>
      </w:r>
    </w:p>
  </w:endnote>
  <w:endnote w:type="continuationSeparator" w:id="0">
    <w:p w14:paraId="2B442E8E" w14:textId="77777777" w:rsidR="002A657C" w:rsidRDefault="002A6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E746" w14:textId="77777777" w:rsidR="00DE2A7A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1279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1279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B3F3" w14:textId="77777777" w:rsidR="002A657C" w:rsidRDefault="002A657C">
      <w:r>
        <w:separator/>
      </w:r>
    </w:p>
  </w:footnote>
  <w:footnote w:type="continuationSeparator" w:id="0">
    <w:p w14:paraId="2B39DE42" w14:textId="77777777" w:rsidR="002A657C" w:rsidRDefault="002A6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D8E9C" w14:textId="77777777" w:rsidR="00DE2A7A" w:rsidRDefault="00000000">
    <w:pPr>
      <w:pBdr>
        <w:bottom w:val="single" w:sz="4" w:space="4" w:color="2D6A4F"/>
      </w:pBdr>
      <w:spacing w:after="120"/>
    </w:pPr>
    <w:r>
      <w:rPr>
        <w:color w:val="888888"/>
        <w:sz w:val="18"/>
        <w:szCs w:val="18"/>
      </w:rPr>
      <w:t xml:space="preserve">Ekip </w:t>
    </w:r>
    <w:proofErr w:type="spellStart"/>
    <w:r>
      <w:rPr>
        <w:color w:val="888888"/>
        <w:sz w:val="18"/>
        <w:szCs w:val="18"/>
      </w:rPr>
      <w:t>Calismasi</w:t>
    </w:r>
    <w:proofErr w:type="spellEnd"/>
    <w:r>
      <w:rPr>
        <w:color w:val="888888"/>
        <w:sz w:val="18"/>
        <w:szCs w:val="18"/>
      </w:rPr>
      <w:t xml:space="preserve"> ve </w:t>
    </w:r>
    <w:proofErr w:type="spellStart"/>
    <w:r>
      <w:rPr>
        <w:color w:val="888888"/>
        <w:sz w:val="18"/>
        <w:szCs w:val="18"/>
      </w:rPr>
      <w:t>Takimda</w:t>
    </w:r>
    <w:proofErr w:type="spellEnd"/>
    <w:r>
      <w:rPr>
        <w:color w:val="888888"/>
        <w:sz w:val="18"/>
        <w:szCs w:val="18"/>
      </w:rPr>
      <w:t xml:space="preserve"> Aidiyet Yaratma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1452E"/>
    <w:multiLevelType w:val="hybridMultilevel"/>
    <w:tmpl w:val="8F960804"/>
    <w:lvl w:ilvl="0" w:tplc="E9EE0E90">
      <w:start w:val="1"/>
      <w:numFmt w:val="bullet"/>
      <w:lvlText w:val="●"/>
      <w:lvlJc w:val="left"/>
      <w:pPr>
        <w:ind w:left="720" w:hanging="360"/>
      </w:pPr>
    </w:lvl>
    <w:lvl w:ilvl="1" w:tplc="EED86948">
      <w:start w:val="1"/>
      <w:numFmt w:val="bullet"/>
      <w:lvlText w:val="○"/>
      <w:lvlJc w:val="left"/>
      <w:pPr>
        <w:ind w:left="1440" w:hanging="360"/>
      </w:pPr>
    </w:lvl>
    <w:lvl w:ilvl="2" w:tplc="77428718">
      <w:start w:val="1"/>
      <w:numFmt w:val="bullet"/>
      <w:lvlText w:val="■"/>
      <w:lvlJc w:val="left"/>
      <w:pPr>
        <w:ind w:left="2160" w:hanging="360"/>
      </w:pPr>
    </w:lvl>
    <w:lvl w:ilvl="3" w:tplc="0ED2E8B6">
      <w:start w:val="1"/>
      <w:numFmt w:val="bullet"/>
      <w:lvlText w:val="●"/>
      <w:lvlJc w:val="left"/>
      <w:pPr>
        <w:ind w:left="2880" w:hanging="360"/>
      </w:pPr>
    </w:lvl>
    <w:lvl w:ilvl="4" w:tplc="424CF38E">
      <w:start w:val="1"/>
      <w:numFmt w:val="bullet"/>
      <w:lvlText w:val="○"/>
      <w:lvlJc w:val="left"/>
      <w:pPr>
        <w:ind w:left="3600" w:hanging="360"/>
      </w:pPr>
    </w:lvl>
    <w:lvl w:ilvl="5" w:tplc="18AA8B64">
      <w:start w:val="1"/>
      <w:numFmt w:val="bullet"/>
      <w:lvlText w:val="■"/>
      <w:lvlJc w:val="left"/>
      <w:pPr>
        <w:ind w:left="4320" w:hanging="360"/>
      </w:pPr>
    </w:lvl>
    <w:lvl w:ilvl="6" w:tplc="FB72D084">
      <w:start w:val="1"/>
      <w:numFmt w:val="bullet"/>
      <w:lvlText w:val="●"/>
      <w:lvlJc w:val="left"/>
      <w:pPr>
        <w:ind w:left="5040" w:hanging="360"/>
      </w:pPr>
    </w:lvl>
    <w:lvl w:ilvl="7" w:tplc="EBEA18D2">
      <w:start w:val="1"/>
      <w:numFmt w:val="bullet"/>
      <w:lvlText w:val="●"/>
      <w:lvlJc w:val="left"/>
      <w:pPr>
        <w:ind w:left="5760" w:hanging="360"/>
      </w:pPr>
    </w:lvl>
    <w:lvl w:ilvl="8" w:tplc="73C860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FA3595"/>
    <w:multiLevelType w:val="hybridMultilevel"/>
    <w:tmpl w:val="A7E81238"/>
    <w:lvl w:ilvl="0" w:tplc="5DEE116E">
      <w:start w:val="1"/>
      <w:numFmt w:val="bullet"/>
      <w:lvlText w:val="•"/>
      <w:lvlJc w:val="left"/>
      <w:pPr>
        <w:ind w:left="540" w:hanging="360"/>
      </w:pPr>
    </w:lvl>
    <w:lvl w:ilvl="1" w:tplc="FDF41DD8">
      <w:numFmt w:val="decimal"/>
      <w:lvlText w:val=""/>
      <w:lvlJc w:val="left"/>
    </w:lvl>
    <w:lvl w:ilvl="2" w:tplc="34A06242">
      <w:numFmt w:val="decimal"/>
      <w:lvlText w:val=""/>
      <w:lvlJc w:val="left"/>
    </w:lvl>
    <w:lvl w:ilvl="3" w:tplc="FC96CBB2">
      <w:numFmt w:val="decimal"/>
      <w:lvlText w:val=""/>
      <w:lvlJc w:val="left"/>
    </w:lvl>
    <w:lvl w:ilvl="4" w:tplc="22BCE516">
      <w:numFmt w:val="decimal"/>
      <w:lvlText w:val=""/>
      <w:lvlJc w:val="left"/>
    </w:lvl>
    <w:lvl w:ilvl="5" w:tplc="FD427CBC">
      <w:numFmt w:val="decimal"/>
      <w:lvlText w:val=""/>
      <w:lvlJc w:val="left"/>
    </w:lvl>
    <w:lvl w:ilvl="6" w:tplc="A826589E">
      <w:numFmt w:val="decimal"/>
      <w:lvlText w:val=""/>
      <w:lvlJc w:val="left"/>
    </w:lvl>
    <w:lvl w:ilvl="7" w:tplc="FE024AF6">
      <w:numFmt w:val="decimal"/>
      <w:lvlText w:val=""/>
      <w:lvlJc w:val="left"/>
    </w:lvl>
    <w:lvl w:ilvl="8" w:tplc="19124CE2">
      <w:numFmt w:val="decimal"/>
      <w:lvlText w:val=""/>
      <w:lvlJc w:val="left"/>
    </w:lvl>
  </w:abstractNum>
  <w:num w:numId="1" w16cid:durableId="1780754521">
    <w:abstractNumId w:val="0"/>
    <w:lvlOverride w:ilvl="0">
      <w:startOverride w:val="1"/>
    </w:lvlOverride>
  </w:num>
  <w:num w:numId="2" w16cid:durableId="922756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A7A"/>
    <w:rsid w:val="000617DA"/>
    <w:rsid w:val="002A657C"/>
    <w:rsid w:val="00412799"/>
    <w:rsid w:val="00DE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991830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2026-05-11T13:51:00Z</dcterms:modified>
</cp:coreProperties>
</file>