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610D" w14:textId="77777777" w:rsidR="005C34F2" w:rsidRDefault="00000000">
      <w:pPr>
        <w:spacing w:after="120"/>
      </w:pPr>
      <w:r>
        <w:rPr>
          <w:b/>
          <w:bCs/>
        </w:rPr>
        <w:t>SEO Meta Bilgileri</w:t>
      </w:r>
    </w:p>
    <w:p w14:paraId="7E09110D" w14:textId="77777777" w:rsidR="005C34F2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URL: </w:t>
      </w:r>
      <w:r>
        <w:rPr>
          <w:i/>
          <w:iCs/>
        </w:rPr>
        <w:t>/yonetim-egitimleri/performans-yonetimi-sistemi-kurulumu</w:t>
      </w:r>
    </w:p>
    <w:p w14:paraId="3CE01E0D" w14:textId="77777777" w:rsidR="005C34F2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Title Tag: </w:t>
      </w:r>
      <w:r>
        <w:rPr>
          <w:i/>
          <w:iCs/>
        </w:rPr>
        <w:t>Performans Yönetimi Sistemi Kurulumu Eğitimi | KPI ve OKR</w:t>
      </w:r>
    </w:p>
    <w:p w14:paraId="7CEDBC26" w14:textId="77777777" w:rsidR="005C34F2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Meta Description: </w:t>
      </w:r>
      <w:r>
        <w:rPr>
          <w:i/>
          <w:iCs/>
        </w:rPr>
        <w:t>Yöneticiler için performans yönetimi sistemi kurulumu eğitimi. Hedef belirleme, KPI ve OKR yazma workshopu, performans görüşmeleri ve düşük performans yönetimi. Teklif alın.</w:t>
      </w:r>
    </w:p>
    <w:p w14:paraId="4757FF6E" w14:textId="77777777" w:rsidR="005C34F2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Hedef Keywordler: </w:t>
      </w:r>
      <w:r>
        <w:rPr>
          <w:i/>
          <w:iCs/>
        </w:rPr>
        <w:t>performans yönetimi eğitimi, KPI OKR eğitimi, hedef belirleme workshopu, düşük performans yönetimi</w:t>
      </w:r>
    </w:p>
    <w:p w14:paraId="15EF0218" w14:textId="77777777" w:rsidR="005C34F2" w:rsidRDefault="005C34F2">
      <w:pPr>
        <w:spacing w:after="200"/>
      </w:pPr>
    </w:p>
    <w:p w14:paraId="0D30121D" w14:textId="09E11D53" w:rsidR="005C34F2" w:rsidRDefault="00000000">
      <w:pPr>
        <w:pStyle w:val="Balk1"/>
        <w:spacing w:after="160"/>
      </w:pPr>
      <w:r>
        <w:t>Performans Yönetimi Sistemi Kurulumu</w:t>
      </w:r>
    </w:p>
    <w:p w14:paraId="08338947" w14:textId="77777777" w:rsidR="005C34F2" w:rsidRDefault="00000000">
      <w:pPr>
        <w:spacing w:after="160"/>
      </w:pPr>
      <w:r>
        <w:t>Ölçülmeyen performans; yönetilemez. İyi kurulmuş bir performans sistemi; herkesin ne beklendiğini bilmesini sağlar, adaleti güçlendirir ve sonuçları görünür kılar.</w:t>
      </w:r>
    </w:p>
    <w:p w14:paraId="3C2618BF" w14:textId="77777777" w:rsidR="005C34F2" w:rsidRDefault="00000000">
      <w:pPr>
        <w:spacing w:after="160"/>
      </w:pPr>
      <w:r>
        <w:t>Bu eğitim; yöneticilere ve İK'ya, hedef belirlemeden performans görüşmesine kadar tüm sistemi kurma ve işletme becerisi kazandırır. Yaklaşım; uygulamalı workshoplarla desteklenir.</w:t>
      </w:r>
    </w:p>
    <w:p w14:paraId="6E0B84CF" w14:textId="61C1EAEE" w:rsidR="005F122E" w:rsidRDefault="005F122E">
      <w:pPr>
        <w:pStyle w:val="Balk2"/>
        <w:spacing w:before="200" w:after="120"/>
      </w:pPr>
      <w:r>
        <w:t>Kimler Bu Hizmeti Almalı?</w:t>
      </w:r>
    </w:p>
    <w:p w14:paraId="642D3F30" w14:textId="77777777" w:rsidR="005C34F2" w:rsidRDefault="00000000">
      <w:pPr>
        <w:spacing w:after="160"/>
      </w:pPr>
      <w:r>
        <w:t>Performans sistemi kuran veya iyileştiren İK profesyonelleri, ekibinin performansını yöneten tüm yöneticiler ve hedef ve değerlendirme süreçlerini sahiplenmek isteyen liderler için uygundur.</w:t>
      </w:r>
    </w:p>
    <w:p w14:paraId="36DDF76B" w14:textId="2E6E6A0F" w:rsidR="005C34F2" w:rsidRDefault="0034348C">
      <w:pPr>
        <w:pStyle w:val="Balk2"/>
        <w:spacing w:before="200" w:after="120"/>
      </w:pPr>
      <w:r>
        <w:t>İçerik</w:t>
      </w:r>
    </w:p>
    <w:p w14:paraId="7C71EE80" w14:textId="77777777" w:rsidR="0034348C" w:rsidRDefault="0034348C" w:rsidP="0034348C">
      <w:pPr>
        <w:pStyle w:val="ListeParagraf"/>
        <w:numPr>
          <w:ilvl w:val="0"/>
          <w:numId w:val="2"/>
        </w:numPr>
        <w:spacing w:after="60"/>
      </w:pPr>
      <w:r>
        <w:t>Mevcutta sistem olup olmamasına göre farklı eğitim içerikleri</w:t>
      </w:r>
    </w:p>
    <w:p w14:paraId="39D797D1" w14:textId="77777777" w:rsidR="0034348C" w:rsidRDefault="0034348C" w:rsidP="0034348C">
      <w:pPr>
        <w:pStyle w:val="ListeParagraf"/>
        <w:numPr>
          <w:ilvl w:val="0"/>
          <w:numId w:val="2"/>
        </w:numPr>
        <w:spacing w:after="60"/>
      </w:pPr>
      <w:r>
        <w:t>Etkili Hedef Belirleme / SMART hedef yazımı</w:t>
      </w:r>
    </w:p>
    <w:p w14:paraId="56095390" w14:textId="77777777" w:rsidR="0034348C" w:rsidRPr="0034348C" w:rsidRDefault="0034348C" w:rsidP="0034348C">
      <w:pPr>
        <w:pStyle w:val="ListeParagraf"/>
        <w:numPr>
          <w:ilvl w:val="0"/>
          <w:numId w:val="2"/>
        </w:numPr>
      </w:pPr>
      <w:r w:rsidRPr="0034348C">
        <w:t>KPI / OKR Yazma Workshopu</w:t>
      </w:r>
    </w:p>
    <w:p w14:paraId="736BEA9F" w14:textId="04BE5B59" w:rsidR="005C34F2" w:rsidRDefault="00000000">
      <w:pPr>
        <w:pStyle w:val="ListeParagraf"/>
        <w:numPr>
          <w:ilvl w:val="0"/>
          <w:numId w:val="2"/>
        </w:numPr>
        <w:spacing w:after="60"/>
      </w:pPr>
      <w:r>
        <w:t>Kurum hedefini ekip ve birey hedefine indirme</w:t>
      </w:r>
    </w:p>
    <w:p w14:paraId="348771DB" w14:textId="4CA354C1" w:rsidR="005C34F2" w:rsidRDefault="00000000">
      <w:pPr>
        <w:pStyle w:val="Balk3"/>
        <w:spacing w:before="160" w:after="80"/>
      </w:pPr>
      <w:r>
        <w:t>Performans Görüşmeleri Yönetimi</w:t>
      </w:r>
      <w:r w:rsidR="0034348C">
        <w:t xml:space="preserve"> Eğitimi</w:t>
      </w:r>
    </w:p>
    <w:p w14:paraId="4B279FAC" w14:textId="77777777" w:rsidR="005C34F2" w:rsidRDefault="00000000">
      <w:pPr>
        <w:spacing w:after="100"/>
      </w:pPr>
      <w:r>
        <w:t>Sistem; iyi görüşmeyle hayat bulur. Bu bölümde performans görüşmesini yapıcı yürütme çerçevesi kazandırılır.</w:t>
      </w:r>
    </w:p>
    <w:p w14:paraId="30A5EE3C" w14:textId="77777777" w:rsidR="0034348C" w:rsidRDefault="0034348C" w:rsidP="0034348C">
      <w:pPr>
        <w:pStyle w:val="ListeParagraf"/>
        <w:numPr>
          <w:ilvl w:val="0"/>
          <w:numId w:val="2"/>
        </w:numPr>
        <w:spacing w:after="60"/>
      </w:pPr>
      <w:r w:rsidRPr="0034348C">
        <w:t>Görüşmeye hazırlık ve veri toplama</w:t>
      </w:r>
    </w:p>
    <w:p w14:paraId="1698D144" w14:textId="77777777" w:rsidR="0034348C" w:rsidRDefault="0034348C" w:rsidP="0034348C">
      <w:pPr>
        <w:pStyle w:val="ListeParagraf"/>
        <w:numPr>
          <w:ilvl w:val="0"/>
          <w:numId w:val="2"/>
        </w:numPr>
        <w:spacing w:after="60"/>
      </w:pPr>
      <w:r w:rsidRPr="0034348C">
        <w:t>Değerlendirmeyi gelişimle birleştirme</w:t>
      </w:r>
    </w:p>
    <w:p w14:paraId="62CE9EDF" w14:textId="77777777" w:rsidR="0034348C" w:rsidRDefault="0034348C" w:rsidP="0034348C">
      <w:pPr>
        <w:pStyle w:val="ListeParagraf"/>
        <w:numPr>
          <w:ilvl w:val="0"/>
          <w:numId w:val="2"/>
        </w:numPr>
        <w:spacing w:after="60"/>
      </w:pPr>
      <w:r w:rsidRPr="0034348C">
        <w:t>Görüşmeyi taahhüt ve takiple kapatma</w:t>
      </w:r>
    </w:p>
    <w:p w14:paraId="300374B9" w14:textId="77777777" w:rsidR="0034348C" w:rsidRDefault="0034348C" w:rsidP="0034348C">
      <w:pPr>
        <w:pStyle w:val="ListeParagraf"/>
        <w:numPr>
          <w:ilvl w:val="0"/>
          <w:numId w:val="2"/>
        </w:numPr>
        <w:spacing w:after="60"/>
      </w:pPr>
      <w:r w:rsidRPr="0034348C">
        <w:t>Düşük Performans Yönetimi</w:t>
      </w:r>
    </w:p>
    <w:p w14:paraId="35E1FB58" w14:textId="5D26AE8E" w:rsidR="0034348C" w:rsidRPr="0034348C" w:rsidRDefault="0034348C" w:rsidP="0034348C">
      <w:pPr>
        <w:pStyle w:val="ListeParagraf"/>
        <w:numPr>
          <w:ilvl w:val="0"/>
          <w:numId w:val="2"/>
        </w:numPr>
        <w:spacing w:after="60"/>
      </w:pPr>
      <w:r w:rsidRPr="0034348C">
        <w:t>Gelişim Aksiyon Planları Oluşturma</w:t>
      </w:r>
    </w:p>
    <w:p w14:paraId="2B8C5999" w14:textId="3C672691" w:rsidR="005C34F2" w:rsidRDefault="00D6705F">
      <w:pPr>
        <w:pStyle w:val="Balk2"/>
        <w:spacing w:before="240" w:after="120"/>
      </w:pPr>
      <w:r>
        <w:t>Proje Bitimi</w:t>
      </w:r>
    </w:p>
    <w:p w14:paraId="5D3AECF2" w14:textId="77777777" w:rsidR="00CB2FF4" w:rsidRDefault="00CB2FF4" w:rsidP="00CB2FF4">
      <w:pPr>
        <w:pStyle w:val="ListeParagraf"/>
        <w:numPr>
          <w:ilvl w:val="0"/>
          <w:numId w:val="2"/>
        </w:numPr>
        <w:spacing w:after="60"/>
      </w:pPr>
      <w:r>
        <w:t>Net ve ölçülebilir hedefler belirler</w:t>
      </w:r>
    </w:p>
    <w:p w14:paraId="38A0EAEA" w14:textId="77777777" w:rsidR="00CB2FF4" w:rsidRDefault="00CB2FF4" w:rsidP="00CB2FF4">
      <w:pPr>
        <w:pStyle w:val="ListeParagraf"/>
        <w:numPr>
          <w:ilvl w:val="0"/>
          <w:numId w:val="2"/>
        </w:numPr>
        <w:spacing w:after="60"/>
      </w:pPr>
      <w:r>
        <w:t>KPI/OKR’ı doğru kurgular ve yazar</w:t>
      </w:r>
    </w:p>
    <w:p w14:paraId="1060D52C" w14:textId="77777777" w:rsidR="00CB2FF4" w:rsidRDefault="00CB2FF4" w:rsidP="00CB2FF4">
      <w:pPr>
        <w:pStyle w:val="ListeParagraf"/>
        <w:numPr>
          <w:ilvl w:val="0"/>
          <w:numId w:val="2"/>
        </w:numPr>
        <w:spacing w:after="60"/>
      </w:pPr>
      <w:r>
        <w:t>Performans görüşmelerini yapıcı yönetir</w:t>
      </w:r>
    </w:p>
    <w:p w14:paraId="6DDEBB5E" w14:textId="77777777" w:rsidR="00CB2FF4" w:rsidRDefault="00CB2FF4" w:rsidP="00CB2FF4">
      <w:pPr>
        <w:pStyle w:val="ListeParagraf"/>
        <w:numPr>
          <w:ilvl w:val="0"/>
          <w:numId w:val="2"/>
        </w:numPr>
        <w:spacing w:after="60"/>
      </w:pPr>
      <w:r>
        <w:t>Düşük performansı adil biçimde ele alır</w:t>
      </w:r>
    </w:p>
    <w:p w14:paraId="0EA7F437" w14:textId="5AD37E59" w:rsidR="00CB2FF4" w:rsidRDefault="00CB2FF4" w:rsidP="00CB2FF4">
      <w:pPr>
        <w:pStyle w:val="ListeParagraf"/>
        <w:numPr>
          <w:ilvl w:val="0"/>
          <w:numId w:val="2"/>
        </w:numPr>
        <w:spacing w:after="60"/>
      </w:pPr>
      <w:r>
        <w:t>Sürdürülebilir bir performans sistemi kurulur.</w:t>
      </w:r>
    </w:p>
    <w:p w14:paraId="4BD8C4A4" w14:textId="77777777" w:rsidR="00CB2FF4" w:rsidRDefault="00CB2FF4">
      <w:pPr>
        <w:spacing w:after="100"/>
        <w:rPr>
          <w:b/>
          <w:bCs/>
          <w:color w:val="2A2A2A"/>
          <w:sz w:val="28"/>
          <w:szCs w:val="28"/>
        </w:rPr>
      </w:pPr>
    </w:p>
    <w:p w14:paraId="1C6A2EDC" w14:textId="1D5E447B" w:rsidR="00CB2FF4" w:rsidRDefault="00CB2FF4">
      <w:pPr>
        <w:spacing w:after="100"/>
        <w:rPr>
          <w:b/>
          <w:bCs/>
          <w:color w:val="2A2A2A"/>
          <w:sz w:val="28"/>
          <w:szCs w:val="28"/>
        </w:rPr>
      </w:pPr>
      <w:r w:rsidRPr="00CB2FF4">
        <w:rPr>
          <w:b/>
          <w:bCs/>
          <w:color w:val="2A2A2A"/>
          <w:sz w:val="28"/>
          <w:szCs w:val="28"/>
        </w:rPr>
        <w:t>Proje Stratejisi Ve Süresi</w:t>
      </w:r>
    </w:p>
    <w:p w14:paraId="10D9A9DD" w14:textId="6210ABF7" w:rsidR="005C34F2" w:rsidRDefault="00000000">
      <w:pPr>
        <w:spacing w:after="100"/>
        <w:rPr>
          <w:color w:val="000000" w:themeColor="text1"/>
        </w:rPr>
      </w:pPr>
      <w:r>
        <w:rPr>
          <w:b/>
          <w:bCs/>
        </w:rPr>
        <w:lastRenderedPageBreak/>
        <w:t>Süre</w:t>
      </w:r>
      <w:r w:rsidR="00236CE5">
        <w:rPr>
          <w:b/>
          <w:bCs/>
        </w:rPr>
        <w:t xml:space="preserve"> </w:t>
      </w:r>
      <w:r w:rsidR="00236CE5">
        <w:rPr>
          <w:color w:val="000000" w:themeColor="text1"/>
        </w:rPr>
        <w:t>≈ 1 ay</w:t>
      </w:r>
    </w:p>
    <w:p w14:paraId="3F6940EC" w14:textId="77777777" w:rsidR="00236CE5" w:rsidRDefault="00236CE5" w:rsidP="00236CE5">
      <w:pPr>
        <w:pStyle w:val="ListeParagraf"/>
        <w:numPr>
          <w:ilvl w:val="0"/>
          <w:numId w:val="3"/>
        </w:numPr>
        <w:spacing w:after="100"/>
      </w:pPr>
      <w:r>
        <w:t>İhtiyaç Analizi ≈1 Adam/Saat</w:t>
      </w:r>
    </w:p>
    <w:p w14:paraId="156924A7" w14:textId="77777777" w:rsidR="00236CE5" w:rsidRDefault="00236CE5" w:rsidP="00236CE5">
      <w:pPr>
        <w:pStyle w:val="ListeParagraf"/>
        <w:numPr>
          <w:ilvl w:val="0"/>
          <w:numId w:val="3"/>
        </w:numPr>
        <w:spacing w:after="100"/>
      </w:pPr>
      <w:r>
        <w:t>Dönüşüm Sürecinin Tüm Çalışanlarla Paylaşımı</w:t>
      </w:r>
    </w:p>
    <w:p w14:paraId="60D5D210" w14:textId="77777777" w:rsidR="00236CE5" w:rsidRDefault="00236CE5" w:rsidP="00236CE5">
      <w:pPr>
        <w:pStyle w:val="ListeParagraf"/>
        <w:numPr>
          <w:ilvl w:val="0"/>
          <w:numId w:val="3"/>
        </w:numPr>
        <w:spacing w:after="100"/>
      </w:pPr>
      <w:r>
        <w:t>Yazılım ihtiyacının netleştirilmesi ≈15 gün içinde tüm denemeler İK ekibi tarafından yapılır.</w:t>
      </w:r>
    </w:p>
    <w:p w14:paraId="1B6760CA" w14:textId="77777777" w:rsidR="00236CE5" w:rsidRDefault="00236CE5" w:rsidP="00236CE5">
      <w:pPr>
        <w:pStyle w:val="ListeParagraf"/>
        <w:numPr>
          <w:ilvl w:val="1"/>
          <w:numId w:val="3"/>
        </w:numPr>
        <w:spacing w:after="100"/>
      </w:pPr>
      <w:r>
        <w:t xml:space="preserve">Uygun Yazılım Seçimi </w:t>
      </w:r>
    </w:p>
    <w:p w14:paraId="696AB1EF" w14:textId="77777777" w:rsidR="00236CE5" w:rsidRDefault="00236CE5" w:rsidP="00236CE5">
      <w:pPr>
        <w:pStyle w:val="ListeParagraf"/>
        <w:numPr>
          <w:ilvl w:val="1"/>
          <w:numId w:val="3"/>
        </w:numPr>
        <w:spacing w:after="100"/>
      </w:pPr>
      <w:r>
        <w:t>Demo Çalışmaları</w:t>
      </w:r>
    </w:p>
    <w:p w14:paraId="3B248BEE" w14:textId="77777777" w:rsidR="00236CE5" w:rsidRDefault="00236CE5" w:rsidP="00236CE5">
      <w:pPr>
        <w:pStyle w:val="ListeParagraf"/>
        <w:numPr>
          <w:ilvl w:val="1"/>
          <w:numId w:val="3"/>
        </w:numPr>
        <w:spacing w:after="100"/>
      </w:pPr>
      <w:r>
        <w:t>Parametrelerin Test Edilmesi</w:t>
      </w:r>
    </w:p>
    <w:p w14:paraId="13C00BA6" w14:textId="77777777" w:rsidR="00236CE5" w:rsidRDefault="00236CE5" w:rsidP="00236CE5">
      <w:pPr>
        <w:pStyle w:val="ListeParagraf"/>
        <w:numPr>
          <w:ilvl w:val="0"/>
          <w:numId w:val="3"/>
        </w:numPr>
        <w:spacing w:after="100"/>
      </w:pPr>
      <w:r>
        <w:t xml:space="preserve">Metodolojiyi Anlama &amp; Aktarma </w:t>
      </w:r>
    </w:p>
    <w:p w14:paraId="12BF5E52" w14:textId="77777777" w:rsidR="00236CE5" w:rsidRDefault="00236CE5" w:rsidP="00236CE5">
      <w:pPr>
        <w:pStyle w:val="ListeParagraf"/>
        <w:numPr>
          <w:ilvl w:val="0"/>
          <w:numId w:val="3"/>
        </w:numPr>
        <w:spacing w:after="100"/>
      </w:pPr>
      <w:r>
        <w:t>Paralelde Yönetim Ekibine Geri Bildirim Eğitimi Organizasyonu ≈ 1 gün (6 saat)</w:t>
      </w:r>
    </w:p>
    <w:p w14:paraId="431B4CF7" w14:textId="2EFBE83F" w:rsidR="00236CE5" w:rsidRDefault="00236CE5" w:rsidP="00236CE5">
      <w:pPr>
        <w:pStyle w:val="ListeParagraf"/>
        <w:numPr>
          <w:ilvl w:val="0"/>
          <w:numId w:val="3"/>
        </w:numPr>
        <w:spacing w:after="100"/>
      </w:pPr>
      <w:r>
        <w:t>Kurulum ve Çalışanların Eğitimi ≈ 1 gün</w:t>
      </w:r>
    </w:p>
    <w:p w14:paraId="317D9EB5" w14:textId="3F90BEFE" w:rsidR="00236CE5" w:rsidRDefault="00236CE5" w:rsidP="00236CE5">
      <w:pPr>
        <w:pStyle w:val="ListeParagraf"/>
        <w:numPr>
          <w:ilvl w:val="0"/>
          <w:numId w:val="3"/>
        </w:numPr>
        <w:spacing w:after="100"/>
      </w:pPr>
      <w:r>
        <w:t>Hedef Yazma Atölye Eğitimleri ≈</w:t>
      </w:r>
      <w:r w:rsidR="00D83548">
        <w:t xml:space="preserve"> </w:t>
      </w:r>
      <w:r>
        <w:t>7 gün içinde İK ekibi tarafından belirlenen oturumlarla workshop’lar tamamlanır.</w:t>
      </w:r>
    </w:p>
    <w:p w14:paraId="3848D801" w14:textId="15B73BCB" w:rsidR="00236CE5" w:rsidRDefault="00236CE5" w:rsidP="00236CE5">
      <w:pPr>
        <w:pStyle w:val="ListeParagraf"/>
        <w:numPr>
          <w:ilvl w:val="0"/>
          <w:numId w:val="3"/>
        </w:numPr>
        <w:spacing w:after="100"/>
      </w:pPr>
      <w:r>
        <w:t>Canlıya Alma</w:t>
      </w:r>
    </w:p>
    <w:p w14:paraId="09565017" w14:textId="73F5A163" w:rsidR="005C34F2" w:rsidRDefault="00000000">
      <w:pPr>
        <w:spacing w:after="100"/>
      </w:pPr>
      <w:r>
        <w:rPr>
          <w:b/>
          <w:bCs/>
        </w:rPr>
        <w:t>Format:</w:t>
      </w:r>
      <w:r>
        <w:t xml:space="preserve"> Şirket içi (in-house); sınıf formatı</w:t>
      </w:r>
      <w:r w:rsidR="00344DF4">
        <w:t xml:space="preserve"> + Online eğitimler, </w:t>
      </w:r>
    </w:p>
    <w:p w14:paraId="4F4B3CCD" w14:textId="67FBBD0E" w:rsidR="005C34F2" w:rsidRDefault="00000000">
      <w:pPr>
        <w:spacing w:after="100"/>
      </w:pPr>
      <w:r>
        <w:rPr>
          <w:b/>
          <w:bCs/>
        </w:rPr>
        <w:t>Yöntem:</w:t>
      </w:r>
      <w:r w:rsidR="00D83548">
        <w:rPr>
          <w:b/>
          <w:bCs/>
        </w:rPr>
        <w:t xml:space="preserve"> </w:t>
      </w:r>
      <w:r w:rsidR="00D83548" w:rsidRPr="00D83548">
        <w:t>Proje Bazlı Çalışma</w:t>
      </w:r>
      <w:r w:rsidR="00D83548">
        <w:rPr>
          <w:b/>
          <w:bCs/>
        </w:rPr>
        <w:t>,</w:t>
      </w:r>
      <w:r>
        <w:t xml:space="preserve"> uygulama senaryoları, bireysel çalışma ve geri bildirim.</w:t>
      </w:r>
    </w:p>
    <w:p w14:paraId="14685207" w14:textId="369EA166" w:rsidR="005C34F2" w:rsidRDefault="00000000">
      <w:pPr>
        <w:spacing w:after="100"/>
      </w:pPr>
      <w:r>
        <w:rPr>
          <w:b/>
          <w:bCs/>
        </w:rPr>
        <w:t>Katılımc</w:t>
      </w:r>
      <w:r w:rsidR="003C7758">
        <w:rPr>
          <w:b/>
          <w:bCs/>
        </w:rPr>
        <w:t>ılar</w:t>
      </w:r>
      <w:r>
        <w:rPr>
          <w:b/>
          <w:bCs/>
        </w:rPr>
        <w:t>:</w:t>
      </w:r>
      <w:r>
        <w:t xml:space="preserve"> </w:t>
      </w:r>
      <w:r w:rsidR="003C7758">
        <w:t>Tüm Çalışanlar</w:t>
      </w:r>
    </w:p>
    <w:p w14:paraId="011F89F3" w14:textId="77777777" w:rsidR="005C34F2" w:rsidRDefault="00000000">
      <w:pPr>
        <w:pStyle w:val="Balk2"/>
        <w:spacing w:before="240" w:after="120"/>
      </w:pPr>
      <w:r>
        <w:t>Sıkça Sorulan Sorular</w:t>
      </w:r>
    </w:p>
    <w:p w14:paraId="31FBD39E" w14:textId="77777777" w:rsidR="005C34F2" w:rsidRDefault="00000000">
      <w:pPr>
        <w:spacing w:after="80"/>
      </w:pPr>
      <w:r>
        <w:rPr>
          <w:b/>
          <w:bCs/>
        </w:rPr>
        <w:t>Sistem mevcut performans sürecimize entegre edilebilir mi?</w:t>
      </w:r>
    </w:p>
    <w:p w14:paraId="6B2C5C79" w14:textId="77777777" w:rsidR="00344DF4" w:rsidRDefault="00344DF4" w:rsidP="00344DF4">
      <w:pPr>
        <w:pStyle w:val="ListeParagraf"/>
        <w:numPr>
          <w:ilvl w:val="0"/>
          <w:numId w:val="5"/>
        </w:numPr>
        <w:spacing w:after="160" w:line="259" w:lineRule="auto"/>
        <w:contextualSpacing/>
        <w:rPr>
          <w:color w:val="000000" w:themeColor="text1"/>
        </w:rPr>
      </w:pPr>
      <w:r w:rsidRPr="00344DF4">
        <w:rPr>
          <w:color w:val="000000" w:themeColor="text1"/>
        </w:rPr>
        <w:t>Sistem mevcut performans sürecimize entegre edilebilir mi?</w:t>
      </w:r>
    </w:p>
    <w:p w14:paraId="3630300D" w14:textId="77777777" w:rsidR="00344DF4" w:rsidRDefault="00344DF4" w:rsidP="00344DF4">
      <w:pPr>
        <w:pStyle w:val="ListeParagraf"/>
        <w:numPr>
          <w:ilvl w:val="1"/>
          <w:numId w:val="5"/>
        </w:numPr>
        <w:spacing w:after="160" w:line="259" w:lineRule="auto"/>
        <w:contextualSpacing/>
        <w:rPr>
          <w:color w:val="000000" w:themeColor="text1"/>
        </w:rPr>
      </w:pPr>
      <w:r w:rsidRPr="00344DF4">
        <w:rPr>
          <w:color w:val="000000" w:themeColor="text1"/>
        </w:rPr>
        <w:t>Evet. Hedef yapıları, KPI/OKR ve görüşme akışları; kurumunuzun mevcut performans süreçleriyle uyumlu biçimde uyarlanır.</w:t>
      </w:r>
    </w:p>
    <w:p w14:paraId="6EEF9557" w14:textId="77777777" w:rsidR="00344DF4" w:rsidRDefault="00344DF4" w:rsidP="00344DF4">
      <w:pPr>
        <w:pStyle w:val="ListeParagraf"/>
        <w:numPr>
          <w:ilvl w:val="0"/>
          <w:numId w:val="5"/>
        </w:numPr>
        <w:spacing w:after="160" w:line="259" w:lineRule="auto"/>
        <w:contextualSpacing/>
        <w:rPr>
          <w:color w:val="000000" w:themeColor="text1"/>
        </w:rPr>
      </w:pPr>
      <w:r w:rsidRPr="00344DF4">
        <w:rPr>
          <w:color w:val="000000" w:themeColor="text1"/>
        </w:rPr>
        <w:t>Mevcutta bir performans sistemi var ise süreci daha iyi yönetmek adına sadece eğitim ya da workshop hizmetlerinden faydalanabilir miyiz?</w:t>
      </w:r>
    </w:p>
    <w:p w14:paraId="1407CEFC" w14:textId="77777777" w:rsidR="00344DF4" w:rsidRDefault="00344DF4" w:rsidP="00344DF4">
      <w:pPr>
        <w:pStyle w:val="ListeParagraf"/>
        <w:numPr>
          <w:ilvl w:val="1"/>
          <w:numId w:val="5"/>
        </w:numPr>
        <w:spacing w:after="160" w:line="259" w:lineRule="auto"/>
        <w:contextualSpacing/>
        <w:rPr>
          <w:color w:val="000000" w:themeColor="text1"/>
        </w:rPr>
      </w:pPr>
      <w:r w:rsidRPr="00344DF4">
        <w:rPr>
          <w:color w:val="000000" w:themeColor="text1"/>
        </w:rPr>
        <w:t>Evet. Mevcut sisteminiz ile uyumlu olacak şekilde eğitim kurgusunda güncellemeler yapılarak kurumunuza özgü eğitim tasarlanır.</w:t>
      </w:r>
    </w:p>
    <w:p w14:paraId="41EA7944" w14:textId="77777777" w:rsidR="00344DF4" w:rsidRDefault="00344DF4" w:rsidP="00344DF4">
      <w:pPr>
        <w:pStyle w:val="ListeParagraf"/>
        <w:numPr>
          <w:ilvl w:val="0"/>
          <w:numId w:val="5"/>
        </w:numPr>
        <w:spacing w:after="160" w:line="259" w:lineRule="auto"/>
        <w:contextualSpacing/>
        <w:rPr>
          <w:color w:val="000000" w:themeColor="text1"/>
        </w:rPr>
      </w:pPr>
      <w:r w:rsidRPr="00344DF4">
        <w:rPr>
          <w:color w:val="000000" w:themeColor="text1"/>
        </w:rPr>
        <w:t>Sıfırdan sistem kurulumu yapılabilir mi?</w:t>
      </w:r>
    </w:p>
    <w:p w14:paraId="3EF77ADA" w14:textId="3B86EACC" w:rsidR="00344DF4" w:rsidRPr="00344DF4" w:rsidRDefault="00344DF4" w:rsidP="00344DF4">
      <w:pPr>
        <w:pStyle w:val="ListeParagraf"/>
        <w:numPr>
          <w:ilvl w:val="1"/>
          <w:numId w:val="5"/>
        </w:numPr>
        <w:spacing w:after="160" w:line="259" w:lineRule="auto"/>
        <w:contextualSpacing/>
        <w:rPr>
          <w:color w:val="000000" w:themeColor="text1"/>
        </w:rPr>
      </w:pPr>
      <w:r w:rsidRPr="00344DF4">
        <w:rPr>
          <w:color w:val="000000" w:themeColor="text1"/>
        </w:rPr>
        <w:t>Evet. Hiçbir performans sistemi kullanmıyorsanız da yeni sistem oluşturabilir.</w:t>
      </w:r>
    </w:p>
    <w:p w14:paraId="7A7190FE" w14:textId="77777777" w:rsidR="005C34F2" w:rsidRDefault="00000000">
      <w:pPr>
        <w:pStyle w:val="Balk2"/>
        <w:spacing w:before="240" w:after="120"/>
      </w:pPr>
      <w:r>
        <w:t>Kurumunuz İçin Teklif Alın</w:t>
      </w:r>
    </w:p>
    <w:p w14:paraId="71D4648E" w14:textId="19518300" w:rsidR="005C34F2" w:rsidRDefault="00000000">
      <w:pPr>
        <w:spacing w:after="160"/>
      </w:pPr>
      <w:r>
        <w:t xml:space="preserve">Performans Yönetimi Sistemi Kurulumu </w:t>
      </w:r>
      <w:r w:rsidR="00AC53D3">
        <w:t>Danışmanlığı</w:t>
      </w:r>
      <w:r>
        <w:t xml:space="preserve"> için kurumunuza özel program planlamak amacıyla bizimle iletişime geçin.</w:t>
      </w:r>
    </w:p>
    <w:p w14:paraId="7C22A2FA" w14:textId="77777777" w:rsidR="005C34F2" w:rsidRDefault="00000000">
      <w:pPr>
        <w:spacing w:after="120"/>
      </w:pPr>
      <w:r>
        <w:rPr>
          <w:b/>
          <w:bCs/>
        </w:rPr>
        <w:t>[ Teklif Talep Et ]  [ İletişime Geç ]</w:t>
      </w:r>
    </w:p>
    <w:sectPr w:rsidR="005C3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20228"/>
    <w:multiLevelType w:val="hybridMultilevel"/>
    <w:tmpl w:val="C920839A"/>
    <w:lvl w:ilvl="0" w:tplc="2640BEC6">
      <w:start w:val="1"/>
      <w:numFmt w:val="bullet"/>
      <w:lvlText w:val="•"/>
      <w:lvlJc w:val="left"/>
      <w:pPr>
        <w:ind w:left="460" w:hanging="260"/>
      </w:pPr>
    </w:lvl>
    <w:lvl w:ilvl="1" w:tplc="4DA2CF48">
      <w:numFmt w:val="decimal"/>
      <w:lvlText w:val=""/>
      <w:lvlJc w:val="left"/>
    </w:lvl>
    <w:lvl w:ilvl="2" w:tplc="8C30835A">
      <w:numFmt w:val="decimal"/>
      <w:lvlText w:val=""/>
      <w:lvlJc w:val="left"/>
    </w:lvl>
    <w:lvl w:ilvl="3" w:tplc="9A2AB67E">
      <w:numFmt w:val="decimal"/>
      <w:lvlText w:val=""/>
      <w:lvlJc w:val="left"/>
    </w:lvl>
    <w:lvl w:ilvl="4" w:tplc="A2541580">
      <w:numFmt w:val="decimal"/>
      <w:lvlText w:val=""/>
      <w:lvlJc w:val="left"/>
    </w:lvl>
    <w:lvl w:ilvl="5" w:tplc="16FADE5A">
      <w:numFmt w:val="decimal"/>
      <w:lvlText w:val=""/>
      <w:lvlJc w:val="left"/>
    </w:lvl>
    <w:lvl w:ilvl="6" w:tplc="A300B73C">
      <w:numFmt w:val="decimal"/>
      <w:lvlText w:val=""/>
      <w:lvlJc w:val="left"/>
    </w:lvl>
    <w:lvl w:ilvl="7" w:tplc="13E8FDD8">
      <w:numFmt w:val="decimal"/>
      <w:lvlText w:val=""/>
      <w:lvlJc w:val="left"/>
    </w:lvl>
    <w:lvl w:ilvl="8" w:tplc="D9F07422">
      <w:numFmt w:val="decimal"/>
      <w:lvlText w:val=""/>
      <w:lvlJc w:val="left"/>
    </w:lvl>
  </w:abstractNum>
  <w:abstractNum w:abstractNumId="1" w15:restartNumberingAfterBreak="0">
    <w:nsid w:val="44B356A2"/>
    <w:multiLevelType w:val="hybridMultilevel"/>
    <w:tmpl w:val="1EC00B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BD40F9"/>
    <w:multiLevelType w:val="hybridMultilevel"/>
    <w:tmpl w:val="B2A29F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280487"/>
    <w:multiLevelType w:val="hybridMultilevel"/>
    <w:tmpl w:val="E0EC3922"/>
    <w:lvl w:ilvl="0" w:tplc="42F89248">
      <w:start w:val="1"/>
      <w:numFmt w:val="bullet"/>
      <w:lvlText w:val="●"/>
      <w:lvlJc w:val="left"/>
      <w:pPr>
        <w:ind w:left="720" w:hanging="360"/>
      </w:pPr>
    </w:lvl>
    <w:lvl w:ilvl="1" w:tplc="57AE107C">
      <w:start w:val="1"/>
      <w:numFmt w:val="bullet"/>
      <w:lvlText w:val="○"/>
      <w:lvlJc w:val="left"/>
      <w:pPr>
        <w:ind w:left="1440" w:hanging="360"/>
      </w:pPr>
    </w:lvl>
    <w:lvl w:ilvl="2" w:tplc="D51C0ED0">
      <w:start w:val="1"/>
      <w:numFmt w:val="bullet"/>
      <w:lvlText w:val="■"/>
      <w:lvlJc w:val="left"/>
      <w:pPr>
        <w:ind w:left="2160" w:hanging="360"/>
      </w:pPr>
    </w:lvl>
    <w:lvl w:ilvl="3" w:tplc="9586B718">
      <w:start w:val="1"/>
      <w:numFmt w:val="bullet"/>
      <w:lvlText w:val="●"/>
      <w:lvlJc w:val="left"/>
      <w:pPr>
        <w:ind w:left="2880" w:hanging="360"/>
      </w:pPr>
    </w:lvl>
    <w:lvl w:ilvl="4" w:tplc="B6545A02">
      <w:start w:val="1"/>
      <w:numFmt w:val="bullet"/>
      <w:lvlText w:val="○"/>
      <w:lvlJc w:val="left"/>
      <w:pPr>
        <w:ind w:left="3600" w:hanging="360"/>
      </w:pPr>
    </w:lvl>
    <w:lvl w:ilvl="5" w:tplc="6EFC2474">
      <w:start w:val="1"/>
      <w:numFmt w:val="bullet"/>
      <w:lvlText w:val="■"/>
      <w:lvlJc w:val="left"/>
      <w:pPr>
        <w:ind w:left="4320" w:hanging="360"/>
      </w:pPr>
    </w:lvl>
    <w:lvl w:ilvl="6" w:tplc="EEA84B8C">
      <w:start w:val="1"/>
      <w:numFmt w:val="bullet"/>
      <w:lvlText w:val="●"/>
      <w:lvlJc w:val="left"/>
      <w:pPr>
        <w:ind w:left="5040" w:hanging="360"/>
      </w:pPr>
    </w:lvl>
    <w:lvl w:ilvl="7" w:tplc="B162846C">
      <w:start w:val="1"/>
      <w:numFmt w:val="bullet"/>
      <w:lvlText w:val="●"/>
      <w:lvlJc w:val="left"/>
      <w:pPr>
        <w:ind w:left="5760" w:hanging="360"/>
      </w:pPr>
    </w:lvl>
    <w:lvl w:ilvl="8" w:tplc="BC46540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E8341B4"/>
    <w:multiLevelType w:val="hybridMultilevel"/>
    <w:tmpl w:val="AAEEDD32"/>
    <w:lvl w:ilvl="0" w:tplc="301ACFF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  <w:bCs/>
        <w:strike w:val="0"/>
        <w:color w:val="EE0000"/>
        <w:sz w:val="24"/>
        <w:szCs w:val="24"/>
      </w:rPr>
    </w:lvl>
    <w:lvl w:ilvl="1" w:tplc="710087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70495">
    <w:abstractNumId w:val="3"/>
    <w:lvlOverride w:ilvl="0">
      <w:startOverride w:val="1"/>
    </w:lvlOverride>
  </w:num>
  <w:num w:numId="2" w16cid:durableId="609900580">
    <w:abstractNumId w:val="0"/>
    <w:lvlOverride w:ilvl="0">
      <w:startOverride w:val="1"/>
    </w:lvlOverride>
  </w:num>
  <w:num w:numId="3" w16cid:durableId="1629582283">
    <w:abstractNumId w:val="2"/>
  </w:num>
  <w:num w:numId="4" w16cid:durableId="1277101625">
    <w:abstractNumId w:val="4"/>
  </w:num>
  <w:num w:numId="5" w16cid:durableId="1842236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4F2"/>
    <w:rsid w:val="00236CE5"/>
    <w:rsid w:val="002F2885"/>
    <w:rsid w:val="0034348C"/>
    <w:rsid w:val="00344DF4"/>
    <w:rsid w:val="00392E7E"/>
    <w:rsid w:val="003C7758"/>
    <w:rsid w:val="005C34F2"/>
    <w:rsid w:val="005F122E"/>
    <w:rsid w:val="00AC53D3"/>
    <w:rsid w:val="00CB2FF4"/>
    <w:rsid w:val="00D6705F"/>
    <w:rsid w:val="00D83548"/>
    <w:rsid w:val="00EA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74222"/>
  <w15:docId w15:val="{B5DD205F-EA3F-4016-9AEA-B3AF8F56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color w:val="1A1A1A"/>
      <w:sz w:val="34"/>
      <w:szCs w:val="34"/>
    </w:rPr>
  </w:style>
  <w:style w:type="paragraph" w:styleId="Balk2">
    <w:name w:val="heading 2"/>
    <w:uiPriority w:val="9"/>
    <w:unhideWhenUsed/>
    <w:qFormat/>
    <w:pPr>
      <w:outlineLvl w:val="1"/>
    </w:pPr>
    <w:rPr>
      <w:b/>
      <w:bCs/>
      <w:color w:val="2A2A2A"/>
      <w:sz w:val="28"/>
      <w:szCs w:val="28"/>
    </w:rPr>
  </w:style>
  <w:style w:type="paragraph" w:styleId="Balk3">
    <w:name w:val="heading 3"/>
    <w:uiPriority w:val="9"/>
    <w:unhideWhenUsed/>
    <w:qFormat/>
    <w:pPr>
      <w:outlineLvl w:val="2"/>
    </w:pPr>
    <w:rPr>
      <w:b/>
      <w:bCs/>
      <w:color w:val="3A3A3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uiPriority w:val="34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Nihat Selcuk</cp:lastModifiedBy>
  <cp:revision>12</cp:revision>
  <dcterms:created xsi:type="dcterms:W3CDTF">2026-07-10T16:40:00Z</dcterms:created>
  <dcterms:modified xsi:type="dcterms:W3CDTF">2026-07-13T10:56:00Z</dcterms:modified>
</cp:coreProperties>
</file>