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3B7ED" w14:textId="77777777" w:rsidR="00853162" w:rsidRDefault="00000000">
      <w:pPr>
        <w:spacing w:after="60"/>
        <w:jc w:val="center"/>
      </w:pPr>
      <w:r>
        <w:rPr>
          <w:b/>
          <w:bCs/>
          <w:color w:val="1B5E20"/>
          <w:sz w:val="52"/>
          <w:szCs w:val="52"/>
        </w:rPr>
        <w:t>TERMS OF SERVICE</w:t>
      </w:r>
    </w:p>
    <w:p w14:paraId="4B53D963" w14:textId="77777777" w:rsidR="00853162" w:rsidRDefault="00000000">
      <w:pPr>
        <w:spacing w:after="40"/>
        <w:jc w:val="center"/>
      </w:pPr>
      <w:r>
        <w:rPr>
          <w:b/>
          <w:bCs/>
          <w:color w:val="333333"/>
          <w:sz w:val="28"/>
          <w:szCs w:val="28"/>
        </w:rPr>
        <w:t>Clean Energy Consultants Pvt. Ltd.</w:t>
      </w:r>
    </w:p>
    <w:p w14:paraId="6AC78015" w14:textId="77777777" w:rsidR="00853162" w:rsidRDefault="00000000">
      <w:pPr>
        <w:spacing w:after="40"/>
        <w:jc w:val="center"/>
      </w:pPr>
      <w:r>
        <w:rPr>
          <w:i/>
          <w:iCs/>
          <w:color w:val="2E7D32"/>
          <w:sz w:val="24"/>
          <w:szCs w:val="24"/>
        </w:rPr>
        <w:t>"Clean Energy for Generations"</w:t>
      </w:r>
    </w:p>
    <w:p w14:paraId="02898CA9" w14:textId="77777777" w:rsidR="00853162" w:rsidRDefault="00000000">
      <w:pPr>
        <w:spacing w:after="60"/>
        <w:jc w:val="center"/>
      </w:pPr>
      <w:r>
        <w:rPr>
          <w:i/>
          <w:iCs/>
          <w:color w:val="777777"/>
          <w:sz w:val="20"/>
          <w:szCs w:val="20"/>
        </w:rPr>
        <w:t>Effective Date: May 20, 2025   |   Last Updated: May 20, 2026</w:t>
      </w:r>
    </w:p>
    <w:p w14:paraId="71E5D994" w14:textId="77777777" w:rsidR="00853162" w:rsidRDefault="00000000">
      <w:pPr>
        <w:spacing w:after="300"/>
        <w:jc w:val="center"/>
      </w:pPr>
      <w:r>
        <w:rPr>
          <w:color w:val="2E7D32"/>
          <w:sz w:val="20"/>
          <w:szCs w:val="20"/>
        </w:rPr>
        <w:t>www.cecnepal.com.np</w:t>
      </w:r>
    </w:p>
    <w:p w14:paraId="19D8E6BA" w14:textId="77777777" w:rsidR="00853162" w:rsidRDefault="00853162">
      <w:pPr>
        <w:pBdr>
          <w:bottom w:val="single" w:sz="4" w:space="1" w:color="2E7D32"/>
        </w:pBdr>
        <w:spacing w:before="200" w:after="200"/>
      </w:pPr>
    </w:p>
    <w:p w14:paraId="31181D9A" w14:textId="77777777" w:rsidR="00853162" w:rsidRDefault="00000000">
      <w:pPr>
        <w:pStyle w:val="Heading1"/>
      </w:pPr>
      <w:r>
        <w:t>1. Acceptance of Terms</w:t>
      </w:r>
    </w:p>
    <w:p w14:paraId="053460FC" w14:textId="77777777" w:rsidR="00853162" w:rsidRDefault="00000000">
      <w:pPr>
        <w:spacing w:before="80" w:after="120"/>
        <w:jc w:val="both"/>
      </w:pPr>
      <w:r>
        <w:rPr>
          <w:color w:val="1A1A1A"/>
        </w:rPr>
        <w:t>These Terms of Service ("Terms") form a legally binding agreement between you ("User," "Visitor," or "Client") and Clean Energy Consultants Pvt. Ltd., registered under the laws of Nepal and operating as CEC Nepal — Clean Energy for Generations ("we," "us," or "our") — governing your access to and use of the Website at www.cecnepal.com.np and all associated content, pages, and features.</w:t>
      </w:r>
    </w:p>
    <w:p w14:paraId="45795453" w14:textId="77777777" w:rsidR="00853162" w:rsidRDefault="00000000">
      <w:pPr>
        <w:spacing w:before="80" w:after="120"/>
        <w:jc w:val="both"/>
      </w:pPr>
      <w:r>
        <w:rPr>
          <w:color w:val="1A1A1A"/>
        </w:rPr>
        <w:t xml:space="preserve">By accessing or using our </w:t>
      </w:r>
      <w:proofErr w:type="gramStart"/>
      <w:r>
        <w:rPr>
          <w:color w:val="1A1A1A"/>
        </w:rPr>
        <w:t>Website</w:t>
      </w:r>
      <w:proofErr w:type="gramEnd"/>
      <w:r>
        <w:rPr>
          <w:color w:val="1A1A1A"/>
        </w:rPr>
        <w:t>, you confirm that you are at least 18 years of age, have the legal capacity to enter binding agreements, and have read, understood, and agreed to these Terms. If you are accessing the Website on behalf of an organization, you represent that you are authorized to bind that organization.</w:t>
      </w:r>
    </w:p>
    <w:p w14:paraId="5AA4D782" w14:textId="77777777" w:rsidR="00853162" w:rsidRDefault="00000000">
      <w:pPr>
        <w:spacing w:before="80" w:after="120"/>
        <w:jc w:val="both"/>
      </w:pPr>
      <w:r>
        <w:rPr>
          <w:color w:val="1A1A1A"/>
        </w:rPr>
        <w:t>If you do not agree to these Terms, please discontinue use of the Website immediately.</w:t>
      </w:r>
    </w:p>
    <w:p w14:paraId="00EC6A86" w14:textId="77777777" w:rsidR="00853162" w:rsidRDefault="00853162">
      <w:pPr>
        <w:pBdr>
          <w:bottom w:val="single" w:sz="4" w:space="1" w:color="2E7D32"/>
        </w:pBdr>
        <w:spacing w:before="200" w:after="200"/>
      </w:pPr>
    </w:p>
    <w:p w14:paraId="08BF576C" w14:textId="77777777" w:rsidR="00853162" w:rsidRDefault="00000000">
      <w:pPr>
        <w:pStyle w:val="Heading1"/>
      </w:pPr>
      <w:r>
        <w:t>2. About CEC Nepal and Our Services</w:t>
      </w:r>
    </w:p>
    <w:p w14:paraId="2F897B51" w14:textId="45075AFA" w:rsidR="00853162" w:rsidRDefault="00000000">
      <w:pPr>
        <w:spacing w:before="80" w:after="120"/>
        <w:jc w:val="both"/>
      </w:pPr>
      <w:r>
        <w:rPr>
          <w:color w:val="1A1A1A"/>
        </w:rPr>
        <w:t>Clean Energy Consultants Pvt. Ltd. (CEC Nepal) is a VAT-registered engineering consultancy firm established in 2006 in Nepal. We operate under our brand identity CEC Nepal and our guiding motto: "Clean Energy for Generations." Our principal office is located at Kathmandu, Nepal.</w:t>
      </w:r>
    </w:p>
    <w:p w14:paraId="484C906E" w14:textId="77777777" w:rsidR="00853162" w:rsidRDefault="00000000">
      <w:pPr>
        <w:spacing w:before="80" w:after="120"/>
        <w:jc w:val="both"/>
      </w:pPr>
      <w:r>
        <w:rPr>
          <w:color w:val="1A1A1A"/>
        </w:rPr>
        <w:t>Our professional services include, but are not limited to:</w:t>
      </w:r>
    </w:p>
    <w:p w14:paraId="3C4D9E6C" w14:textId="77777777" w:rsidR="00853162" w:rsidRDefault="00000000">
      <w:pPr>
        <w:pStyle w:val="ListParagraph"/>
        <w:numPr>
          <w:ilvl w:val="0"/>
          <w:numId w:val="2"/>
        </w:numPr>
        <w:spacing w:before="40" w:after="40"/>
      </w:pPr>
      <w:r>
        <w:rPr>
          <w:color w:val="1A1A1A"/>
        </w:rPr>
        <w:t>Hydropower project planning, pre-feasibility and feasibility studies, and detailed engineering design</w:t>
      </w:r>
    </w:p>
    <w:p w14:paraId="08C357ED" w14:textId="77777777" w:rsidR="00853162" w:rsidRDefault="00000000">
      <w:pPr>
        <w:pStyle w:val="ListParagraph"/>
        <w:numPr>
          <w:ilvl w:val="0"/>
          <w:numId w:val="2"/>
        </w:numPr>
        <w:spacing w:before="40" w:after="40"/>
      </w:pPr>
      <w:r>
        <w:rPr>
          <w:color w:val="1A1A1A"/>
        </w:rPr>
        <w:t>Solar energy system design and renewable energy consultancy</w:t>
      </w:r>
    </w:p>
    <w:p w14:paraId="4910C589" w14:textId="77777777" w:rsidR="00853162" w:rsidRDefault="00000000">
      <w:pPr>
        <w:pStyle w:val="ListParagraph"/>
        <w:numPr>
          <w:ilvl w:val="0"/>
          <w:numId w:val="2"/>
        </w:numPr>
        <w:spacing w:before="40" w:after="40"/>
      </w:pPr>
      <w:r>
        <w:rPr>
          <w:color w:val="1A1A1A"/>
        </w:rPr>
        <w:t>Environmental Impact Assessment (EIA), Initial Environmental Examination (IEE), and environmental monitoring</w:t>
      </w:r>
    </w:p>
    <w:p w14:paraId="2376F994" w14:textId="77777777" w:rsidR="00853162" w:rsidRDefault="00000000">
      <w:pPr>
        <w:pStyle w:val="ListParagraph"/>
        <w:numPr>
          <w:ilvl w:val="0"/>
          <w:numId w:val="2"/>
        </w:numPr>
        <w:spacing w:before="40" w:after="40"/>
      </w:pPr>
      <w:r>
        <w:rPr>
          <w:color w:val="1A1A1A"/>
        </w:rPr>
        <w:t>Construction supervision, quality control, and project commissioning</w:t>
      </w:r>
    </w:p>
    <w:p w14:paraId="26517051" w14:textId="77777777" w:rsidR="00853162" w:rsidRDefault="00000000">
      <w:pPr>
        <w:pStyle w:val="ListParagraph"/>
        <w:numPr>
          <w:ilvl w:val="0"/>
          <w:numId w:val="2"/>
        </w:numPr>
        <w:spacing w:before="40" w:after="40"/>
      </w:pPr>
      <w:r>
        <w:rPr>
          <w:color w:val="1A1A1A"/>
        </w:rPr>
        <w:t>Topographical survey, LiDAR survey, hydrological study, sediment analysis, and geological investigation</w:t>
      </w:r>
    </w:p>
    <w:p w14:paraId="1D4EAD31" w14:textId="77777777" w:rsidR="00853162" w:rsidRDefault="00000000">
      <w:pPr>
        <w:pStyle w:val="ListParagraph"/>
        <w:numPr>
          <w:ilvl w:val="0"/>
          <w:numId w:val="2"/>
        </w:numPr>
        <w:spacing w:before="40" w:after="40"/>
      </w:pPr>
      <w:r>
        <w:rPr>
          <w:color w:val="1A1A1A"/>
        </w:rPr>
        <w:t>Electromechanical and hydromechanical equipment design and procurement advisory</w:t>
      </w:r>
    </w:p>
    <w:p w14:paraId="6E56FB80" w14:textId="77777777" w:rsidR="00853162" w:rsidRDefault="00000000">
      <w:pPr>
        <w:pStyle w:val="ListParagraph"/>
        <w:numPr>
          <w:ilvl w:val="0"/>
          <w:numId w:val="2"/>
        </w:numPr>
        <w:spacing w:before="40" w:after="40"/>
      </w:pPr>
      <w:r>
        <w:rPr>
          <w:color w:val="1A1A1A"/>
        </w:rPr>
        <w:t>Transmission line design, substation planning, and power evacuation systems</w:t>
      </w:r>
    </w:p>
    <w:p w14:paraId="19FB6160" w14:textId="77777777" w:rsidR="00853162" w:rsidRDefault="00000000">
      <w:pPr>
        <w:pStyle w:val="ListParagraph"/>
        <w:numPr>
          <w:ilvl w:val="0"/>
          <w:numId w:val="2"/>
        </w:numPr>
        <w:spacing w:before="40" w:after="40"/>
      </w:pPr>
      <w:r>
        <w:rPr>
          <w:color w:val="1A1A1A"/>
        </w:rPr>
        <w:t>Physical and numerical modelling of hydraulic structures and hydropower components</w:t>
      </w:r>
    </w:p>
    <w:p w14:paraId="5BD36DB9" w14:textId="77777777" w:rsidR="00853162" w:rsidRDefault="00000000">
      <w:pPr>
        <w:pStyle w:val="ListParagraph"/>
        <w:numPr>
          <w:ilvl w:val="0"/>
          <w:numId w:val="2"/>
        </w:numPr>
        <w:spacing w:before="40" w:after="40"/>
      </w:pPr>
      <w:r>
        <w:rPr>
          <w:color w:val="1A1A1A"/>
        </w:rPr>
        <w:t>Preparation of Detailed Project Reports (DPR), tender documents, and bankable feasibility reports</w:t>
      </w:r>
    </w:p>
    <w:p w14:paraId="592547D8" w14:textId="77777777" w:rsidR="00853162" w:rsidRDefault="00000000">
      <w:pPr>
        <w:pStyle w:val="ListParagraph"/>
        <w:numPr>
          <w:ilvl w:val="0"/>
          <w:numId w:val="2"/>
        </w:numPr>
        <w:spacing w:before="40" w:after="40"/>
      </w:pPr>
      <w:r>
        <w:rPr>
          <w:color w:val="1A1A1A"/>
        </w:rPr>
        <w:t>Engineering training programs, capacity building workshops, and applied research</w:t>
      </w:r>
    </w:p>
    <w:p w14:paraId="06420A0E" w14:textId="77777777" w:rsidR="00853162" w:rsidRDefault="00000000">
      <w:pPr>
        <w:pStyle w:val="ListParagraph"/>
        <w:numPr>
          <w:ilvl w:val="0"/>
          <w:numId w:val="2"/>
        </w:numPr>
        <w:spacing w:before="40" w:after="40"/>
      </w:pPr>
      <w:r>
        <w:rPr>
          <w:color w:val="1A1A1A"/>
        </w:rPr>
        <w:t>Water resource development, river management, and irrigation consultancy</w:t>
      </w:r>
    </w:p>
    <w:p w14:paraId="2E8873BC" w14:textId="77777777" w:rsidR="00853162" w:rsidRDefault="00853162">
      <w:pPr>
        <w:spacing w:before="40" w:after="40"/>
      </w:pPr>
    </w:p>
    <w:p w14:paraId="43CCB310" w14:textId="77777777" w:rsidR="00853162" w:rsidRDefault="00000000">
      <w:pPr>
        <w:spacing w:before="80" w:after="120"/>
        <w:jc w:val="both"/>
      </w:pPr>
      <w:r>
        <w:rPr>
          <w:color w:val="1A1A1A"/>
        </w:rPr>
        <w:t xml:space="preserve">Our </w:t>
      </w:r>
      <w:proofErr w:type="gramStart"/>
      <w:r>
        <w:rPr>
          <w:color w:val="1A1A1A"/>
        </w:rPr>
        <w:t>Website</w:t>
      </w:r>
      <w:proofErr w:type="gramEnd"/>
      <w:r>
        <w:rPr>
          <w:color w:val="1A1A1A"/>
        </w:rPr>
        <w:t xml:space="preserve"> (www.cecnepal.com.np) is an informational platform describing our organization, expertise, completed and ongoing projects, and team. It does not constitute an offer of professional engineering services. No client-consultant relationship is established through use of this Website alone — formal engagement requires a signed consultancy agreement.</w:t>
      </w:r>
    </w:p>
    <w:p w14:paraId="1EFE3665" w14:textId="77777777" w:rsidR="00853162" w:rsidRDefault="00853162">
      <w:pPr>
        <w:pBdr>
          <w:bottom w:val="single" w:sz="4" w:space="1" w:color="2E7D32"/>
        </w:pBdr>
        <w:spacing w:before="200" w:after="200"/>
      </w:pPr>
    </w:p>
    <w:p w14:paraId="19798268" w14:textId="77777777" w:rsidR="00853162" w:rsidRDefault="00000000">
      <w:pPr>
        <w:pStyle w:val="Heading1"/>
      </w:pPr>
      <w:r>
        <w:t>3. Permitted Use of the Website</w:t>
      </w:r>
    </w:p>
    <w:p w14:paraId="658C8EB8" w14:textId="77777777" w:rsidR="00853162" w:rsidRDefault="00000000">
      <w:pPr>
        <w:pStyle w:val="Heading2"/>
      </w:pPr>
      <w:r>
        <w:t>3.1 Authorized Use</w:t>
      </w:r>
    </w:p>
    <w:p w14:paraId="5C4C18DC" w14:textId="77777777" w:rsidR="00853162" w:rsidRDefault="00000000">
      <w:pPr>
        <w:spacing w:before="80" w:after="120"/>
        <w:jc w:val="both"/>
      </w:pPr>
      <w:r>
        <w:rPr>
          <w:color w:val="1A1A1A"/>
        </w:rPr>
        <w:t xml:space="preserve">You are granted a limited, non-exclusive, non-transferable, revocable license to access and use our </w:t>
      </w:r>
      <w:proofErr w:type="gramStart"/>
      <w:r>
        <w:rPr>
          <w:color w:val="1A1A1A"/>
        </w:rPr>
        <w:t>Website</w:t>
      </w:r>
      <w:proofErr w:type="gramEnd"/>
      <w:r>
        <w:rPr>
          <w:color w:val="1A1A1A"/>
        </w:rPr>
        <w:t xml:space="preserve"> solely for lawful purposes, including:</w:t>
      </w:r>
    </w:p>
    <w:p w14:paraId="6E629EF7" w14:textId="77777777" w:rsidR="00853162" w:rsidRDefault="00000000">
      <w:pPr>
        <w:pStyle w:val="ListParagraph"/>
        <w:numPr>
          <w:ilvl w:val="0"/>
          <w:numId w:val="2"/>
        </w:numPr>
        <w:spacing w:before="40" w:after="40"/>
      </w:pPr>
      <w:r>
        <w:rPr>
          <w:color w:val="1A1A1A"/>
        </w:rPr>
        <w:t>Reviewing information about CEC Nepal's services, project portfolio, and team</w:t>
      </w:r>
    </w:p>
    <w:p w14:paraId="58794AE9" w14:textId="77777777" w:rsidR="00853162" w:rsidRDefault="00000000">
      <w:pPr>
        <w:pStyle w:val="ListParagraph"/>
        <w:numPr>
          <w:ilvl w:val="0"/>
          <w:numId w:val="2"/>
        </w:numPr>
        <w:spacing w:before="40" w:after="40"/>
      </w:pPr>
      <w:r>
        <w:rPr>
          <w:color w:val="1A1A1A"/>
        </w:rPr>
        <w:t>Submitting genuine business inquiries or project consultation requests via the contact form or email</w:t>
      </w:r>
    </w:p>
    <w:p w14:paraId="403BBD1D" w14:textId="77777777" w:rsidR="00853162" w:rsidRDefault="00000000">
      <w:pPr>
        <w:pStyle w:val="ListParagraph"/>
        <w:numPr>
          <w:ilvl w:val="0"/>
          <w:numId w:val="2"/>
        </w:numPr>
        <w:spacing w:before="40" w:after="40"/>
      </w:pPr>
      <w:r>
        <w:rPr>
          <w:color w:val="1A1A1A"/>
        </w:rPr>
        <w:t>Downloading publicly available publications, project summaries, or information materials</w:t>
      </w:r>
    </w:p>
    <w:p w14:paraId="4ED2CDA9" w14:textId="77777777" w:rsidR="00853162" w:rsidRDefault="00000000">
      <w:pPr>
        <w:pStyle w:val="ListParagraph"/>
        <w:numPr>
          <w:ilvl w:val="0"/>
          <w:numId w:val="2"/>
        </w:numPr>
        <w:spacing w:before="40" w:after="40"/>
      </w:pPr>
      <w:r>
        <w:rPr>
          <w:color w:val="1A1A1A"/>
        </w:rPr>
        <w:t>Submitting career applications for advertised positions</w:t>
      </w:r>
    </w:p>
    <w:p w14:paraId="0828BB38" w14:textId="77777777" w:rsidR="00853162" w:rsidRDefault="00000000">
      <w:pPr>
        <w:pStyle w:val="ListParagraph"/>
        <w:numPr>
          <w:ilvl w:val="0"/>
          <w:numId w:val="2"/>
        </w:numPr>
        <w:spacing w:before="40" w:after="40"/>
      </w:pPr>
      <w:r>
        <w:rPr>
          <w:color w:val="1A1A1A"/>
        </w:rPr>
        <w:t>Following or sharing links to our social media profiles (Facebook, LinkedIn, YouTube, Instagram)</w:t>
      </w:r>
    </w:p>
    <w:p w14:paraId="1DA2F943" w14:textId="77777777" w:rsidR="00853162" w:rsidRDefault="00853162">
      <w:pPr>
        <w:spacing w:before="40" w:after="40"/>
      </w:pPr>
    </w:p>
    <w:p w14:paraId="10412F5F" w14:textId="77777777" w:rsidR="00853162" w:rsidRDefault="00000000">
      <w:pPr>
        <w:spacing w:before="80" w:after="120"/>
        <w:jc w:val="both"/>
      </w:pPr>
      <w:r>
        <w:rPr>
          <w:color w:val="1A1A1A"/>
        </w:rPr>
        <w:t xml:space="preserve">Note: Clients and employees contact us exclusively through email or the Website contact form. Our </w:t>
      </w:r>
      <w:proofErr w:type="gramStart"/>
      <w:r>
        <w:rPr>
          <w:color w:val="1A1A1A"/>
        </w:rPr>
        <w:t>Website</w:t>
      </w:r>
      <w:proofErr w:type="gramEnd"/>
      <w:r>
        <w:rPr>
          <w:color w:val="1A1A1A"/>
        </w:rPr>
        <w:t xml:space="preserve"> does not have a client login portal, file submission system, or digital product purchase facility.</w:t>
      </w:r>
    </w:p>
    <w:p w14:paraId="2FC3138C" w14:textId="77777777" w:rsidR="00853162" w:rsidRDefault="00853162">
      <w:pPr>
        <w:spacing w:before="40" w:after="40"/>
      </w:pPr>
    </w:p>
    <w:p w14:paraId="69D1B900" w14:textId="77777777" w:rsidR="00853162" w:rsidRDefault="00000000">
      <w:pPr>
        <w:pStyle w:val="Heading2"/>
      </w:pPr>
      <w:r>
        <w:t>3.2 Prohibited Activities</w:t>
      </w:r>
    </w:p>
    <w:p w14:paraId="2DB3185B" w14:textId="77777777" w:rsidR="00853162" w:rsidRDefault="00000000">
      <w:pPr>
        <w:spacing w:before="80" w:after="120"/>
        <w:jc w:val="both"/>
      </w:pPr>
      <w:r>
        <w:rPr>
          <w:color w:val="1A1A1A"/>
        </w:rPr>
        <w:t xml:space="preserve">You agree not to engage in any of the following when using our </w:t>
      </w:r>
      <w:proofErr w:type="gramStart"/>
      <w:r>
        <w:rPr>
          <w:color w:val="1A1A1A"/>
        </w:rPr>
        <w:t>Website</w:t>
      </w:r>
      <w:proofErr w:type="gramEnd"/>
      <w:r>
        <w:rPr>
          <w:color w:val="1A1A1A"/>
        </w:rPr>
        <w:t>:</w:t>
      </w:r>
    </w:p>
    <w:p w14:paraId="4ABA2F5A" w14:textId="77777777" w:rsidR="00853162" w:rsidRDefault="00000000">
      <w:pPr>
        <w:pStyle w:val="ListParagraph"/>
        <w:numPr>
          <w:ilvl w:val="0"/>
          <w:numId w:val="2"/>
        </w:numPr>
        <w:spacing w:before="40" w:after="40"/>
      </w:pPr>
      <w:r>
        <w:rPr>
          <w:color w:val="1A1A1A"/>
        </w:rPr>
        <w:t>Violating any applicable laws or regulations of Nepal or your jurisdiction</w:t>
      </w:r>
    </w:p>
    <w:p w14:paraId="63B776CB" w14:textId="77777777" w:rsidR="00853162" w:rsidRDefault="00000000">
      <w:pPr>
        <w:pStyle w:val="ListParagraph"/>
        <w:numPr>
          <w:ilvl w:val="0"/>
          <w:numId w:val="2"/>
        </w:numPr>
        <w:spacing w:before="40" w:after="40"/>
      </w:pPr>
      <w:r>
        <w:rPr>
          <w:color w:val="1A1A1A"/>
        </w:rPr>
        <w:t>Reproducing, distributing, or commercially exploiting any Website content without express written permission from CEC Nepal</w:t>
      </w:r>
    </w:p>
    <w:p w14:paraId="1055478E" w14:textId="77777777" w:rsidR="00853162" w:rsidRDefault="00000000">
      <w:pPr>
        <w:pStyle w:val="ListParagraph"/>
        <w:numPr>
          <w:ilvl w:val="0"/>
          <w:numId w:val="2"/>
        </w:numPr>
        <w:spacing w:before="40" w:after="40"/>
      </w:pPr>
      <w:r>
        <w:rPr>
          <w:color w:val="1A1A1A"/>
        </w:rPr>
        <w:t>Transmitting spam, unsolicited commercial communications, or unauthorized advertising</w:t>
      </w:r>
    </w:p>
    <w:p w14:paraId="32A6C517" w14:textId="77777777" w:rsidR="00853162" w:rsidRDefault="00000000">
      <w:pPr>
        <w:pStyle w:val="ListParagraph"/>
        <w:numPr>
          <w:ilvl w:val="0"/>
          <w:numId w:val="2"/>
        </w:numPr>
        <w:spacing w:before="40" w:after="40"/>
      </w:pPr>
      <w:r>
        <w:rPr>
          <w:color w:val="1A1A1A"/>
        </w:rPr>
        <w:t xml:space="preserve">Attempting to gain unauthorized access to our </w:t>
      </w:r>
      <w:proofErr w:type="gramStart"/>
      <w:r>
        <w:rPr>
          <w:color w:val="1A1A1A"/>
        </w:rPr>
        <w:t>Website</w:t>
      </w:r>
      <w:proofErr w:type="gramEnd"/>
      <w:r>
        <w:rPr>
          <w:color w:val="1A1A1A"/>
        </w:rPr>
        <w:t>, servers, databases, or networks</w:t>
      </w:r>
    </w:p>
    <w:p w14:paraId="42E3C72A" w14:textId="77777777" w:rsidR="00853162" w:rsidRDefault="00000000">
      <w:pPr>
        <w:pStyle w:val="ListParagraph"/>
        <w:numPr>
          <w:ilvl w:val="0"/>
          <w:numId w:val="2"/>
        </w:numPr>
        <w:spacing w:before="40" w:after="40"/>
      </w:pPr>
      <w:r>
        <w:rPr>
          <w:color w:val="1A1A1A"/>
        </w:rPr>
        <w:t>Introducing malicious code, viruses, ransomware, or other harmful software</w:t>
      </w:r>
    </w:p>
    <w:p w14:paraId="375C7EDC" w14:textId="77777777" w:rsidR="00853162" w:rsidRDefault="00000000">
      <w:pPr>
        <w:pStyle w:val="ListParagraph"/>
        <w:numPr>
          <w:ilvl w:val="0"/>
          <w:numId w:val="2"/>
        </w:numPr>
        <w:spacing w:before="40" w:after="40"/>
      </w:pPr>
      <w:r>
        <w:rPr>
          <w:color w:val="1A1A1A"/>
        </w:rPr>
        <w:t>Scraping, harvesting, or collecting contact details or other data using automated means</w:t>
      </w:r>
    </w:p>
    <w:p w14:paraId="727B8746" w14:textId="77777777" w:rsidR="00853162" w:rsidRDefault="00000000">
      <w:pPr>
        <w:pStyle w:val="ListParagraph"/>
        <w:numPr>
          <w:ilvl w:val="0"/>
          <w:numId w:val="2"/>
        </w:numPr>
        <w:spacing w:before="40" w:after="40"/>
      </w:pPr>
      <w:r>
        <w:rPr>
          <w:color w:val="1A1A1A"/>
        </w:rPr>
        <w:t>Impersonating any person, organization, or government body</w:t>
      </w:r>
    </w:p>
    <w:p w14:paraId="080181F8" w14:textId="77777777" w:rsidR="00853162" w:rsidRDefault="00000000">
      <w:pPr>
        <w:pStyle w:val="ListParagraph"/>
        <w:numPr>
          <w:ilvl w:val="0"/>
          <w:numId w:val="2"/>
        </w:numPr>
        <w:spacing w:before="40" w:after="40"/>
      </w:pPr>
      <w:r>
        <w:rPr>
          <w:color w:val="1A1A1A"/>
        </w:rPr>
        <w:t>Misrepresenting the nature of your inquiry to obtain professional advice without a formal agreement</w:t>
      </w:r>
    </w:p>
    <w:p w14:paraId="3CE3AC2F" w14:textId="77777777" w:rsidR="00853162" w:rsidRDefault="00000000">
      <w:pPr>
        <w:pStyle w:val="ListParagraph"/>
        <w:numPr>
          <w:ilvl w:val="0"/>
          <w:numId w:val="2"/>
        </w:numPr>
        <w:spacing w:before="40" w:after="40"/>
      </w:pPr>
      <w:r>
        <w:rPr>
          <w:color w:val="1A1A1A"/>
        </w:rPr>
        <w:t xml:space="preserve">Taking any action that could damage, overburden, or impair our </w:t>
      </w:r>
      <w:proofErr w:type="gramStart"/>
      <w:r>
        <w:rPr>
          <w:color w:val="1A1A1A"/>
        </w:rPr>
        <w:t>Website</w:t>
      </w:r>
      <w:proofErr w:type="gramEnd"/>
      <w:r>
        <w:rPr>
          <w:color w:val="1A1A1A"/>
        </w:rPr>
        <w:t xml:space="preserve"> infrastructure</w:t>
      </w:r>
    </w:p>
    <w:p w14:paraId="05515D8C" w14:textId="77777777" w:rsidR="00853162" w:rsidRDefault="00853162">
      <w:pPr>
        <w:pBdr>
          <w:bottom w:val="single" w:sz="4" w:space="1" w:color="2E7D32"/>
        </w:pBdr>
        <w:spacing w:before="200" w:after="200"/>
      </w:pPr>
    </w:p>
    <w:p w14:paraId="1D7E6880" w14:textId="77777777" w:rsidR="00853162" w:rsidRDefault="00000000">
      <w:pPr>
        <w:pStyle w:val="Heading1"/>
      </w:pPr>
      <w:r>
        <w:t>4. Intellectual Property Rights</w:t>
      </w:r>
    </w:p>
    <w:p w14:paraId="157BC986" w14:textId="77777777" w:rsidR="00853162" w:rsidRDefault="00000000">
      <w:pPr>
        <w:pStyle w:val="Heading2"/>
      </w:pPr>
      <w:r>
        <w:lastRenderedPageBreak/>
        <w:t>4.1 Ownership</w:t>
      </w:r>
    </w:p>
    <w:p w14:paraId="48EED70C" w14:textId="77777777" w:rsidR="00853162" w:rsidRDefault="00000000">
      <w:pPr>
        <w:spacing w:before="80" w:after="120"/>
        <w:jc w:val="both"/>
      </w:pPr>
      <w:r>
        <w:rPr>
          <w:color w:val="1A1A1A"/>
        </w:rPr>
        <w:t>All content on this Website — including text, graphics, logos, the CEC Nepal brand identity, the motto "Clean Energy for Generations," photographs, project descriptions, engineering reports, training materials, illustrations, and digital downloads — is the exclusive property of Clean Energy Consultants Pvt. Ltd. or its licensed content providers. All rights are protected under applicable copyright, trademark, and intellectual property laws of Nepal and relevant international conventions.</w:t>
      </w:r>
    </w:p>
    <w:p w14:paraId="0DBCB823" w14:textId="77777777" w:rsidR="00853162" w:rsidRDefault="00000000">
      <w:pPr>
        <w:pStyle w:val="Heading2"/>
      </w:pPr>
      <w:r>
        <w:t>4.2 Brand and Keyword Identity</w:t>
      </w:r>
    </w:p>
    <w:p w14:paraId="1BF0C2DA" w14:textId="77777777" w:rsidR="00853162" w:rsidRDefault="00000000">
      <w:pPr>
        <w:spacing w:before="80" w:after="120"/>
        <w:jc w:val="both"/>
      </w:pPr>
      <w:r>
        <w:rPr>
          <w:color w:val="1A1A1A"/>
        </w:rPr>
        <w:t xml:space="preserve">"CEC Nepal" is the registered brand name and strategic keyword identity of Clean Energy Consultants Pvt. </w:t>
      </w:r>
      <w:proofErr w:type="gramStart"/>
      <w:r>
        <w:rPr>
          <w:color w:val="1A1A1A"/>
        </w:rPr>
        <w:t>Ltd..</w:t>
      </w:r>
      <w:proofErr w:type="gramEnd"/>
      <w:r>
        <w:rPr>
          <w:color w:val="1A1A1A"/>
        </w:rPr>
        <w:t xml:space="preserve"> The name "CEC Nepal," our logo, and the motto "Clean Energy for Generations" may not be reproduced, imitated, or used in any manner that implies endorsement, affiliation, or association without prior written consent from CEC Nepal.</w:t>
      </w:r>
    </w:p>
    <w:p w14:paraId="7E6FD825" w14:textId="77777777" w:rsidR="00853162" w:rsidRDefault="00000000">
      <w:pPr>
        <w:pStyle w:val="Heading2"/>
      </w:pPr>
      <w:r>
        <w:t>4.3 Restricted Use</w:t>
      </w:r>
    </w:p>
    <w:p w14:paraId="23C3F110" w14:textId="77777777" w:rsidR="00853162" w:rsidRDefault="00000000">
      <w:pPr>
        <w:spacing w:before="80" w:after="120"/>
        <w:jc w:val="both"/>
      </w:pPr>
      <w:r>
        <w:rPr>
          <w:color w:val="1A1A1A"/>
        </w:rPr>
        <w:t>Without prior written authorization from CEC Nepal, you may not:</w:t>
      </w:r>
    </w:p>
    <w:p w14:paraId="2F03C2C3" w14:textId="77777777" w:rsidR="00853162" w:rsidRDefault="00000000">
      <w:pPr>
        <w:pStyle w:val="ListParagraph"/>
        <w:numPr>
          <w:ilvl w:val="0"/>
          <w:numId w:val="2"/>
        </w:numPr>
        <w:spacing w:before="40" w:after="40"/>
      </w:pPr>
      <w:r>
        <w:rPr>
          <w:color w:val="1A1A1A"/>
        </w:rPr>
        <w:t>Reproduce, publish, or distribute any Website content</w:t>
      </w:r>
    </w:p>
    <w:p w14:paraId="3E538569" w14:textId="77777777" w:rsidR="00853162" w:rsidRDefault="00000000">
      <w:pPr>
        <w:pStyle w:val="ListParagraph"/>
        <w:numPr>
          <w:ilvl w:val="0"/>
          <w:numId w:val="2"/>
        </w:numPr>
        <w:spacing w:before="40" w:after="40"/>
      </w:pPr>
      <w:r>
        <w:rPr>
          <w:color w:val="1A1A1A"/>
        </w:rPr>
        <w:t>Modify, translate, or create derivative works from Website content</w:t>
      </w:r>
    </w:p>
    <w:p w14:paraId="2531ED6E" w14:textId="77777777" w:rsidR="00853162" w:rsidRDefault="00000000">
      <w:pPr>
        <w:pStyle w:val="ListParagraph"/>
        <w:numPr>
          <w:ilvl w:val="0"/>
          <w:numId w:val="2"/>
        </w:numPr>
        <w:spacing w:before="40" w:after="40"/>
      </w:pPr>
      <w:r>
        <w:rPr>
          <w:color w:val="1A1A1A"/>
        </w:rPr>
        <w:t>Use CEC Nepal's name, brand, logo, or motto in any form of advertising or promotional material</w:t>
      </w:r>
    </w:p>
    <w:p w14:paraId="076E581A" w14:textId="77777777" w:rsidR="00853162" w:rsidRDefault="00000000">
      <w:pPr>
        <w:pStyle w:val="ListParagraph"/>
        <w:numPr>
          <w:ilvl w:val="0"/>
          <w:numId w:val="2"/>
        </w:numPr>
        <w:spacing w:before="40" w:after="40"/>
      </w:pPr>
      <w:r>
        <w:rPr>
          <w:color w:val="1A1A1A"/>
        </w:rPr>
        <w:t>Use engineering reports, project summaries, or technical materials for purposes beyond your personal reference</w:t>
      </w:r>
    </w:p>
    <w:p w14:paraId="2F368755" w14:textId="77777777" w:rsidR="00853162" w:rsidRDefault="00000000">
      <w:pPr>
        <w:pStyle w:val="Heading2"/>
      </w:pPr>
      <w:r>
        <w:t>4.4 Limited Personal Use License</w:t>
      </w:r>
    </w:p>
    <w:p w14:paraId="59F28FF5" w14:textId="77777777" w:rsidR="00853162" w:rsidRDefault="00000000">
      <w:pPr>
        <w:spacing w:before="80" w:after="120"/>
        <w:jc w:val="both"/>
      </w:pPr>
      <w:r>
        <w:rPr>
          <w:color w:val="1A1A1A"/>
        </w:rPr>
        <w:t>You may view or print Website content for personal, non-commercial informational use only, provided all copyright and proprietary notices are retained and the content is not modified.</w:t>
      </w:r>
    </w:p>
    <w:p w14:paraId="4989A02A" w14:textId="77777777" w:rsidR="00853162" w:rsidRDefault="00853162">
      <w:pPr>
        <w:pBdr>
          <w:bottom w:val="single" w:sz="4" w:space="1" w:color="2E7D32"/>
        </w:pBdr>
        <w:spacing w:before="200" w:after="200"/>
      </w:pPr>
    </w:p>
    <w:p w14:paraId="3FD25641" w14:textId="77777777" w:rsidR="00853162" w:rsidRDefault="00000000">
      <w:pPr>
        <w:pStyle w:val="Heading1"/>
      </w:pPr>
      <w:r>
        <w:t>5. Professional Services Disclaimer</w:t>
      </w:r>
    </w:p>
    <w:p w14:paraId="0343E424" w14:textId="77777777" w:rsidR="00853162" w:rsidRDefault="00000000">
      <w:pPr>
        <w:spacing w:before="80" w:after="120"/>
        <w:jc w:val="both"/>
      </w:pPr>
      <w:r>
        <w:rPr>
          <w:color w:val="1A1A1A"/>
        </w:rPr>
        <w:t>Information provided on this Website — including project descriptions, service summaries, and technical overviews — is for general informational purposes only and does not constitute professional engineering, legal, financial, or technical advice. Reliance on Website content without a formal consultancy engagement is solely at your own risk.</w:t>
      </w:r>
    </w:p>
    <w:p w14:paraId="5E93FB77" w14:textId="77777777" w:rsidR="00853162" w:rsidRDefault="00000000">
      <w:pPr>
        <w:spacing w:before="80" w:after="120"/>
        <w:jc w:val="both"/>
      </w:pPr>
      <w:r>
        <w:rPr>
          <w:color w:val="1A1A1A"/>
        </w:rPr>
        <w:t>A professional client-consultant relationship with CEC Nepal is established only through a signed consultancy or services agreement. Submitting an inquiry through the Website contact form or sending an email to info@cecnepal.com.np does not create a binding professional obligation or engagement.</w:t>
      </w:r>
    </w:p>
    <w:p w14:paraId="6E22DB86" w14:textId="77777777" w:rsidR="00853162" w:rsidRDefault="00000000">
      <w:pPr>
        <w:spacing w:before="80" w:after="120"/>
        <w:jc w:val="both"/>
      </w:pPr>
      <w:r>
        <w:rPr>
          <w:color w:val="1A1A1A"/>
        </w:rPr>
        <w:t>CEC Nepal's engineers are licensed professionals registered with the Nepal Engineering Council (NEC) and operate in accordance with the Nepal Engineering Council Act, 2055 and all applicable professional standards.</w:t>
      </w:r>
    </w:p>
    <w:p w14:paraId="4A4C859C" w14:textId="77777777" w:rsidR="00853162" w:rsidRDefault="00853162">
      <w:pPr>
        <w:pBdr>
          <w:bottom w:val="single" w:sz="4" w:space="1" w:color="2E7D32"/>
        </w:pBdr>
        <w:spacing w:before="200" w:after="200"/>
      </w:pPr>
    </w:p>
    <w:p w14:paraId="191DFB9E" w14:textId="77777777" w:rsidR="00751D94" w:rsidRDefault="00751D94">
      <w:pPr>
        <w:pStyle w:val="Heading1"/>
      </w:pPr>
    </w:p>
    <w:p w14:paraId="54E3C49B" w14:textId="668BB7FB" w:rsidR="00751D94" w:rsidRDefault="00751D94">
      <w:pPr>
        <w:pStyle w:val="Heading1"/>
      </w:pPr>
      <w:r>
        <w:lastRenderedPageBreak/>
        <w:t xml:space="preserve">6 </w:t>
      </w:r>
      <w:r w:rsidRPr="00751D94">
        <w:t>Client Logos and Third-Party Trademarks</w:t>
      </w:r>
    </w:p>
    <w:p w14:paraId="01F811A4" w14:textId="77777777" w:rsidR="00751D94" w:rsidRPr="00751D94" w:rsidRDefault="00751D94" w:rsidP="00751D94">
      <w:r w:rsidRPr="00751D94">
        <w:t xml:space="preserve">CEC Nepal displays logos, names, and branding of clients and project developers on our </w:t>
      </w:r>
      <w:proofErr w:type="gramStart"/>
      <w:r w:rsidRPr="00751D94">
        <w:t>Website</w:t>
      </w:r>
      <w:proofErr w:type="gramEnd"/>
      <w:r w:rsidRPr="00751D94">
        <w:t xml:space="preserve"> solely to represent our portfolio of completed and ongoing projects. This display is intended to accurately reflect our professional track record and does not imply any current endorsement, sponsorship, or ongoing business relationship unless explicitly stated.</w:t>
      </w:r>
    </w:p>
    <w:p w14:paraId="24C963DF" w14:textId="77777777" w:rsidR="00751D94" w:rsidRPr="00751D94" w:rsidRDefault="00751D94" w:rsidP="00751D94">
      <w:r w:rsidRPr="00751D94">
        <w:t>All client logos, company names, and trademarks displayed on this Website remain the exclusive intellectual property of their respective owners. CEC Nepal does not claim any ownership over third-party marks. Their display on this Website constitutes fair use for the purpose of factual portfolio representation.</w:t>
      </w:r>
    </w:p>
    <w:p w14:paraId="5D092AB1" w14:textId="77777777" w:rsidR="00751D94" w:rsidRPr="00751D94" w:rsidRDefault="00751D94" w:rsidP="00751D94">
      <w:r w:rsidRPr="00751D94">
        <w:t xml:space="preserve">If you are a client or project developer whose logo is displayed on this Website and you wish to request its removal or correction, please contact us at </w:t>
      </w:r>
      <w:hyperlink r:id="rId7" w:history="1">
        <w:r w:rsidRPr="00751D94">
          <w:rPr>
            <w:rStyle w:val="Hyperlink"/>
          </w:rPr>
          <w:t>info@cecnepal.com.np</w:t>
        </w:r>
      </w:hyperlink>
      <w:r w:rsidRPr="00751D94">
        <w:t>. We will process such requests within 14 working days.</w:t>
      </w:r>
    </w:p>
    <w:p w14:paraId="277F5303" w14:textId="77777777" w:rsidR="00751D94" w:rsidRPr="00751D94" w:rsidRDefault="00751D94" w:rsidP="00751D94"/>
    <w:p w14:paraId="74AE9B18" w14:textId="7DB4F396" w:rsidR="00853162" w:rsidRDefault="00751D94">
      <w:pPr>
        <w:pStyle w:val="Heading1"/>
      </w:pPr>
      <w:r>
        <w:t>7</w:t>
      </w:r>
      <w:r w:rsidR="00000000">
        <w:t>. Accuracy of Website Content</w:t>
      </w:r>
    </w:p>
    <w:p w14:paraId="6980D75C" w14:textId="77777777" w:rsidR="00853162" w:rsidRDefault="00000000">
      <w:pPr>
        <w:spacing w:before="80" w:after="120"/>
        <w:jc w:val="both"/>
      </w:pPr>
      <w:r>
        <w:rPr>
          <w:color w:val="1A1A1A"/>
        </w:rPr>
        <w:t>CEC Nepal endeavors to ensure that all information on this Website is accurate, complete, and up to date. However, we make no warranty — express or implied — regarding the accuracy, reliability, or currency of any content, including project descriptions, team profiles, service summaries, or downloadable materials.</w:t>
      </w:r>
    </w:p>
    <w:p w14:paraId="0ED2D724" w14:textId="77777777" w:rsidR="00853162" w:rsidRDefault="00000000">
      <w:pPr>
        <w:spacing w:before="80" w:after="120"/>
        <w:jc w:val="both"/>
      </w:pPr>
      <w:r>
        <w:rPr>
          <w:color w:val="1A1A1A"/>
        </w:rPr>
        <w:t>Project information reflects details available at the time of publication and may not reflect the current status of ongoing projects. CEC Nepal reserves the right to modify, update, or remove any Website content at any time without prior notice.</w:t>
      </w:r>
    </w:p>
    <w:p w14:paraId="49943713" w14:textId="77777777" w:rsidR="00853162" w:rsidRDefault="00853162">
      <w:pPr>
        <w:pBdr>
          <w:bottom w:val="single" w:sz="4" w:space="1" w:color="2E7D32"/>
        </w:pBdr>
        <w:spacing w:before="200" w:after="200"/>
      </w:pPr>
    </w:p>
    <w:p w14:paraId="5611BA2E" w14:textId="5252FED4" w:rsidR="00853162" w:rsidRDefault="00751D94">
      <w:pPr>
        <w:pStyle w:val="Heading1"/>
      </w:pPr>
      <w:r>
        <w:t>8</w:t>
      </w:r>
      <w:r w:rsidR="00000000">
        <w:t>. Social Media and External Links</w:t>
      </w:r>
    </w:p>
    <w:p w14:paraId="01204E3B" w14:textId="14A5BF22" w:rsidR="00853162" w:rsidRDefault="00000000">
      <w:pPr>
        <w:spacing w:before="80" w:after="120"/>
        <w:jc w:val="both"/>
      </w:pPr>
      <w:r>
        <w:rPr>
          <w:color w:val="1A1A1A"/>
        </w:rPr>
        <w:t xml:space="preserve">Our </w:t>
      </w:r>
      <w:proofErr w:type="gramStart"/>
      <w:r>
        <w:rPr>
          <w:color w:val="1A1A1A"/>
        </w:rPr>
        <w:t>Website</w:t>
      </w:r>
      <w:proofErr w:type="gramEnd"/>
      <w:r>
        <w:rPr>
          <w:color w:val="1A1A1A"/>
        </w:rPr>
        <w:t xml:space="preserve"> may link to CEC Nepal's official social media profiles</w:t>
      </w:r>
      <w:r w:rsidR="00751D94">
        <w:rPr>
          <w:color w:val="1A1A1A"/>
        </w:rPr>
        <w:t xml:space="preserve"> </w:t>
      </w:r>
      <w:r>
        <w:rPr>
          <w:color w:val="1A1A1A"/>
        </w:rPr>
        <w:t>and to external websites including government portals, Nepal Electricity Authority publications, partner organizations, and professional bodies.</w:t>
      </w:r>
    </w:p>
    <w:p w14:paraId="4F65E6E7" w14:textId="77777777" w:rsidR="00853162" w:rsidRDefault="00000000">
      <w:pPr>
        <w:spacing w:before="80" w:after="120"/>
        <w:jc w:val="both"/>
      </w:pPr>
      <w:r>
        <w:rPr>
          <w:color w:val="1A1A1A"/>
        </w:rPr>
        <w:t>These links are provided for informational convenience only. CEC Nepal does not endorse, control, or accept responsibility for the content, accuracy, or availability of any external website or social media platform. Your use of any external site is governed by its own terms and privacy policy. We are not liable for any loss or damage arising from your use of linked external resources.</w:t>
      </w:r>
    </w:p>
    <w:p w14:paraId="135811F9" w14:textId="77777777" w:rsidR="00853162" w:rsidRDefault="00853162">
      <w:pPr>
        <w:pBdr>
          <w:bottom w:val="single" w:sz="4" w:space="1" w:color="2E7D32"/>
        </w:pBdr>
        <w:spacing w:before="200" w:after="200"/>
      </w:pPr>
    </w:p>
    <w:p w14:paraId="34B64B89" w14:textId="03E29E9B" w:rsidR="00853162" w:rsidRDefault="00751D94">
      <w:pPr>
        <w:pStyle w:val="Heading1"/>
      </w:pPr>
      <w:r>
        <w:t>9</w:t>
      </w:r>
      <w:r w:rsidR="00000000">
        <w:t>. Limitation of Liability</w:t>
      </w:r>
    </w:p>
    <w:p w14:paraId="507C8496" w14:textId="77777777" w:rsidR="00853162" w:rsidRDefault="00000000">
      <w:pPr>
        <w:spacing w:before="80" w:after="120"/>
        <w:jc w:val="both"/>
      </w:pPr>
      <w:r>
        <w:rPr>
          <w:color w:val="1A1A1A"/>
        </w:rPr>
        <w:t>To the fullest extent permitted by applicable law, Clean Energy Consultants Pvt. Ltd. (CEC Nepal), its directors, officers, employees, consultants, and agents shall not be liable for any:</w:t>
      </w:r>
    </w:p>
    <w:p w14:paraId="53F742B6" w14:textId="77777777" w:rsidR="00853162" w:rsidRDefault="00000000">
      <w:pPr>
        <w:pStyle w:val="ListParagraph"/>
        <w:numPr>
          <w:ilvl w:val="0"/>
          <w:numId w:val="2"/>
        </w:numPr>
        <w:spacing w:before="40" w:after="40"/>
      </w:pPr>
      <w:r>
        <w:rPr>
          <w:color w:val="1A1A1A"/>
        </w:rPr>
        <w:t>Direct, indirect, incidental, special, consequential, or punitive damages arising from your use of — or inability to use — this Website</w:t>
      </w:r>
    </w:p>
    <w:p w14:paraId="4FC72040" w14:textId="77777777" w:rsidR="00853162" w:rsidRDefault="00000000">
      <w:pPr>
        <w:pStyle w:val="ListParagraph"/>
        <w:numPr>
          <w:ilvl w:val="0"/>
          <w:numId w:val="2"/>
        </w:numPr>
        <w:spacing w:before="40" w:after="40"/>
      </w:pPr>
      <w:r>
        <w:rPr>
          <w:color w:val="1A1A1A"/>
        </w:rPr>
        <w:t>Loss of profits, business opportunities, data, or reputation</w:t>
      </w:r>
    </w:p>
    <w:p w14:paraId="252D12D0" w14:textId="77777777" w:rsidR="00853162" w:rsidRDefault="00000000">
      <w:pPr>
        <w:pStyle w:val="ListParagraph"/>
        <w:numPr>
          <w:ilvl w:val="0"/>
          <w:numId w:val="2"/>
        </w:numPr>
        <w:spacing w:before="40" w:after="40"/>
      </w:pPr>
      <w:r>
        <w:rPr>
          <w:color w:val="1A1A1A"/>
        </w:rPr>
        <w:t>Technical failures, server interruptions, or security breaches beyond our reasonable control</w:t>
      </w:r>
    </w:p>
    <w:p w14:paraId="4D378E0D" w14:textId="77777777" w:rsidR="00853162" w:rsidRDefault="00000000">
      <w:pPr>
        <w:pStyle w:val="ListParagraph"/>
        <w:numPr>
          <w:ilvl w:val="0"/>
          <w:numId w:val="2"/>
        </w:numPr>
        <w:spacing w:before="40" w:after="40"/>
      </w:pPr>
      <w:r>
        <w:rPr>
          <w:color w:val="1A1A1A"/>
        </w:rPr>
        <w:lastRenderedPageBreak/>
        <w:t>Inaccuracies in Website content or project information</w:t>
      </w:r>
    </w:p>
    <w:p w14:paraId="6751766A" w14:textId="77777777" w:rsidR="00853162" w:rsidRDefault="00000000">
      <w:pPr>
        <w:pStyle w:val="ListParagraph"/>
        <w:numPr>
          <w:ilvl w:val="0"/>
          <w:numId w:val="2"/>
        </w:numPr>
        <w:spacing w:before="40" w:after="40"/>
      </w:pPr>
      <w:r>
        <w:rPr>
          <w:color w:val="1A1A1A"/>
        </w:rPr>
        <w:t>Actions taken based on Website information without a formal consultancy agreement</w:t>
      </w:r>
    </w:p>
    <w:p w14:paraId="3B38BDB7" w14:textId="77777777" w:rsidR="00853162" w:rsidRDefault="00853162">
      <w:pPr>
        <w:spacing w:before="40" w:after="40"/>
      </w:pPr>
    </w:p>
    <w:p w14:paraId="0AD2DCF7" w14:textId="77777777" w:rsidR="00853162" w:rsidRDefault="00000000">
      <w:pPr>
        <w:spacing w:before="80" w:after="120"/>
        <w:jc w:val="both"/>
      </w:pPr>
      <w:r>
        <w:rPr>
          <w:color w:val="1A1A1A"/>
        </w:rPr>
        <w:t>Our total aggregate liability for any claim arising in connection with this Website, regardless of the form of action, shall not exceed NPR 10,000 (Nepalese Rupees Ten Thousand Only).</w:t>
      </w:r>
    </w:p>
    <w:p w14:paraId="5673AE25" w14:textId="77777777" w:rsidR="00853162" w:rsidRDefault="00853162">
      <w:pPr>
        <w:pBdr>
          <w:bottom w:val="single" w:sz="4" w:space="1" w:color="2E7D32"/>
        </w:pBdr>
        <w:spacing w:before="200" w:after="200"/>
      </w:pPr>
    </w:p>
    <w:p w14:paraId="2EECA70C" w14:textId="68194E75" w:rsidR="00853162" w:rsidRDefault="00751D94">
      <w:pPr>
        <w:pStyle w:val="Heading1"/>
      </w:pPr>
      <w:r>
        <w:t>10</w:t>
      </w:r>
      <w:r w:rsidR="00000000">
        <w:t>. Indemnification</w:t>
      </w:r>
    </w:p>
    <w:p w14:paraId="47D13686" w14:textId="77777777" w:rsidR="00853162" w:rsidRDefault="00000000">
      <w:pPr>
        <w:spacing w:before="80" w:after="120"/>
        <w:jc w:val="both"/>
      </w:pPr>
      <w:r>
        <w:rPr>
          <w:color w:val="1A1A1A"/>
        </w:rPr>
        <w:t>You agree to defend, indemnify, and hold harmless Clean Energy Consultants Pvt. Ltd. (CEC Nepal) and its directors, officers, employees, and consultants from and against any claims, liabilities, damages, costs, or expenses (including reasonable legal fees) arising from: (a) your violation of these Terms; (b) your use of the Website in a manner not authorized herein; or (c) your violation of any applicable law or third-party right.</w:t>
      </w:r>
    </w:p>
    <w:p w14:paraId="4025913D" w14:textId="77777777" w:rsidR="00853162" w:rsidRDefault="00853162">
      <w:pPr>
        <w:pBdr>
          <w:bottom w:val="single" w:sz="4" w:space="1" w:color="2E7D32"/>
        </w:pBdr>
        <w:spacing w:before="200" w:after="200"/>
      </w:pPr>
    </w:p>
    <w:p w14:paraId="7C41B3D6" w14:textId="159988D5" w:rsidR="00853162" w:rsidRDefault="00000000">
      <w:pPr>
        <w:pStyle w:val="Heading1"/>
      </w:pPr>
      <w:r>
        <w:t>1</w:t>
      </w:r>
      <w:r w:rsidR="00751D94">
        <w:t>1</w:t>
      </w:r>
      <w:r>
        <w:t>. Contact Form and Email Submissions</w:t>
      </w:r>
    </w:p>
    <w:p w14:paraId="7F9D2168" w14:textId="77777777" w:rsidR="00853162" w:rsidRDefault="00000000">
      <w:pPr>
        <w:spacing w:before="80" w:after="120"/>
        <w:jc w:val="both"/>
      </w:pPr>
      <w:r>
        <w:rPr>
          <w:color w:val="1A1A1A"/>
        </w:rPr>
        <w:t>When you submit information to CEC Nepal through our Website contact form or by email — including project inquiries, career applications, or general questions — you represent that:</w:t>
      </w:r>
    </w:p>
    <w:p w14:paraId="4A179EF9" w14:textId="77777777" w:rsidR="00853162" w:rsidRDefault="00000000">
      <w:pPr>
        <w:pStyle w:val="ListParagraph"/>
        <w:numPr>
          <w:ilvl w:val="0"/>
          <w:numId w:val="2"/>
        </w:numPr>
        <w:spacing w:before="40" w:after="40"/>
      </w:pPr>
      <w:r>
        <w:rPr>
          <w:color w:val="1A1A1A"/>
        </w:rPr>
        <w:t>The information provided is accurate, truthful, and complete</w:t>
      </w:r>
    </w:p>
    <w:p w14:paraId="073A8A9B" w14:textId="77777777" w:rsidR="00853162" w:rsidRDefault="00000000">
      <w:pPr>
        <w:pStyle w:val="ListParagraph"/>
        <w:numPr>
          <w:ilvl w:val="0"/>
          <w:numId w:val="2"/>
        </w:numPr>
        <w:spacing w:before="40" w:after="40"/>
      </w:pPr>
      <w:r>
        <w:rPr>
          <w:color w:val="1A1A1A"/>
        </w:rPr>
        <w:t>You are not submitting on behalf of any competitor with deceptive intent</w:t>
      </w:r>
    </w:p>
    <w:p w14:paraId="6BE40F1C" w14:textId="77777777" w:rsidR="00853162" w:rsidRDefault="00000000">
      <w:pPr>
        <w:pStyle w:val="ListParagraph"/>
        <w:numPr>
          <w:ilvl w:val="0"/>
          <w:numId w:val="2"/>
        </w:numPr>
        <w:spacing w:before="40" w:after="40"/>
      </w:pPr>
      <w:r>
        <w:rPr>
          <w:color w:val="1A1A1A"/>
        </w:rPr>
        <w:t>Your communication does not contain defamatory, fraudulent, or illegal content</w:t>
      </w:r>
    </w:p>
    <w:p w14:paraId="272484DB" w14:textId="77777777" w:rsidR="00853162" w:rsidRDefault="00853162">
      <w:pPr>
        <w:spacing w:before="40" w:after="40"/>
      </w:pPr>
    </w:p>
    <w:p w14:paraId="3F099DC0" w14:textId="77777777" w:rsidR="00853162" w:rsidRDefault="00000000">
      <w:pPr>
        <w:spacing w:before="80" w:after="120"/>
        <w:jc w:val="both"/>
      </w:pPr>
      <w:r>
        <w:rPr>
          <w:color w:val="1A1A1A"/>
        </w:rPr>
        <w:t>CEC Nepal reserves the right to decline, disregard, or delete any submission at its sole discretion. Submissions through the contact form or email do not create a professional engagement, contractual obligation, or guarantee of response within any specified timeframe, though we endeavor to respond to genuine inquiries promptly.</w:t>
      </w:r>
    </w:p>
    <w:p w14:paraId="6EF5A092" w14:textId="77777777" w:rsidR="00853162" w:rsidRDefault="00853162">
      <w:pPr>
        <w:pBdr>
          <w:bottom w:val="single" w:sz="4" w:space="1" w:color="2E7D32"/>
        </w:pBdr>
        <w:spacing w:before="200" w:after="200"/>
      </w:pPr>
    </w:p>
    <w:p w14:paraId="601DE85D" w14:textId="60ED4FAD" w:rsidR="00853162" w:rsidRDefault="00000000">
      <w:pPr>
        <w:pStyle w:val="Heading1"/>
      </w:pPr>
      <w:r>
        <w:t>1</w:t>
      </w:r>
      <w:r w:rsidR="00751D94">
        <w:t>2</w:t>
      </w:r>
      <w:r>
        <w:t>. Website Availability</w:t>
      </w:r>
    </w:p>
    <w:p w14:paraId="76682434" w14:textId="77777777" w:rsidR="00853162" w:rsidRDefault="00000000">
      <w:pPr>
        <w:spacing w:before="80" w:after="120"/>
        <w:jc w:val="both"/>
      </w:pPr>
      <w:r>
        <w:rPr>
          <w:color w:val="1A1A1A"/>
        </w:rPr>
        <w:t>CEC Nepal strives to maintain Website availability at all times. However, we do not warrant uninterrupted, error-free access. We reserve the right to:</w:t>
      </w:r>
    </w:p>
    <w:p w14:paraId="1441D8BA" w14:textId="77777777" w:rsidR="00853162" w:rsidRDefault="00000000">
      <w:pPr>
        <w:pStyle w:val="ListParagraph"/>
        <w:numPr>
          <w:ilvl w:val="0"/>
          <w:numId w:val="2"/>
        </w:numPr>
        <w:spacing w:before="40" w:after="40"/>
      </w:pPr>
      <w:r>
        <w:rPr>
          <w:color w:val="1A1A1A"/>
        </w:rPr>
        <w:t>Temporarily suspend the Website for maintenance, security updates, or technical improvements</w:t>
      </w:r>
    </w:p>
    <w:p w14:paraId="3D241889" w14:textId="77777777" w:rsidR="00853162" w:rsidRDefault="00000000">
      <w:pPr>
        <w:pStyle w:val="ListParagraph"/>
        <w:numPr>
          <w:ilvl w:val="0"/>
          <w:numId w:val="2"/>
        </w:numPr>
        <w:spacing w:before="40" w:after="40"/>
      </w:pPr>
      <w:r>
        <w:rPr>
          <w:color w:val="1A1A1A"/>
        </w:rPr>
        <w:t>Permanently modify, discontinue, or remove any feature or section of the Website</w:t>
      </w:r>
    </w:p>
    <w:p w14:paraId="2CCE05C1" w14:textId="77777777" w:rsidR="00853162" w:rsidRDefault="00000000">
      <w:pPr>
        <w:pStyle w:val="ListParagraph"/>
        <w:numPr>
          <w:ilvl w:val="0"/>
          <w:numId w:val="2"/>
        </w:numPr>
        <w:spacing w:before="40" w:after="40"/>
      </w:pPr>
      <w:r>
        <w:rPr>
          <w:color w:val="1A1A1A"/>
        </w:rPr>
        <w:t>Restrict access to certain areas of the Website at our sole discretion</w:t>
      </w:r>
    </w:p>
    <w:p w14:paraId="76BF899D" w14:textId="77777777" w:rsidR="00853162" w:rsidRDefault="00853162">
      <w:pPr>
        <w:spacing w:before="40" w:after="40"/>
      </w:pPr>
    </w:p>
    <w:p w14:paraId="2D0F3755" w14:textId="77777777" w:rsidR="00853162" w:rsidRDefault="00000000">
      <w:pPr>
        <w:spacing w:before="80" w:after="120"/>
        <w:jc w:val="both"/>
      </w:pPr>
      <w:r>
        <w:rPr>
          <w:color w:val="1A1A1A"/>
        </w:rPr>
        <w:t>CEC Nepal shall not be liable for any inconvenience, loss, or damage caused by Website unavailability.</w:t>
      </w:r>
    </w:p>
    <w:p w14:paraId="3BCA95EA" w14:textId="77777777" w:rsidR="00853162" w:rsidRDefault="00853162">
      <w:pPr>
        <w:pBdr>
          <w:bottom w:val="single" w:sz="4" w:space="1" w:color="2E7D32"/>
        </w:pBdr>
        <w:spacing w:before="200" w:after="200"/>
      </w:pPr>
    </w:p>
    <w:p w14:paraId="65E60A45" w14:textId="7C4C384F" w:rsidR="00853162" w:rsidRDefault="00000000">
      <w:pPr>
        <w:pStyle w:val="Heading1"/>
      </w:pPr>
      <w:r>
        <w:lastRenderedPageBreak/>
        <w:t>1</w:t>
      </w:r>
      <w:r w:rsidR="00751D94">
        <w:t>3</w:t>
      </w:r>
      <w:r>
        <w:t>. Governing Law and Dispute Resolution</w:t>
      </w:r>
    </w:p>
    <w:p w14:paraId="4524F838" w14:textId="457744B4" w:rsidR="00853162" w:rsidRDefault="00000000">
      <w:pPr>
        <w:pStyle w:val="Heading2"/>
      </w:pPr>
      <w:r>
        <w:t>1</w:t>
      </w:r>
      <w:r w:rsidR="00751D94">
        <w:t>3</w:t>
      </w:r>
      <w:r>
        <w:t>.1 Governing Law</w:t>
      </w:r>
    </w:p>
    <w:p w14:paraId="36535F8D" w14:textId="77777777" w:rsidR="00853162" w:rsidRDefault="00000000">
      <w:pPr>
        <w:spacing w:before="80" w:after="120"/>
        <w:jc w:val="both"/>
      </w:pPr>
      <w:r>
        <w:rPr>
          <w:color w:val="1A1A1A"/>
        </w:rPr>
        <w:t>These Terms shall be governed by and construed in accordance with the laws of Nepal, including the Civil Code, 2017 (</w:t>
      </w:r>
      <w:proofErr w:type="spellStart"/>
      <w:r>
        <w:rPr>
          <w:color w:val="1A1A1A"/>
        </w:rPr>
        <w:t>Muluki</w:t>
      </w:r>
      <w:proofErr w:type="spellEnd"/>
      <w:r>
        <w:rPr>
          <w:color w:val="1A1A1A"/>
        </w:rPr>
        <w:t xml:space="preserve"> </w:t>
      </w:r>
      <w:proofErr w:type="spellStart"/>
      <w:r>
        <w:rPr>
          <w:color w:val="1A1A1A"/>
        </w:rPr>
        <w:t>Dewani</w:t>
      </w:r>
      <w:proofErr w:type="spellEnd"/>
      <w:r>
        <w:rPr>
          <w:color w:val="1A1A1A"/>
        </w:rPr>
        <w:t xml:space="preserve"> Sanhita, 2074), the Contract Act, 2056, the Company Act, 2063, and other applicable Nepali legislation, without regard to conflict of law principles.</w:t>
      </w:r>
    </w:p>
    <w:p w14:paraId="37856A95" w14:textId="356FD757" w:rsidR="00853162" w:rsidRDefault="00000000">
      <w:pPr>
        <w:pStyle w:val="Heading2"/>
      </w:pPr>
      <w:r>
        <w:t>1</w:t>
      </w:r>
      <w:r w:rsidR="00751D94">
        <w:t>3</w:t>
      </w:r>
      <w:r>
        <w:t>.2 Dispute Resolution</w:t>
      </w:r>
    </w:p>
    <w:p w14:paraId="14569F1D" w14:textId="77777777" w:rsidR="00853162" w:rsidRDefault="00000000">
      <w:pPr>
        <w:spacing w:before="80" w:after="120"/>
        <w:jc w:val="both"/>
      </w:pPr>
      <w:r>
        <w:rPr>
          <w:color w:val="1A1A1A"/>
        </w:rPr>
        <w:t>Any dispute arising out of or relating to these Terms shall first be attempted to be resolved through good-faith negotiation. If unresolved within 30 days, the dispute shall be submitted to arbitration in accordance with the Arbitration Act, 2055 of Nepal, conducted in Kathmandu in the English or Nepali language.</w:t>
      </w:r>
    </w:p>
    <w:p w14:paraId="5A22CBDD" w14:textId="38E222AF" w:rsidR="00853162" w:rsidRDefault="00000000">
      <w:pPr>
        <w:pStyle w:val="Heading2"/>
      </w:pPr>
      <w:r>
        <w:t>1</w:t>
      </w:r>
      <w:r w:rsidR="00751D94">
        <w:t>3</w:t>
      </w:r>
      <w:r>
        <w:t>.3 Jurisdiction</w:t>
      </w:r>
    </w:p>
    <w:p w14:paraId="03F3BD33" w14:textId="77777777" w:rsidR="00853162" w:rsidRDefault="00000000">
      <w:pPr>
        <w:spacing w:before="80" w:after="120"/>
        <w:jc w:val="both"/>
      </w:pPr>
      <w:r>
        <w:rPr>
          <w:color w:val="1A1A1A"/>
        </w:rPr>
        <w:t>For any matter not subject to arbitration, the parties irrevocably submit to the exclusive jurisdiction of the courts of Kathmandu, Nepal.</w:t>
      </w:r>
    </w:p>
    <w:p w14:paraId="38ADEDD2" w14:textId="77777777" w:rsidR="00853162" w:rsidRDefault="00853162">
      <w:pPr>
        <w:pBdr>
          <w:bottom w:val="single" w:sz="4" w:space="1" w:color="2E7D32"/>
        </w:pBdr>
        <w:spacing w:before="200" w:after="200"/>
      </w:pPr>
    </w:p>
    <w:p w14:paraId="03897626" w14:textId="3F5CF1F7" w:rsidR="00853162" w:rsidRDefault="00000000">
      <w:pPr>
        <w:pStyle w:val="Heading1"/>
      </w:pPr>
      <w:r>
        <w:t>1</w:t>
      </w:r>
      <w:r w:rsidR="00751D94">
        <w:t>4</w:t>
      </w:r>
      <w:r>
        <w:t>. Privacy Policy</w:t>
      </w:r>
    </w:p>
    <w:p w14:paraId="4B862FA6" w14:textId="77777777" w:rsidR="00853162" w:rsidRDefault="00000000">
      <w:pPr>
        <w:spacing w:before="80" w:after="120"/>
        <w:jc w:val="both"/>
      </w:pPr>
      <w:r>
        <w:rPr>
          <w:color w:val="1A1A1A"/>
        </w:rPr>
        <w:t>Your use of this Website is also governed by our Privacy Policy, accessible at www.cecnepal.com.np/#privacy, which is incorporated into these Terms by reference. By agreeing to these Terms, you also agree to our Privacy Policy. The Privacy Policy explains how we collect, use, and protect your personal information.</w:t>
      </w:r>
    </w:p>
    <w:p w14:paraId="75DED4B5" w14:textId="77777777" w:rsidR="00853162" w:rsidRDefault="00853162">
      <w:pPr>
        <w:pBdr>
          <w:bottom w:val="single" w:sz="4" w:space="1" w:color="2E7D32"/>
        </w:pBdr>
        <w:spacing w:before="200" w:after="200"/>
      </w:pPr>
    </w:p>
    <w:p w14:paraId="0093290E" w14:textId="0FBD972C" w:rsidR="00853162" w:rsidRDefault="00000000">
      <w:pPr>
        <w:pStyle w:val="Heading1"/>
      </w:pPr>
      <w:r>
        <w:t>1</w:t>
      </w:r>
      <w:r w:rsidR="00751D94">
        <w:t>5</w:t>
      </w:r>
      <w:r>
        <w:t>. Modifications to These Terms</w:t>
      </w:r>
    </w:p>
    <w:p w14:paraId="289AB6F5" w14:textId="77777777" w:rsidR="00853162" w:rsidRDefault="00000000">
      <w:pPr>
        <w:spacing w:before="80" w:after="120"/>
        <w:jc w:val="both"/>
      </w:pPr>
      <w:r>
        <w:rPr>
          <w:color w:val="1A1A1A"/>
        </w:rPr>
        <w:t>CEC Nepal reserves the right to modify these Terms at any time at our sole discretion. The most current version will always be available at www.cecnepal.com.np/#terms with the "Last Updated" date. Your continued use of the Website after any modification constitutes your acceptance of the revised Terms. We recommend reviewing these Terms periodically.</w:t>
      </w:r>
    </w:p>
    <w:p w14:paraId="5269A9AC" w14:textId="77777777" w:rsidR="00853162" w:rsidRDefault="00853162">
      <w:pPr>
        <w:pBdr>
          <w:bottom w:val="single" w:sz="4" w:space="1" w:color="2E7D32"/>
        </w:pBdr>
        <w:spacing w:before="200" w:after="200"/>
      </w:pPr>
    </w:p>
    <w:p w14:paraId="3A9F1A91" w14:textId="4BC74C78" w:rsidR="00853162" w:rsidRDefault="00000000">
      <w:pPr>
        <w:pStyle w:val="Heading1"/>
      </w:pPr>
      <w:r>
        <w:t>1</w:t>
      </w:r>
      <w:r w:rsidR="00751D94">
        <w:t>6</w:t>
      </w:r>
      <w:r>
        <w:t>. Severability and Waiver</w:t>
      </w:r>
    </w:p>
    <w:p w14:paraId="04CAFE34" w14:textId="77777777" w:rsidR="00853162" w:rsidRDefault="00000000">
      <w:pPr>
        <w:spacing w:before="80" w:after="120"/>
        <w:jc w:val="both"/>
      </w:pPr>
      <w:r>
        <w:rPr>
          <w:color w:val="1A1A1A"/>
        </w:rPr>
        <w:t>If any provision of these Terms is found invalid or unenforceable under applicable law, it shall be modified to the minimum extent necessary, or severed if modification is not possible, without affecting the remaining provisions. CEC Nepal's failure to enforce any provision at any time shall not constitute a waiver of that right.</w:t>
      </w:r>
    </w:p>
    <w:p w14:paraId="7A86B5FA" w14:textId="77777777" w:rsidR="00853162" w:rsidRDefault="00853162">
      <w:pPr>
        <w:pBdr>
          <w:bottom w:val="single" w:sz="4" w:space="1" w:color="2E7D32"/>
        </w:pBdr>
        <w:spacing w:before="200" w:after="200"/>
      </w:pPr>
    </w:p>
    <w:p w14:paraId="1D0034A7" w14:textId="6117EEE4" w:rsidR="00853162" w:rsidRDefault="00000000">
      <w:pPr>
        <w:pStyle w:val="Heading1"/>
      </w:pPr>
      <w:r>
        <w:t>1</w:t>
      </w:r>
      <w:r w:rsidR="00751D94">
        <w:t>7</w:t>
      </w:r>
      <w:r>
        <w:t>. Entire Agreement</w:t>
      </w:r>
    </w:p>
    <w:p w14:paraId="2BF0B5D3" w14:textId="77777777" w:rsidR="00853162" w:rsidRDefault="00000000">
      <w:pPr>
        <w:spacing w:before="80" w:after="120"/>
        <w:jc w:val="both"/>
      </w:pPr>
      <w:r>
        <w:rPr>
          <w:color w:val="1A1A1A"/>
        </w:rPr>
        <w:lastRenderedPageBreak/>
        <w:t>These Terms, together with our Privacy Policy and any other legal notices published on this Website, constitute the entire agreement between you and CEC Nepal regarding your use of the Website and supersede all prior representations, understandings, and agreements on the same subject matter.</w:t>
      </w:r>
    </w:p>
    <w:p w14:paraId="4C7C1A3F" w14:textId="77777777" w:rsidR="00853162" w:rsidRDefault="00853162">
      <w:pPr>
        <w:pBdr>
          <w:bottom w:val="single" w:sz="4" w:space="1" w:color="2E7D32"/>
        </w:pBdr>
        <w:spacing w:before="200" w:after="200"/>
      </w:pPr>
    </w:p>
    <w:p w14:paraId="5007BE60" w14:textId="6E080727" w:rsidR="00853162" w:rsidRDefault="00000000">
      <w:pPr>
        <w:pStyle w:val="Heading1"/>
      </w:pPr>
      <w:r>
        <w:t>1</w:t>
      </w:r>
      <w:r w:rsidR="00751D94">
        <w:t>8</w:t>
      </w:r>
      <w:r>
        <w:t>. Contact Information</w:t>
      </w:r>
    </w:p>
    <w:p w14:paraId="541F3A65" w14:textId="77777777" w:rsidR="00853162" w:rsidRDefault="00000000">
      <w:pPr>
        <w:spacing w:before="80" w:after="120"/>
        <w:jc w:val="both"/>
      </w:pPr>
      <w:r>
        <w:rPr>
          <w:color w:val="1A1A1A"/>
        </w:rPr>
        <w:t>For questions, legal notices, or concerns related to these Terms of Service:</w:t>
      </w:r>
    </w:p>
    <w:p w14:paraId="4D102682" w14:textId="77777777" w:rsidR="00853162" w:rsidRDefault="00853162">
      <w:pPr>
        <w:spacing w:before="40" w:after="40"/>
      </w:pPr>
    </w:p>
    <w:p w14:paraId="7FA21FB1" w14:textId="77777777" w:rsidR="00853162" w:rsidRDefault="00000000">
      <w:pPr>
        <w:spacing w:before="80" w:after="40"/>
      </w:pPr>
      <w:r>
        <w:rPr>
          <w:b/>
          <w:bCs/>
          <w:color w:val="1B5E20"/>
          <w:sz w:val="24"/>
          <w:szCs w:val="24"/>
        </w:rPr>
        <w:t>Clean Energy Consultants Pvt. Ltd. (CEC Nepal)</w:t>
      </w:r>
    </w:p>
    <w:p w14:paraId="09A6BAAC" w14:textId="77777777" w:rsidR="00853162" w:rsidRDefault="00000000">
      <w:pPr>
        <w:spacing w:before="40" w:after="40"/>
      </w:pPr>
      <w:r>
        <w:rPr>
          <w:i/>
          <w:iCs/>
          <w:color w:val="2E7D32"/>
        </w:rPr>
        <w:t>"Clean Energy for Generations"</w:t>
      </w:r>
    </w:p>
    <w:p w14:paraId="5C540537" w14:textId="77777777" w:rsidR="00853162" w:rsidRDefault="00000000">
      <w:pPr>
        <w:spacing w:before="40" w:after="40"/>
      </w:pPr>
      <w:proofErr w:type="spellStart"/>
      <w:r>
        <w:t>Battisputali</w:t>
      </w:r>
      <w:proofErr w:type="spellEnd"/>
      <w:r>
        <w:t xml:space="preserve">, Old </w:t>
      </w:r>
      <w:proofErr w:type="spellStart"/>
      <w:r>
        <w:t>Baneshwor</w:t>
      </w:r>
      <w:proofErr w:type="spellEnd"/>
      <w:r>
        <w:t>, Kathmandu, Nepal</w:t>
      </w:r>
    </w:p>
    <w:p w14:paraId="1E58F9AE" w14:textId="77777777" w:rsidR="00853162" w:rsidRDefault="00000000">
      <w:pPr>
        <w:spacing w:before="40" w:after="40"/>
      </w:pPr>
      <w:r>
        <w:t>Phone: +977-01-5917841</w:t>
      </w:r>
    </w:p>
    <w:p w14:paraId="566F54DD" w14:textId="77777777" w:rsidR="00853162" w:rsidRDefault="00000000">
      <w:pPr>
        <w:spacing w:before="40" w:after="40"/>
      </w:pPr>
      <w:r>
        <w:rPr>
          <w:color w:val="2E7D32"/>
        </w:rPr>
        <w:t>Email: info@cecnepal.com.np</w:t>
      </w:r>
    </w:p>
    <w:p w14:paraId="08177529" w14:textId="77777777" w:rsidR="00853162" w:rsidRDefault="00000000">
      <w:pPr>
        <w:spacing w:before="40" w:after="40"/>
      </w:pPr>
      <w:r>
        <w:rPr>
          <w:color w:val="2E7D32"/>
        </w:rPr>
        <w:t>Website: www.cecnepal.com.np</w:t>
      </w:r>
    </w:p>
    <w:p w14:paraId="06F65554" w14:textId="77777777" w:rsidR="00853162" w:rsidRDefault="00853162">
      <w:pPr>
        <w:pBdr>
          <w:bottom w:val="single" w:sz="4" w:space="1" w:color="2E7D32"/>
        </w:pBdr>
        <w:spacing w:before="200" w:after="200"/>
      </w:pPr>
    </w:p>
    <w:p w14:paraId="33342A2B" w14:textId="77777777" w:rsidR="00853162" w:rsidRDefault="00000000">
      <w:pPr>
        <w:spacing w:before="200"/>
        <w:jc w:val="center"/>
      </w:pPr>
      <w:r>
        <w:rPr>
          <w:i/>
          <w:iCs/>
          <w:color w:val="777777"/>
          <w:sz w:val="18"/>
          <w:szCs w:val="18"/>
        </w:rPr>
        <w:t xml:space="preserve">© 2026 Clean Energy Consultants Pvt. </w:t>
      </w:r>
      <w:proofErr w:type="gramStart"/>
      <w:r>
        <w:rPr>
          <w:i/>
          <w:iCs/>
          <w:color w:val="777777"/>
          <w:sz w:val="18"/>
          <w:szCs w:val="18"/>
        </w:rPr>
        <w:t>Ltd..</w:t>
      </w:r>
      <w:proofErr w:type="gramEnd"/>
      <w:r>
        <w:rPr>
          <w:i/>
          <w:iCs/>
          <w:color w:val="777777"/>
          <w:sz w:val="18"/>
          <w:szCs w:val="18"/>
        </w:rPr>
        <w:t xml:space="preserve"> All Rights Reserved.   |   "Clean Energy for Generations"</w:t>
      </w:r>
    </w:p>
    <w:sectPr w:rsidR="0085316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E7501" w14:textId="77777777" w:rsidR="00B04573" w:rsidRDefault="00B04573">
      <w:r>
        <w:separator/>
      </w:r>
    </w:p>
  </w:endnote>
  <w:endnote w:type="continuationSeparator" w:id="0">
    <w:p w14:paraId="0A4C226F" w14:textId="77777777" w:rsidR="00B04573" w:rsidRDefault="00B04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BF217" w14:textId="77777777" w:rsidR="00853162" w:rsidRDefault="00000000">
    <w:pPr>
      <w:pBdr>
        <w:top w:val="single" w:sz="4" w:space="4" w:color="2E7D32"/>
      </w:pBdr>
      <w:tabs>
        <w:tab w:val="center" w:pos="4680"/>
        <w:tab w:val="right" w:pos="9360"/>
      </w:tabs>
      <w:spacing w:before="80"/>
    </w:pPr>
    <w:r>
      <w:rPr>
        <w:color w:val="555555"/>
        <w:sz w:val="16"/>
        <w:szCs w:val="16"/>
      </w:rPr>
      <w:t>www.cecnepal.com.np</w:t>
    </w:r>
    <w:r>
      <w:rPr>
        <w:color w:val="555555"/>
        <w:sz w:val="16"/>
        <w:szCs w:val="16"/>
      </w:rPr>
      <w:tab/>
      <w:t>info@cecnepal.com.np</w:t>
    </w:r>
    <w:r>
      <w:rPr>
        <w:i/>
        <w:iCs/>
        <w:color w:val="2E7D32"/>
        <w:sz w:val="16"/>
        <w:szCs w:val="16"/>
      </w:rPr>
      <w:tab/>
      <w:t>Clean Energy for Generations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7A9A8" w14:textId="77777777" w:rsidR="00B04573" w:rsidRDefault="00B04573">
      <w:r>
        <w:separator/>
      </w:r>
    </w:p>
  </w:footnote>
  <w:footnote w:type="continuationSeparator" w:id="0">
    <w:p w14:paraId="686B2C3C" w14:textId="77777777" w:rsidR="00B04573" w:rsidRDefault="00B04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28DCB" w14:textId="77777777" w:rsidR="00853162" w:rsidRDefault="00000000">
    <w:pPr>
      <w:pBdr>
        <w:bottom w:val="single" w:sz="4" w:space="4" w:color="2E7D32"/>
      </w:pBdr>
      <w:spacing w:after="100"/>
    </w:pPr>
    <w:r>
      <w:rPr>
        <w:color w:val="555555"/>
        <w:sz w:val="18"/>
        <w:szCs w:val="18"/>
      </w:rPr>
      <w:t xml:space="preserve">Clean Energy Consultants Pvt. Ltd. (CEC </w:t>
    </w:r>
    <w:proofErr w:type="gramStart"/>
    <w:r>
      <w:rPr>
        <w:color w:val="555555"/>
        <w:sz w:val="18"/>
        <w:szCs w:val="18"/>
      </w:rPr>
      <w:t xml:space="preserve">Nepal)   </w:t>
    </w:r>
    <w:proofErr w:type="gramEnd"/>
    <w:r>
      <w:rPr>
        <w:color w:val="555555"/>
        <w:sz w:val="18"/>
        <w:szCs w:val="18"/>
      </w:rPr>
      <w:t xml:space="preserve">|   </w:t>
    </w:r>
    <w:r>
      <w:rPr>
        <w:b/>
        <w:bCs/>
        <w:color w:val="2E7D32"/>
        <w:sz w:val="18"/>
        <w:szCs w:val="18"/>
      </w:rPr>
      <w:t>Terms of Service</w:t>
    </w:r>
    <w:r>
      <w:rPr>
        <w:i/>
        <w:iCs/>
        <w:color w:val="777777"/>
        <w:sz w:val="16"/>
        <w:szCs w:val="16"/>
      </w:rPr>
      <w:t xml:space="preserve">   |   "Clean Energy for Generations"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070BB"/>
    <w:multiLevelType w:val="hybridMultilevel"/>
    <w:tmpl w:val="254ACD74"/>
    <w:lvl w:ilvl="0" w:tplc="983E2096">
      <w:start w:val="1"/>
      <w:numFmt w:val="bullet"/>
      <w:lvlText w:val="•"/>
      <w:lvlJc w:val="left"/>
      <w:pPr>
        <w:ind w:left="720" w:hanging="360"/>
      </w:pPr>
    </w:lvl>
    <w:lvl w:ilvl="1" w:tplc="997A6BEC">
      <w:numFmt w:val="decimal"/>
      <w:lvlText w:val=""/>
      <w:lvlJc w:val="left"/>
    </w:lvl>
    <w:lvl w:ilvl="2" w:tplc="94540654">
      <w:numFmt w:val="decimal"/>
      <w:lvlText w:val=""/>
      <w:lvlJc w:val="left"/>
    </w:lvl>
    <w:lvl w:ilvl="3" w:tplc="472CD7EE">
      <w:numFmt w:val="decimal"/>
      <w:lvlText w:val=""/>
      <w:lvlJc w:val="left"/>
    </w:lvl>
    <w:lvl w:ilvl="4" w:tplc="5EFC5DC6">
      <w:numFmt w:val="decimal"/>
      <w:lvlText w:val=""/>
      <w:lvlJc w:val="left"/>
    </w:lvl>
    <w:lvl w:ilvl="5" w:tplc="E0AA72F0">
      <w:numFmt w:val="decimal"/>
      <w:lvlText w:val=""/>
      <w:lvlJc w:val="left"/>
    </w:lvl>
    <w:lvl w:ilvl="6" w:tplc="E7ECF01C">
      <w:numFmt w:val="decimal"/>
      <w:lvlText w:val=""/>
      <w:lvlJc w:val="left"/>
    </w:lvl>
    <w:lvl w:ilvl="7" w:tplc="FD4E1CD8">
      <w:numFmt w:val="decimal"/>
      <w:lvlText w:val=""/>
      <w:lvlJc w:val="left"/>
    </w:lvl>
    <w:lvl w:ilvl="8" w:tplc="D79C1FBA">
      <w:numFmt w:val="decimal"/>
      <w:lvlText w:val=""/>
      <w:lvlJc w:val="left"/>
    </w:lvl>
  </w:abstractNum>
  <w:abstractNum w:abstractNumId="1" w15:restartNumberingAfterBreak="0">
    <w:nsid w:val="3AFF0E03"/>
    <w:multiLevelType w:val="hybridMultilevel"/>
    <w:tmpl w:val="63E00188"/>
    <w:lvl w:ilvl="0" w:tplc="2C484090">
      <w:start w:val="1"/>
      <w:numFmt w:val="bullet"/>
      <w:lvlText w:val="●"/>
      <w:lvlJc w:val="left"/>
      <w:pPr>
        <w:ind w:left="720" w:hanging="360"/>
      </w:pPr>
    </w:lvl>
    <w:lvl w:ilvl="1" w:tplc="36328F50">
      <w:start w:val="1"/>
      <w:numFmt w:val="bullet"/>
      <w:lvlText w:val="○"/>
      <w:lvlJc w:val="left"/>
      <w:pPr>
        <w:ind w:left="1440" w:hanging="360"/>
      </w:pPr>
    </w:lvl>
    <w:lvl w:ilvl="2" w:tplc="822A0294">
      <w:start w:val="1"/>
      <w:numFmt w:val="bullet"/>
      <w:lvlText w:val="■"/>
      <w:lvlJc w:val="left"/>
      <w:pPr>
        <w:ind w:left="2160" w:hanging="360"/>
      </w:pPr>
    </w:lvl>
    <w:lvl w:ilvl="3" w:tplc="3ACE6D04">
      <w:start w:val="1"/>
      <w:numFmt w:val="bullet"/>
      <w:lvlText w:val="●"/>
      <w:lvlJc w:val="left"/>
      <w:pPr>
        <w:ind w:left="2880" w:hanging="360"/>
      </w:pPr>
    </w:lvl>
    <w:lvl w:ilvl="4" w:tplc="C4964722">
      <w:start w:val="1"/>
      <w:numFmt w:val="bullet"/>
      <w:lvlText w:val="○"/>
      <w:lvlJc w:val="left"/>
      <w:pPr>
        <w:ind w:left="3600" w:hanging="360"/>
      </w:pPr>
    </w:lvl>
    <w:lvl w:ilvl="5" w:tplc="3E9430BC">
      <w:start w:val="1"/>
      <w:numFmt w:val="bullet"/>
      <w:lvlText w:val="■"/>
      <w:lvlJc w:val="left"/>
      <w:pPr>
        <w:ind w:left="4320" w:hanging="360"/>
      </w:pPr>
    </w:lvl>
    <w:lvl w:ilvl="6" w:tplc="EC6459CC">
      <w:start w:val="1"/>
      <w:numFmt w:val="bullet"/>
      <w:lvlText w:val="●"/>
      <w:lvlJc w:val="left"/>
      <w:pPr>
        <w:ind w:left="5040" w:hanging="360"/>
      </w:pPr>
    </w:lvl>
    <w:lvl w:ilvl="7" w:tplc="5B7032FE">
      <w:start w:val="1"/>
      <w:numFmt w:val="bullet"/>
      <w:lvlText w:val="●"/>
      <w:lvlJc w:val="left"/>
      <w:pPr>
        <w:ind w:left="5760" w:hanging="360"/>
      </w:pPr>
    </w:lvl>
    <w:lvl w:ilvl="8" w:tplc="A7DAF008">
      <w:start w:val="1"/>
      <w:numFmt w:val="bullet"/>
      <w:lvlText w:val="●"/>
      <w:lvlJc w:val="left"/>
      <w:pPr>
        <w:ind w:left="6480" w:hanging="360"/>
      </w:pPr>
    </w:lvl>
  </w:abstractNum>
  <w:num w:numId="1" w16cid:durableId="1461803717">
    <w:abstractNumId w:val="1"/>
    <w:lvlOverride w:ilvl="0">
      <w:startOverride w:val="1"/>
    </w:lvlOverride>
  </w:num>
  <w:num w:numId="2" w16cid:durableId="2144275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162"/>
    <w:rsid w:val="00424F48"/>
    <w:rsid w:val="00751D94"/>
    <w:rsid w:val="00853162"/>
    <w:rsid w:val="00B0457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A1EAC"/>
  <w15:docId w15:val="{6B638A10-BCAD-483F-AAA7-2A8993509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5E20"/>
      <w:sz w:val="32"/>
      <w:szCs w:val="32"/>
    </w:rPr>
  </w:style>
  <w:style w:type="paragraph" w:styleId="Heading2">
    <w:name w:val="heading 2"/>
    <w:uiPriority w:val="9"/>
    <w:unhideWhenUsed/>
    <w:qFormat/>
    <w:pPr>
      <w:spacing w:before="260" w:after="8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51D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nfo@cecnepal.com.n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2124</Words>
  <Characters>12109</Characters>
  <Application>Microsoft Office Word</Application>
  <DocSecurity>0</DocSecurity>
  <Lines>100</Lines>
  <Paragraphs>28</Paragraphs>
  <ScaleCrop>false</ScaleCrop>
  <Company/>
  <LinksUpToDate>false</LinksUpToDate>
  <CharactersWithSpaces>14205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 Bikram Garamja</cp:lastModifiedBy>
  <cp:revision>2</cp:revision>
  <dcterms:created xsi:type="dcterms:W3CDTF">2026-05-20T05:23:00Z</dcterms:created>
  <dcterms:modified xsi:type="dcterms:W3CDTF">2026-05-20T05:54:00Z</dcterms:modified>
</cp:coreProperties>
</file>