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5ED" w:rsidRPr="005033B3" w:rsidRDefault="003115ED" w:rsidP="003115ED">
      <w:pPr>
        <w:spacing w:after="0" w:line="240" w:lineRule="auto"/>
        <w:outlineLvl w:val="0"/>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iCs/>
          <w:color w:val="000000"/>
          <w:kern w:val="36"/>
          <w:sz w:val="32"/>
          <w:szCs w:val="32"/>
        </w:rPr>
        <w:t>Religi</w:t>
      </w:r>
      <w:bookmarkStart w:id="0" w:name="_GoBack"/>
      <w:bookmarkEnd w:id="0"/>
      <w:r>
        <w:rPr>
          <w:rFonts w:ascii="Times New Roman" w:eastAsia="Times New Roman" w:hAnsi="Times New Roman" w:cs="Times New Roman"/>
          <w:b/>
          <w:bCs/>
          <w:iCs/>
          <w:color w:val="000000"/>
          <w:kern w:val="36"/>
          <w:sz w:val="32"/>
          <w:szCs w:val="32"/>
        </w:rPr>
        <w:t>ous Studies A110</w:t>
      </w:r>
    </w:p>
    <w:p w:rsidR="003115ED" w:rsidRPr="005033B3" w:rsidRDefault="003115ED" w:rsidP="003115ED">
      <w:pPr>
        <w:spacing w:after="0" w:line="240" w:lineRule="auto"/>
        <w:outlineLvl w:val="0"/>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iCs/>
          <w:color w:val="000000"/>
          <w:kern w:val="36"/>
          <w:sz w:val="32"/>
          <w:szCs w:val="32"/>
        </w:rPr>
        <w:t>World Religion</w:t>
      </w:r>
    </w:p>
    <w:p w:rsidR="003115ED" w:rsidRPr="005033B3" w:rsidRDefault="003115ED" w:rsidP="003115E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iCs/>
          <w:color w:val="000000"/>
          <w:sz w:val="32"/>
          <w:szCs w:val="32"/>
        </w:rPr>
        <w:t xml:space="preserve">Philip </w:t>
      </w:r>
      <w:proofErr w:type="spellStart"/>
      <w:r>
        <w:rPr>
          <w:rFonts w:ascii="Times New Roman" w:eastAsia="Times New Roman" w:hAnsi="Times New Roman" w:cs="Times New Roman"/>
          <w:b/>
          <w:bCs/>
          <w:iCs/>
          <w:color w:val="000000"/>
          <w:sz w:val="32"/>
          <w:szCs w:val="32"/>
        </w:rPr>
        <w:t>Simpkin</w:t>
      </w:r>
      <w:proofErr w:type="spellEnd"/>
    </w:p>
    <w:p w:rsidR="003115ED" w:rsidRPr="00401D0A"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w:t>
      </w: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4"/>
          <w:szCs w:val="24"/>
        </w:rPr>
        <w:t>Semester</w:t>
      </w:r>
    </w:p>
    <w:p w:rsidR="003115ED" w:rsidRDefault="003115ED" w:rsidP="003115ED">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Sect</w:t>
      </w:r>
      <w:r>
        <w:rPr>
          <w:rFonts w:ascii="Times New Roman" w:eastAsia="Times New Roman" w:hAnsi="Times New Roman" w:cs="Times New Roman"/>
          <w:b/>
          <w:bCs/>
          <w:color w:val="000000"/>
          <w:sz w:val="24"/>
          <w:szCs w:val="24"/>
        </w:rPr>
        <w:t>ion: CRN/Day &amp; Time</w:t>
      </w: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4"/>
          <w:szCs w:val="24"/>
        </w:rPr>
        <w:t>Room:</w:t>
      </w:r>
      <w:r>
        <w:rPr>
          <w:rFonts w:ascii="Times New Roman" w:eastAsia="Times New Roman" w:hAnsi="Times New Roman" w:cs="Times New Roman"/>
          <w:b/>
          <w:bCs/>
          <w:color w:val="000000"/>
          <w:sz w:val="24"/>
          <w:szCs w:val="24"/>
        </w:rPr>
        <w:t xml:space="preserve"> </w:t>
      </w: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w:t>
      </w: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4"/>
          <w:szCs w:val="24"/>
        </w:rPr>
        <w:t>Email: psimpkin@occ.cccd.edu</w:t>
      </w: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4"/>
          <w:szCs w:val="24"/>
        </w:rPr>
        <w:t>Office</w:t>
      </w:r>
      <w:r>
        <w:rPr>
          <w:rFonts w:ascii="Times New Roman" w:eastAsia="Times New Roman" w:hAnsi="Times New Roman" w:cs="Times New Roman"/>
          <w:b/>
          <w:bCs/>
          <w:color w:val="000000"/>
          <w:sz w:val="24"/>
          <w:szCs w:val="24"/>
        </w:rPr>
        <w:t xml:space="preserve"> Hours: TBA</w:t>
      </w:r>
    </w:p>
    <w:p w:rsidR="003115ED" w:rsidRDefault="003115ED" w:rsidP="003115ED">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Office: Social Science 200A</w:t>
      </w:r>
    </w:p>
    <w:p w:rsidR="003115ED" w:rsidRDefault="003115ED" w:rsidP="003115ED">
      <w:pPr>
        <w:spacing w:after="0" w:line="240" w:lineRule="auto"/>
        <w:rPr>
          <w:rFonts w:ascii="Times New Roman" w:eastAsia="Times New Roman" w:hAnsi="Times New Roman" w:cs="Times New Roman"/>
          <w:b/>
          <w:bCs/>
          <w:color w:val="000000"/>
          <w:sz w:val="24"/>
          <w:szCs w:val="24"/>
        </w:rPr>
      </w:pPr>
      <w:r w:rsidRPr="00D6503E">
        <w:rPr>
          <w:rFonts w:ascii="Times New Roman" w:eastAsia="Times New Roman" w:hAnsi="Times New Roman" w:cs="Times New Roman"/>
          <w:b/>
          <w:bCs/>
          <w:color w:val="000000"/>
          <w:sz w:val="24"/>
          <w:szCs w:val="24"/>
        </w:rPr>
        <w:t>Office Phone Number: (714) 432-5028</w:t>
      </w: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w:t>
      </w:r>
    </w:p>
    <w:p w:rsidR="003115ED"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Text</w:t>
      </w:r>
      <w:r>
        <w:rPr>
          <w:rFonts w:ascii="Times New Roman" w:eastAsia="Times New Roman" w:hAnsi="Times New Roman" w:cs="Times New Roman"/>
          <w:b/>
          <w:bCs/>
          <w:color w:val="000000"/>
          <w:sz w:val="24"/>
          <w:szCs w:val="24"/>
        </w:rPr>
        <w:t>s</w:t>
      </w:r>
      <w:r w:rsidRPr="00401D0A">
        <w:rPr>
          <w:rFonts w:ascii="Times New Roman" w:eastAsia="Times New Roman" w:hAnsi="Times New Roman" w:cs="Times New Roman"/>
          <w:b/>
          <w:bCs/>
          <w:color w:val="000000"/>
          <w:sz w:val="24"/>
          <w:szCs w:val="24"/>
        </w:rPr>
        <w:t>: </w:t>
      </w:r>
      <w:r w:rsidRPr="00143769">
        <w:rPr>
          <w:rFonts w:ascii="Times New Roman" w:eastAsia="Times New Roman" w:hAnsi="Times New Roman" w:cs="Times New Roman"/>
          <w:b/>
          <w:color w:val="000000"/>
          <w:sz w:val="27"/>
          <w:szCs w:val="27"/>
        </w:rPr>
        <w:t>(R)</w:t>
      </w:r>
      <w:r>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Voorst</w:t>
      </w:r>
      <w:proofErr w:type="spellEnd"/>
      <w:r>
        <w:rPr>
          <w:rFonts w:ascii="Times New Roman" w:eastAsia="Times New Roman" w:hAnsi="Times New Roman" w:cs="Times New Roman"/>
          <w:color w:val="000000"/>
          <w:sz w:val="27"/>
          <w:szCs w:val="27"/>
        </w:rPr>
        <w:t xml:space="preserve">, </w:t>
      </w:r>
      <w:r w:rsidRPr="00143769">
        <w:rPr>
          <w:rFonts w:ascii="Times New Roman" w:eastAsia="Times New Roman" w:hAnsi="Times New Roman" w:cs="Times New Roman"/>
          <w:i/>
          <w:color w:val="000000"/>
          <w:sz w:val="27"/>
          <w:szCs w:val="27"/>
        </w:rPr>
        <w:t>RELG: World</w:t>
      </w:r>
      <w:r>
        <w:rPr>
          <w:rFonts w:ascii="Times New Roman" w:eastAsia="Times New Roman" w:hAnsi="Times New Roman" w:cs="Times New Roman"/>
          <w:color w:val="000000"/>
          <w:sz w:val="27"/>
          <w:szCs w:val="27"/>
        </w:rPr>
        <w:t xml:space="preserve"> 4</w:t>
      </w:r>
      <w:r>
        <w:rPr>
          <w:rFonts w:ascii="Times New Roman" w:eastAsia="Times New Roman" w:hAnsi="Times New Roman" w:cs="Times New Roman"/>
          <w:color w:val="000000"/>
          <w:sz w:val="27"/>
          <w:szCs w:val="27"/>
          <w:vertAlign w:val="superscript"/>
        </w:rPr>
        <w:t>th</w:t>
      </w:r>
      <w:r>
        <w:rPr>
          <w:rFonts w:ascii="Times New Roman" w:eastAsia="Times New Roman" w:hAnsi="Times New Roman" w:cs="Times New Roman"/>
          <w:color w:val="000000"/>
          <w:sz w:val="27"/>
          <w:szCs w:val="27"/>
        </w:rPr>
        <w:t xml:space="preserve"> Ed., 4LTR Press, 2019</w:t>
      </w:r>
    </w:p>
    <w:p w:rsidR="003115ED" w:rsidRDefault="003115ED" w:rsidP="003115E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Pr="006B632D">
        <w:rPr>
          <w:rFonts w:ascii="Times New Roman" w:eastAsia="Times New Roman" w:hAnsi="Times New Roman" w:cs="Times New Roman"/>
          <w:b/>
          <w:color w:val="000000"/>
          <w:sz w:val="27"/>
          <w:szCs w:val="27"/>
        </w:rPr>
        <w:t>(S)</w:t>
      </w:r>
      <w:r w:rsidRPr="006B632D">
        <w:rPr>
          <w:rFonts w:ascii="Times New Roman" w:eastAsia="Times New Roman" w:hAnsi="Times New Roman" w:cs="Times New Roman"/>
          <w:color w:val="000000"/>
          <w:sz w:val="27"/>
          <w:szCs w:val="27"/>
        </w:rPr>
        <w:t xml:space="preserve"> Supplemental reading material shall be supplied by instructor</w:t>
      </w: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3115ED" w:rsidRPr="00ED2B78" w:rsidRDefault="003115ED" w:rsidP="003115ED">
      <w:pPr>
        <w:spacing w:after="0" w:line="240" w:lineRule="auto"/>
        <w:ind w:left="720" w:hanging="720"/>
        <w:rPr>
          <w:rFonts w:ascii="Times New Roman" w:eastAsia="Times New Roman" w:hAnsi="Times New Roman" w:cs="Times New Roman"/>
          <w:b/>
          <w:bCs/>
          <w:color w:val="000000"/>
          <w:sz w:val="24"/>
          <w:szCs w:val="24"/>
        </w:rPr>
      </w:pPr>
      <w:r w:rsidRPr="00ED2B78">
        <w:rPr>
          <w:rFonts w:ascii="Times New Roman" w:eastAsia="Times New Roman" w:hAnsi="Times New Roman" w:cs="Times New Roman"/>
          <w:b/>
          <w:bCs/>
          <w:color w:val="000000"/>
          <w:sz w:val="24"/>
          <w:szCs w:val="24"/>
        </w:rPr>
        <w:t>Course Description:</w:t>
      </w:r>
    </w:p>
    <w:p w:rsidR="003115ED" w:rsidRPr="00ED2B78" w:rsidRDefault="003115ED" w:rsidP="003115ED">
      <w:pPr>
        <w:spacing w:after="0" w:line="240" w:lineRule="auto"/>
        <w:ind w:left="720"/>
        <w:rPr>
          <w:rFonts w:ascii="Times New Roman" w:eastAsia="Times New Roman" w:hAnsi="Times New Roman" w:cs="Times New Roman"/>
          <w:bCs/>
          <w:color w:val="000000"/>
          <w:sz w:val="24"/>
          <w:szCs w:val="24"/>
        </w:rPr>
      </w:pPr>
      <w:proofErr w:type="gramStart"/>
      <w:r w:rsidRPr="00825BB0">
        <w:rPr>
          <w:rFonts w:ascii="Times New Roman" w:hAnsi="Times New Roman" w:cs="Times New Roman"/>
          <w:color w:val="000000"/>
          <w:sz w:val="27"/>
          <w:szCs w:val="27"/>
          <w:shd w:val="clear" w:color="auto" w:fill="FFFFFF"/>
        </w:rPr>
        <w:t>An identification of the nature of religious thinking and belief.</w:t>
      </w:r>
      <w:proofErr w:type="gramEnd"/>
      <w:r w:rsidRPr="00825BB0">
        <w:rPr>
          <w:rFonts w:ascii="Times New Roman" w:hAnsi="Times New Roman" w:cs="Times New Roman"/>
          <w:color w:val="000000"/>
          <w:sz w:val="27"/>
          <w:szCs w:val="27"/>
          <w:shd w:val="clear" w:color="auto" w:fill="FFFFFF"/>
        </w:rPr>
        <w:t xml:space="preserve"> The variety of patterns developed in both the West and the East are explored with a special emphasis on the relevance to the contemporary intellectual world. </w:t>
      </w:r>
      <w:proofErr w:type="gramStart"/>
      <w:r w:rsidRPr="00825BB0">
        <w:rPr>
          <w:rFonts w:ascii="Times New Roman" w:hAnsi="Times New Roman" w:cs="Times New Roman"/>
          <w:color w:val="000000"/>
          <w:sz w:val="27"/>
          <w:szCs w:val="27"/>
          <w:shd w:val="clear" w:color="auto" w:fill="FFFFFF"/>
        </w:rPr>
        <w:t>May be taken for grades or on a pass-no pass basis.</w:t>
      </w:r>
      <w:proofErr w:type="gramEnd"/>
      <w:r w:rsidRPr="00825BB0">
        <w:rPr>
          <w:rFonts w:ascii="Times New Roman" w:hAnsi="Times New Roman" w:cs="Times New Roman"/>
          <w:color w:val="000000"/>
          <w:sz w:val="27"/>
          <w:szCs w:val="27"/>
          <w:shd w:val="clear" w:color="auto" w:fill="FFFFFF"/>
        </w:rPr>
        <w:t xml:space="preserve"> Transfer Credit: CSU; UC.</w:t>
      </w:r>
    </w:p>
    <w:p w:rsidR="003115ED" w:rsidRDefault="003115ED" w:rsidP="003115ED">
      <w:pPr>
        <w:spacing w:after="0" w:line="240" w:lineRule="auto"/>
        <w:ind w:left="720" w:hanging="720"/>
        <w:rPr>
          <w:rFonts w:ascii="Times New Roman" w:eastAsia="Times New Roman" w:hAnsi="Times New Roman" w:cs="Times New Roman"/>
          <w:b/>
          <w:bCs/>
          <w:color w:val="000000"/>
          <w:sz w:val="24"/>
          <w:szCs w:val="24"/>
        </w:rPr>
      </w:pPr>
    </w:p>
    <w:p w:rsidR="003115ED" w:rsidRDefault="003115ED" w:rsidP="003115ED">
      <w:pPr>
        <w:spacing w:after="0" w:line="240" w:lineRule="auto"/>
        <w:ind w:left="720" w:hanging="720"/>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Student Learning Outcomes</w:t>
      </w:r>
      <w:r>
        <w:rPr>
          <w:rFonts w:ascii="Times New Roman" w:eastAsia="Times New Roman" w:hAnsi="Times New Roman" w:cs="Times New Roman"/>
          <w:b/>
          <w:bCs/>
          <w:color w:val="000000"/>
          <w:sz w:val="24"/>
          <w:szCs w:val="24"/>
        </w:rPr>
        <w:t xml:space="preserve"> (SLOs)</w:t>
      </w:r>
      <w:r w:rsidRPr="00401D0A">
        <w:rPr>
          <w:rFonts w:ascii="Times New Roman" w:eastAsia="Times New Roman" w:hAnsi="Times New Roman" w:cs="Times New Roman"/>
          <w:b/>
          <w:bCs/>
          <w:color w:val="000000"/>
          <w:sz w:val="24"/>
          <w:szCs w:val="24"/>
        </w:rPr>
        <w:t>:</w:t>
      </w:r>
    </w:p>
    <w:p w:rsidR="003115ED" w:rsidRPr="00401D0A" w:rsidRDefault="003115ED" w:rsidP="003115ED">
      <w:pPr>
        <w:spacing w:after="0" w:line="240" w:lineRule="auto"/>
        <w:ind w:left="720"/>
        <w:rPr>
          <w:rFonts w:ascii="Times New Roman" w:eastAsia="Times New Roman" w:hAnsi="Times New Roman" w:cs="Times New Roman"/>
          <w:color w:val="000000"/>
          <w:sz w:val="27"/>
          <w:szCs w:val="27"/>
        </w:rPr>
      </w:pPr>
      <w:r w:rsidRPr="00D61944">
        <w:rPr>
          <w:rFonts w:ascii="Times New Roman" w:hAnsi="Times New Roman" w:cs="Times New Roman"/>
          <w:color w:val="000000"/>
          <w:sz w:val="27"/>
          <w:szCs w:val="27"/>
          <w:shd w:val="clear" w:color="auto" w:fill="FFFFFF"/>
        </w:rPr>
        <w:t>1. Demonstrate general knowledge of history and development of various religious traditions.</w:t>
      </w:r>
      <w:r w:rsidRPr="00D61944">
        <w:rPr>
          <w:rFonts w:ascii="Times New Roman" w:hAnsi="Times New Roman" w:cs="Times New Roman"/>
          <w:color w:val="000000"/>
          <w:sz w:val="27"/>
          <w:szCs w:val="27"/>
        </w:rPr>
        <w:br/>
      </w:r>
      <w:r w:rsidRPr="00D61944">
        <w:rPr>
          <w:rFonts w:ascii="Times New Roman" w:hAnsi="Times New Roman" w:cs="Times New Roman"/>
          <w:color w:val="000000"/>
          <w:sz w:val="27"/>
          <w:szCs w:val="27"/>
          <w:shd w:val="clear" w:color="auto" w:fill="FFFFFF"/>
        </w:rPr>
        <w:t>2. Describe general areas of commonality and conflict between major religions of modernity.</w:t>
      </w:r>
      <w:r w:rsidRPr="00D61944">
        <w:rPr>
          <w:rFonts w:ascii="Times New Roman" w:hAnsi="Times New Roman" w:cs="Times New Roman"/>
          <w:color w:val="000000"/>
          <w:sz w:val="27"/>
          <w:szCs w:val="27"/>
        </w:rPr>
        <w:br/>
      </w:r>
      <w:r w:rsidRPr="00D61944">
        <w:rPr>
          <w:rFonts w:ascii="Times New Roman" w:hAnsi="Times New Roman" w:cs="Times New Roman"/>
          <w:color w:val="000000"/>
          <w:sz w:val="27"/>
          <w:szCs w:val="27"/>
          <w:shd w:val="clear" w:color="auto" w:fill="FFFFFF"/>
        </w:rPr>
        <w:t>3. Analyze various religions in terms of their philosophy, history, world view, and practices.</w:t>
      </w: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3115ED" w:rsidRPr="00401D0A" w:rsidRDefault="003115ED" w:rsidP="003115ED">
      <w:pPr>
        <w:spacing w:after="0" w:line="240" w:lineRule="auto"/>
        <w:ind w:left="720" w:hanging="720"/>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Course Objectives: </w:t>
      </w:r>
      <w:r w:rsidRPr="00401D0A">
        <w:rPr>
          <w:rFonts w:ascii="Times New Roman" w:eastAsia="Times New Roman" w:hAnsi="Times New Roman" w:cs="Times New Roman"/>
          <w:color w:val="000000"/>
          <w:sz w:val="27"/>
          <w:szCs w:val="27"/>
        </w:rPr>
        <w:t>Success in this class will enable the student to:</w:t>
      </w:r>
    </w:p>
    <w:p w:rsidR="003115ED" w:rsidRDefault="003115ED" w:rsidP="003115ED">
      <w:pPr>
        <w:spacing w:after="0" w:line="240" w:lineRule="auto"/>
        <w:ind w:left="1440" w:right="-720" w:hanging="720"/>
        <w:rPr>
          <w:rFonts w:ascii="Times New Roman" w:hAnsi="Times New Roman" w:cs="Times New Roman"/>
          <w:sz w:val="27"/>
          <w:szCs w:val="27"/>
        </w:rPr>
      </w:pPr>
      <w:r w:rsidRPr="00855233">
        <w:rPr>
          <w:rFonts w:ascii="Times New Roman" w:hAnsi="Times New Roman" w:cs="Times New Roman"/>
          <w:sz w:val="27"/>
          <w:szCs w:val="27"/>
        </w:rPr>
        <w:t xml:space="preserve">1. Identify the role of religion in relationship to a variety of cultures. </w:t>
      </w:r>
    </w:p>
    <w:p w:rsidR="003115ED" w:rsidRDefault="003115ED" w:rsidP="003115ED">
      <w:pPr>
        <w:spacing w:after="0" w:line="240" w:lineRule="auto"/>
        <w:ind w:left="1440" w:right="-720" w:hanging="720"/>
        <w:rPr>
          <w:rFonts w:ascii="Times New Roman" w:hAnsi="Times New Roman" w:cs="Times New Roman"/>
          <w:sz w:val="27"/>
          <w:szCs w:val="27"/>
        </w:rPr>
      </w:pPr>
      <w:r w:rsidRPr="00855233">
        <w:rPr>
          <w:rFonts w:ascii="Times New Roman" w:hAnsi="Times New Roman" w:cs="Times New Roman"/>
          <w:sz w:val="27"/>
          <w:szCs w:val="27"/>
        </w:rPr>
        <w:t xml:space="preserve">2. Identify the theological problems and advantages of religion. </w:t>
      </w:r>
    </w:p>
    <w:p w:rsidR="003115ED" w:rsidRDefault="003115ED" w:rsidP="003115ED">
      <w:pPr>
        <w:spacing w:after="0" w:line="240" w:lineRule="auto"/>
        <w:ind w:left="1440" w:right="-720" w:hanging="720"/>
        <w:rPr>
          <w:rFonts w:ascii="Times New Roman" w:hAnsi="Times New Roman" w:cs="Times New Roman"/>
          <w:sz w:val="27"/>
          <w:szCs w:val="27"/>
        </w:rPr>
      </w:pPr>
      <w:r w:rsidRPr="00855233">
        <w:rPr>
          <w:rFonts w:ascii="Times New Roman" w:hAnsi="Times New Roman" w:cs="Times New Roman"/>
          <w:sz w:val="27"/>
          <w:szCs w:val="27"/>
        </w:rPr>
        <w:t xml:space="preserve">3. Compare and contrast worldwide religious views. </w:t>
      </w:r>
    </w:p>
    <w:p w:rsidR="003115ED" w:rsidRDefault="003115ED" w:rsidP="003115ED">
      <w:pPr>
        <w:spacing w:after="0" w:line="240" w:lineRule="auto"/>
        <w:ind w:left="1440" w:right="-720" w:hanging="720"/>
        <w:rPr>
          <w:rFonts w:ascii="Times New Roman" w:hAnsi="Times New Roman" w:cs="Times New Roman"/>
          <w:sz w:val="27"/>
          <w:szCs w:val="27"/>
        </w:rPr>
      </w:pPr>
      <w:r w:rsidRPr="00855233">
        <w:rPr>
          <w:rFonts w:ascii="Times New Roman" w:hAnsi="Times New Roman" w:cs="Times New Roman"/>
          <w:sz w:val="27"/>
          <w:szCs w:val="27"/>
        </w:rPr>
        <w:t xml:space="preserve">4. Analyze tolerance in relationship to a wide range of religious views. </w:t>
      </w:r>
    </w:p>
    <w:p w:rsidR="003115ED" w:rsidRDefault="003115ED" w:rsidP="003115ED">
      <w:pPr>
        <w:spacing w:after="0" w:line="240" w:lineRule="auto"/>
        <w:ind w:left="1440" w:right="-720" w:hanging="720"/>
        <w:rPr>
          <w:rFonts w:ascii="Times New Roman" w:hAnsi="Times New Roman" w:cs="Times New Roman"/>
          <w:sz w:val="27"/>
          <w:szCs w:val="27"/>
        </w:rPr>
      </w:pPr>
      <w:r w:rsidRPr="00855233">
        <w:rPr>
          <w:rFonts w:ascii="Times New Roman" w:hAnsi="Times New Roman" w:cs="Times New Roman"/>
          <w:sz w:val="27"/>
          <w:szCs w:val="27"/>
        </w:rPr>
        <w:t xml:space="preserve">5. Describe how religions develop and change. </w:t>
      </w:r>
    </w:p>
    <w:p w:rsidR="003115ED" w:rsidRDefault="003115ED" w:rsidP="003115ED">
      <w:pPr>
        <w:spacing w:after="0" w:line="240" w:lineRule="auto"/>
        <w:ind w:left="1440" w:right="-720" w:hanging="720"/>
        <w:rPr>
          <w:rFonts w:ascii="Times New Roman" w:hAnsi="Times New Roman" w:cs="Times New Roman"/>
          <w:sz w:val="27"/>
          <w:szCs w:val="27"/>
        </w:rPr>
      </w:pPr>
      <w:r w:rsidRPr="00855233">
        <w:rPr>
          <w:rFonts w:ascii="Times New Roman" w:hAnsi="Times New Roman" w:cs="Times New Roman"/>
          <w:sz w:val="27"/>
          <w:szCs w:val="27"/>
        </w:rPr>
        <w:t xml:space="preserve">6. Analyze the art of meditation and its value. </w:t>
      </w:r>
    </w:p>
    <w:p w:rsidR="003115ED" w:rsidRDefault="003115ED" w:rsidP="003115ED">
      <w:pPr>
        <w:spacing w:after="0" w:line="240" w:lineRule="auto"/>
        <w:ind w:left="1440" w:right="-720" w:hanging="720"/>
        <w:rPr>
          <w:rFonts w:ascii="Times New Roman" w:hAnsi="Times New Roman" w:cs="Times New Roman"/>
          <w:sz w:val="27"/>
          <w:szCs w:val="27"/>
        </w:rPr>
      </w:pPr>
      <w:r w:rsidRPr="00855233">
        <w:rPr>
          <w:rFonts w:ascii="Times New Roman" w:hAnsi="Times New Roman" w:cs="Times New Roman"/>
          <w:sz w:val="27"/>
          <w:szCs w:val="27"/>
        </w:rPr>
        <w:t xml:space="preserve">7. Explain the similarities of the religions of the world. </w:t>
      </w:r>
    </w:p>
    <w:p w:rsidR="003115ED" w:rsidRDefault="003115ED" w:rsidP="003115ED">
      <w:pPr>
        <w:spacing w:after="0" w:line="240" w:lineRule="auto"/>
        <w:ind w:left="1440" w:right="-720" w:hanging="720"/>
        <w:rPr>
          <w:rFonts w:ascii="Times New Roman" w:hAnsi="Times New Roman" w:cs="Times New Roman"/>
          <w:sz w:val="27"/>
          <w:szCs w:val="27"/>
        </w:rPr>
      </w:pPr>
      <w:r w:rsidRPr="00855233">
        <w:rPr>
          <w:rFonts w:ascii="Times New Roman" w:hAnsi="Times New Roman" w:cs="Times New Roman"/>
          <w:sz w:val="27"/>
          <w:szCs w:val="27"/>
        </w:rPr>
        <w:t xml:space="preserve">8. Define methods of dealing with destructive forces such as guilt and negativism. </w:t>
      </w:r>
    </w:p>
    <w:p w:rsidR="003115ED" w:rsidRDefault="003115ED" w:rsidP="003115ED">
      <w:pPr>
        <w:spacing w:after="0" w:line="240" w:lineRule="auto"/>
        <w:ind w:left="1440" w:right="-720" w:hanging="720"/>
        <w:rPr>
          <w:rFonts w:ascii="Times New Roman" w:hAnsi="Times New Roman" w:cs="Times New Roman"/>
          <w:sz w:val="27"/>
          <w:szCs w:val="27"/>
        </w:rPr>
      </w:pPr>
      <w:r w:rsidRPr="00855233">
        <w:rPr>
          <w:rFonts w:ascii="Times New Roman" w:hAnsi="Times New Roman" w:cs="Times New Roman"/>
          <w:sz w:val="27"/>
          <w:szCs w:val="27"/>
        </w:rPr>
        <w:t xml:space="preserve">9. Analyze and evaluate developing </w:t>
      </w:r>
      <w:r>
        <w:rPr>
          <w:rFonts w:ascii="Times New Roman" w:hAnsi="Times New Roman" w:cs="Times New Roman"/>
          <w:sz w:val="27"/>
          <w:szCs w:val="27"/>
        </w:rPr>
        <w:t>religious values and practices.</w:t>
      </w:r>
    </w:p>
    <w:p w:rsidR="003115ED" w:rsidRDefault="003115ED" w:rsidP="003115ED">
      <w:pPr>
        <w:spacing w:after="0" w:line="240" w:lineRule="auto"/>
        <w:ind w:left="1440" w:right="-720" w:hanging="720"/>
        <w:rPr>
          <w:rFonts w:ascii="Times New Roman" w:hAnsi="Times New Roman" w:cs="Times New Roman"/>
          <w:sz w:val="27"/>
          <w:szCs w:val="27"/>
        </w:rPr>
      </w:pPr>
      <w:r w:rsidRPr="00855233">
        <w:rPr>
          <w:rFonts w:ascii="Times New Roman" w:hAnsi="Times New Roman" w:cs="Times New Roman"/>
          <w:sz w:val="27"/>
          <w:szCs w:val="27"/>
        </w:rPr>
        <w:t xml:space="preserve">10. Compare religious values to ethical and political views. </w:t>
      </w:r>
    </w:p>
    <w:p w:rsidR="003115ED" w:rsidRDefault="003115ED" w:rsidP="003115ED">
      <w:pPr>
        <w:spacing w:after="0" w:line="240" w:lineRule="auto"/>
        <w:ind w:left="1440" w:right="-720" w:hanging="720"/>
        <w:rPr>
          <w:rFonts w:ascii="Times New Roman" w:hAnsi="Times New Roman" w:cs="Times New Roman"/>
          <w:sz w:val="27"/>
          <w:szCs w:val="27"/>
        </w:rPr>
      </w:pPr>
      <w:r w:rsidRPr="00855233">
        <w:rPr>
          <w:rFonts w:ascii="Times New Roman" w:hAnsi="Times New Roman" w:cs="Times New Roman"/>
          <w:sz w:val="27"/>
          <w:szCs w:val="27"/>
        </w:rPr>
        <w:t xml:space="preserve">11. Justify the role of religion in gender problems. </w:t>
      </w:r>
    </w:p>
    <w:p w:rsidR="003115ED" w:rsidRDefault="003115ED" w:rsidP="003115ED">
      <w:pPr>
        <w:spacing w:after="0" w:line="240" w:lineRule="auto"/>
        <w:ind w:left="1440" w:right="-720" w:hanging="720"/>
        <w:rPr>
          <w:rFonts w:ascii="Times New Roman" w:hAnsi="Times New Roman" w:cs="Times New Roman"/>
          <w:sz w:val="27"/>
          <w:szCs w:val="27"/>
        </w:rPr>
      </w:pPr>
      <w:r w:rsidRPr="00855233">
        <w:rPr>
          <w:rFonts w:ascii="Times New Roman" w:hAnsi="Times New Roman" w:cs="Times New Roman"/>
          <w:sz w:val="27"/>
          <w:szCs w:val="27"/>
        </w:rPr>
        <w:lastRenderedPageBreak/>
        <w:t xml:space="preserve">12. Synthesize the historical and geographical relationship to religious view. </w:t>
      </w:r>
    </w:p>
    <w:p w:rsidR="003115ED" w:rsidRPr="00401D0A" w:rsidRDefault="003115ED" w:rsidP="003115ED">
      <w:pPr>
        <w:spacing w:after="0" w:line="240" w:lineRule="auto"/>
        <w:ind w:left="1440" w:right="-720" w:hanging="720"/>
        <w:rPr>
          <w:rFonts w:ascii="Times New Roman" w:eastAsia="Times New Roman" w:hAnsi="Times New Roman" w:cs="Times New Roman"/>
          <w:color w:val="000000"/>
          <w:sz w:val="27"/>
          <w:szCs w:val="27"/>
        </w:rPr>
      </w:pPr>
      <w:r w:rsidRPr="00855233">
        <w:rPr>
          <w:rFonts w:ascii="Times New Roman" w:hAnsi="Times New Roman" w:cs="Times New Roman"/>
          <w:sz w:val="27"/>
          <w:szCs w:val="27"/>
        </w:rPr>
        <w:t>13. Identify religious holidays and rituals around the world.</w:t>
      </w:r>
    </w:p>
    <w:p w:rsidR="003115ED" w:rsidRPr="0082521E"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Course Requirements:</w:t>
      </w:r>
    </w:p>
    <w:tbl>
      <w:tblPr>
        <w:tblW w:w="5055" w:type="dxa"/>
        <w:tblCellMar>
          <w:top w:w="15" w:type="dxa"/>
          <w:left w:w="15" w:type="dxa"/>
          <w:bottom w:w="15" w:type="dxa"/>
          <w:right w:w="15" w:type="dxa"/>
        </w:tblCellMar>
        <w:tblLook w:val="04A0" w:firstRow="1" w:lastRow="0" w:firstColumn="1" w:lastColumn="0" w:noHBand="0" w:noVBand="1"/>
      </w:tblPr>
      <w:tblGrid>
        <w:gridCol w:w="3525"/>
        <w:gridCol w:w="1530"/>
      </w:tblGrid>
      <w:tr w:rsidR="003115ED" w:rsidRPr="00401D0A" w:rsidTr="008342EE">
        <w:tc>
          <w:tcPr>
            <w:tcW w:w="3525" w:type="dxa"/>
            <w:tcBorders>
              <w:top w:val="single" w:sz="8" w:space="0" w:color="000000"/>
              <w:left w:val="nil"/>
              <w:bottom w:val="single" w:sz="8" w:space="0" w:color="000000"/>
              <w:right w:val="single" w:sz="8" w:space="0" w:color="000000"/>
            </w:tcBorders>
            <w:noWrap/>
            <w:hideMark/>
          </w:tcPr>
          <w:p w:rsidR="003115ED" w:rsidRPr="00401D0A" w:rsidRDefault="003115ED" w:rsidP="008342EE">
            <w:pPr>
              <w:spacing w:after="0" w:line="240" w:lineRule="auto"/>
              <w:ind w:left="100" w:right="100"/>
              <w:rPr>
                <w:rFonts w:ascii="Times New Roman" w:eastAsia="Times New Roman" w:hAnsi="Times New Roman" w:cs="Times New Roman"/>
                <w:sz w:val="24"/>
                <w:szCs w:val="24"/>
              </w:rPr>
            </w:pPr>
            <w:bookmarkStart w:id="1" w:name="table01"/>
            <w:bookmarkEnd w:id="1"/>
            <w:r w:rsidRPr="00401D0A">
              <w:rPr>
                <w:rFonts w:ascii="Times New Roman" w:eastAsia="Times New Roman" w:hAnsi="Times New Roman" w:cs="Times New Roman"/>
                <w:i/>
                <w:iCs/>
                <w:sz w:val="24"/>
                <w:szCs w:val="24"/>
              </w:rPr>
              <w:t>Assignment</w:t>
            </w:r>
          </w:p>
        </w:tc>
        <w:tc>
          <w:tcPr>
            <w:tcW w:w="1530" w:type="dxa"/>
            <w:tcBorders>
              <w:top w:val="single" w:sz="8" w:space="0" w:color="000000"/>
              <w:left w:val="single" w:sz="8" w:space="0" w:color="000000"/>
              <w:bottom w:val="single" w:sz="8" w:space="0" w:color="000000"/>
              <w:right w:val="nil"/>
            </w:tcBorders>
            <w:hideMark/>
          </w:tcPr>
          <w:p w:rsidR="003115ED" w:rsidRPr="00401D0A" w:rsidRDefault="003115ED"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Percentages </w:t>
            </w:r>
          </w:p>
        </w:tc>
      </w:tr>
      <w:tr w:rsidR="003115ED" w:rsidRPr="00401D0A" w:rsidTr="008342EE">
        <w:tc>
          <w:tcPr>
            <w:tcW w:w="3525" w:type="dxa"/>
            <w:tcBorders>
              <w:top w:val="single" w:sz="8" w:space="0" w:color="000000"/>
              <w:left w:val="nil"/>
              <w:bottom w:val="nil"/>
              <w:right w:val="single" w:sz="8" w:space="0" w:color="000000"/>
            </w:tcBorders>
            <w:hideMark/>
          </w:tcPr>
          <w:p w:rsidR="003115ED" w:rsidRDefault="003115ED"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Homework/Participation</w:t>
            </w:r>
          </w:p>
          <w:p w:rsidR="003115ED" w:rsidRDefault="003115ED"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Religious Visitation Paper</w:t>
            </w:r>
          </w:p>
          <w:p w:rsidR="003115ED" w:rsidRDefault="003115ED"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Religious Interview</w:t>
            </w:r>
          </w:p>
          <w:p w:rsidR="003115ED" w:rsidRDefault="003115ED"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Religion and Film Paper</w:t>
            </w:r>
          </w:p>
          <w:p w:rsidR="003115ED" w:rsidRPr="00401D0A" w:rsidRDefault="003115ED"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Quizzes</w:t>
            </w:r>
          </w:p>
        </w:tc>
        <w:tc>
          <w:tcPr>
            <w:tcW w:w="1530" w:type="dxa"/>
            <w:tcBorders>
              <w:top w:val="single" w:sz="8" w:space="0" w:color="000000"/>
              <w:left w:val="single" w:sz="8" w:space="0" w:color="000000"/>
              <w:bottom w:val="nil"/>
              <w:right w:val="nil"/>
            </w:tcBorders>
            <w:hideMark/>
          </w:tcPr>
          <w:p w:rsidR="003115ED" w:rsidRDefault="003115ED"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rsidR="003115ED" w:rsidRDefault="003115ED"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rsidR="003115ED" w:rsidRDefault="003115ED"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rsidR="003115ED" w:rsidRDefault="003115ED"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rsidR="003115ED" w:rsidRPr="00401D0A" w:rsidRDefault="003115ED"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3115ED" w:rsidRPr="00401D0A" w:rsidTr="008342EE">
        <w:tc>
          <w:tcPr>
            <w:tcW w:w="3525" w:type="dxa"/>
            <w:tcBorders>
              <w:top w:val="nil"/>
              <w:left w:val="nil"/>
              <w:bottom w:val="nil"/>
              <w:right w:val="single" w:sz="8" w:space="0" w:color="000000"/>
            </w:tcBorders>
            <w:hideMark/>
          </w:tcPr>
          <w:p w:rsidR="003115ED" w:rsidRDefault="003115ED"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Midterm</w:t>
            </w:r>
          </w:p>
          <w:p w:rsidR="003115ED" w:rsidRPr="00401D0A" w:rsidRDefault="003115ED"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sz w:val="24"/>
                <w:szCs w:val="24"/>
              </w:rPr>
              <w:t>Final</w:t>
            </w:r>
          </w:p>
        </w:tc>
        <w:tc>
          <w:tcPr>
            <w:tcW w:w="1530" w:type="dxa"/>
            <w:tcBorders>
              <w:top w:val="nil"/>
              <w:left w:val="single" w:sz="8" w:space="0" w:color="000000"/>
              <w:bottom w:val="nil"/>
              <w:right w:val="nil"/>
            </w:tcBorders>
            <w:hideMark/>
          </w:tcPr>
          <w:p w:rsidR="003115ED" w:rsidRDefault="003115ED"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rsidR="003115ED" w:rsidRDefault="003115ED"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25%</w:t>
            </w:r>
          </w:p>
          <w:p w:rsidR="003115ED" w:rsidRPr="00401D0A" w:rsidRDefault="003115ED" w:rsidP="008342EE">
            <w:pPr>
              <w:spacing w:after="0" w:line="240" w:lineRule="auto"/>
              <w:ind w:left="100" w:right="100"/>
              <w:jc w:val="right"/>
              <w:rPr>
                <w:rFonts w:ascii="Times New Roman" w:eastAsia="Times New Roman" w:hAnsi="Times New Roman" w:cs="Times New Roman"/>
                <w:sz w:val="24"/>
                <w:szCs w:val="24"/>
              </w:rPr>
            </w:pPr>
          </w:p>
        </w:tc>
      </w:tr>
      <w:tr w:rsidR="003115ED" w:rsidRPr="00401D0A" w:rsidTr="008342EE">
        <w:tc>
          <w:tcPr>
            <w:tcW w:w="3525" w:type="dxa"/>
            <w:tcBorders>
              <w:top w:val="nil"/>
              <w:left w:val="nil"/>
              <w:bottom w:val="single" w:sz="8" w:space="0" w:color="000000"/>
              <w:right w:val="single" w:sz="8" w:space="0" w:color="000000"/>
            </w:tcBorders>
            <w:hideMark/>
          </w:tcPr>
          <w:p w:rsidR="003115ED" w:rsidRPr="00401D0A" w:rsidRDefault="003115ED" w:rsidP="008342EE">
            <w:pPr>
              <w:spacing w:after="0" w:line="240" w:lineRule="auto"/>
              <w:ind w:right="100"/>
              <w:rPr>
                <w:rFonts w:ascii="Times New Roman" w:eastAsia="Times New Roman" w:hAnsi="Times New Roman" w:cs="Times New Roman"/>
                <w:sz w:val="24"/>
                <w:szCs w:val="24"/>
              </w:rPr>
            </w:pPr>
          </w:p>
        </w:tc>
        <w:tc>
          <w:tcPr>
            <w:tcW w:w="1530" w:type="dxa"/>
            <w:tcBorders>
              <w:top w:val="nil"/>
              <w:left w:val="single" w:sz="8" w:space="0" w:color="000000"/>
              <w:bottom w:val="single" w:sz="8" w:space="0" w:color="000000"/>
              <w:right w:val="nil"/>
            </w:tcBorders>
            <w:hideMark/>
          </w:tcPr>
          <w:p w:rsidR="003115ED" w:rsidRPr="00401D0A" w:rsidRDefault="003115ED" w:rsidP="008342EE">
            <w:pPr>
              <w:spacing w:after="0" w:line="240" w:lineRule="auto"/>
              <w:ind w:right="100"/>
              <w:rPr>
                <w:rFonts w:ascii="Times New Roman" w:eastAsia="Times New Roman" w:hAnsi="Times New Roman" w:cs="Times New Roman"/>
                <w:sz w:val="24"/>
                <w:szCs w:val="24"/>
              </w:rPr>
            </w:pPr>
          </w:p>
        </w:tc>
      </w:tr>
    </w:tbl>
    <w:p w:rsidR="003115ED" w:rsidRPr="00401D0A"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t>Total                                                        100%</w:t>
      </w: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Grading:</w:t>
      </w:r>
    </w:p>
    <w:tbl>
      <w:tblPr>
        <w:tblW w:w="3075" w:type="dxa"/>
        <w:tblCellMar>
          <w:top w:w="15" w:type="dxa"/>
          <w:left w:w="15" w:type="dxa"/>
          <w:bottom w:w="15" w:type="dxa"/>
          <w:right w:w="15" w:type="dxa"/>
        </w:tblCellMar>
        <w:tblLook w:val="04A0" w:firstRow="1" w:lastRow="0" w:firstColumn="1" w:lastColumn="0" w:noHBand="0" w:noVBand="1"/>
      </w:tblPr>
      <w:tblGrid>
        <w:gridCol w:w="2175"/>
        <w:gridCol w:w="900"/>
      </w:tblGrid>
      <w:tr w:rsidR="003115ED" w:rsidRPr="00401D0A" w:rsidTr="008342EE">
        <w:tc>
          <w:tcPr>
            <w:tcW w:w="2175" w:type="dxa"/>
            <w:tcBorders>
              <w:top w:val="single" w:sz="8" w:space="0" w:color="000000"/>
              <w:left w:val="single" w:sz="8" w:space="0" w:color="000000"/>
              <w:bottom w:val="single" w:sz="8" w:space="0" w:color="000000"/>
              <w:right w:val="single" w:sz="8" w:space="0" w:color="000000"/>
            </w:tcBorders>
            <w:shd w:val="clear" w:color="auto" w:fill="7F7F7F"/>
            <w:noWrap/>
            <w:hideMark/>
          </w:tcPr>
          <w:p w:rsidR="003115ED" w:rsidRPr="00401D0A" w:rsidRDefault="003115ED" w:rsidP="008342EE">
            <w:pPr>
              <w:spacing w:after="0" w:line="240" w:lineRule="auto"/>
              <w:ind w:left="100" w:right="100"/>
              <w:rPr>
                <w:rFonts w:ascii="Times New Roman" w:eastAsia="Times New Roman" w:hAnsi="Times New Roman" w:cs="Times New Roman"/>
                <w:sz w:val="24"/>
                <w:szCs w:val="24"/>
              </w:rPr>
            </w:pPr>
            <w:bookmarkStart w:id="2" w:name="table02"/>
            <w:bookmarkEnd w:id="2"/>
            <w:r>
              <w:rPr>
                <w:rFonts w:ascii="Times New Roman" w:eastAsia="Times New Roman" w:hAnsi="Times New Roman" w:cs="Times New Roman"/>
                <w:b/>
                <w:bCs/>
                <w:sz w:val="24"/>
                <w:szCs w:val="24"/>
              </w:rPr>
              <w:t>90%-100%</w:t>
            </w:r>
          </w:p>
        </w:tc>
        <w:tc>
          <w:tcPr>
            <w:tcW w:w="900" w:type="dxa"/>
            <w:tcBorders>
              <w:top w:val="single" w:sz="8" w:space="0" w:color="000000"/>
              <w:left w:val="single" w:sz="8" w:space="0" w:color="000000"/>
              <w:bottom w:val="single" w:sz="8" w:space="0" w:color="000000"/>
              <w:right w:val="single" w:sz="8" w:space="0" w:color="000000"/>
            </w:tcBorders>
            <w:shd w:val="clear" w:color="auto" w:fill="7F7F7F"/>
            <w:hideMark/>
          </w:tcPr>
          <w:p w:rsidR="003115ED" w:rsidRPr="00401D0A" w:rsidRDefault="003115ED"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b/>
                <w:bCs/>
                <w:sz w:val="24"/>
                <w:szCs w:val="24"/>
              </w:rPr>
              <w:t>A</w:t>
            </w:r>
          </w:p>
        </w:tc>
      </w:tr>
      <w:tr w:rsidR="003115ED" w:rsidRPr="00401D0A" w:rsidTr="008342EE">
        <w:tc>
          <w:tcPr>
            <w:tcW w:w="2175" w:type="dxa"/>
            <w:tcBorders>
              <w:top w:val="single" w:sz="8" w:space="0" w:color="000000"/>
              <w:left w:val="single" w:sz="8" w:space="0" w:color="000000"/>
              <w:bottom w:val="nil"/>
              <w:right w:val="single" w:sz="8" w:space="0" w:color="000000"/>
            </w:tcBorders>
            <w:shd w:val="clear" w:color="auto" w:fill="BFBFBF"/>
            <w:hideMark/>
          </w:tcPr>
          <w:p w:rsidR="003115ED" w:rsidRPr="00401D0A" w:rsidRDefault="003115ED"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80%-89%</w:t>
            </w:r>
          </w:p>
        </w:tc>
        <w:tc>
          <w:tcPr>
            <w:tcW w:w="900" w:type="dxa"/>
            <w:tcBorders>
              <w:top w:val="single" w:sz="8" w:space="0" w:color="000000"/>
              <w:left w:val="single" w:sz="8" w:space="0" w:color="000000"/>
              <w:bottom w:val="nil"/>
              <w:right w:val="single" w:sz="8" w:space="0" w:color="000000"/>
            </w:tcBorders>
            <w:shd w:val="clear" w:color="auto" w:fill="BFBFBF"/>
            <w:hideMark/>
          </w:tcPr>
          <w:p w:rsidR="003115ED" w:rsidRPr="00401D0A" w:rsidRDefault="003115ED"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b/>
                <w:bCs/>
                <w:sz w:val="24"/>
                <w:szCs w:val="24"/>
              </w:rPr>
              <w:t>B</w:t>
            </w:r>
          </w:p>
        </w:tc>
      </w:tr>
      <w:tr w:rsidR="003115ED" w:rsidRPr="00401D0A" w:rsidTr="008342EE">
        <w:tc>
          <w:tcPr>
            <w:tcW w:w="2175" w:type="dxa"/>
            <w:tcBorders>
              <w:top w:val="nil"/>
              <w:left w:val="single" w:sz="8" w:space="0" w:color="000000"/>
              <w:bottom w:val="nil"/>
              <w:right w:val="single" w:sz="8" w:space="0" w:color="000000"/>
            </w:tcBorders>
            <w:shd w:val="clear" w:color="auto" w:fill="7F7F7F"/>
            <w:hideMark/>
          </w:tcPr>
          <w:p w:rsidR="003115ED" w:rsidRPr="00401D0A" w:rsidRDefault="003115ED"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70%-79%</w:t>
            </w:r>
          </w:p>
        </w:tc>
        <w:tc>
          <w:tcPr>
            <w:tcW w:w="900" w:type="dxa"/>
            <w:tcBorders>
              <w:top w:val="nil"/>
              <w:left w:val="single" w:sz="8" w:space="0" w:color="000000"/>
              <w:bottom w:val="nil"/>
              <w:right w:val="single" w:sz="8" w:space="0" w:color="000000"/>
            </w:tcBorders>
            <w:shd w:val="clear" w:color="auto" w:fill="7F7F7F"/>
            <w:hideMark/>
          </w:tcPr>
          <w:p w:rsidR="003115ED" w:rsidRPr="00401D0A" w:rsidRDefault="003115ED"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b/>
                <w:bCs/>
                <w:sz w:val="24"/>
                <w:szCs w:val="24"/>
              </w:rPr>
              <w:t>C</w:t>
            </w:r>
          </w:p>
        </w:tc>
      </w:tr>
      <w:tr w:rsidR="003115ED" w:rsidRPr="00401D0A" w:rsidTr="008342EE">
        <w:tc>
          <w:tcPr>
            <w:tcW w:w="2175" w:type="dxa"/>
            <w:tcBorders>
              <w:top w:val="nil"/>
              <w:left w:val="single" w:sz="8" w:space="0" w:color="000000"/>
              <w:bottom w:val="single" w:sz="8" w:space="0" w:color="000000"/>
              <w:right w:val="single" w:sz="8" w:space="0" w:color="000000"/>
            </w:tcBorders>
            <w:shd w:val="clear" w:color="auto" w:fill="BFBFBF"/>
            <w:hideMark/>
          </w:tcPr>
          <w:p w:rsidR="003115ED" w:rsidRPr="00401D0A" w:rsidRDefault="003115ED"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60%-69%</w:t>
            </w:r>
          </w:p>
        </w:tc>
        <w:tc>
          <w:tcPr>
            <w:tcW w:w="900" w:type="dxa"/>
            <w:tcBorders>
              <w:top w:val="nil"/>
              <w:left w:val="single" w:sz="8" w:space="0" w:color="000000"/>
              <w:bottom w:val="single" w:sz="8" w:space="0" w:color="000000"/>
              <w:right w:val="single" w:sz="8" w:space="0" w:color="000000"/>
            </w:tcBorders>
            <w:shd w:val="clear" w:color="auto" w:fill="BFBFBF"/>
            <w:hideMark/>
          </w:tcPr>
          <w:p w:rsidR="003115ED" w:rsidRPr="00401D0A" w:rsidRDefault="003115ED"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b/>
                <w:bCs/>
                <w:sz w:val="24"/>
                <w:szCs w:val="24"/>
              </w:rPr>
              <w:t>D</w:t>
            </w:r>
          </w:p>
        </w:tc>
      </w:tr>
    </w:tbl>
    <w:p w:rsidR="003115ED" w:rsidRPr="00401D0A"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3115ED" w:rsidRPr="0078760D" w:rsidRDefault="003115ED" w:rsidP="003115ED">
      <w:pPr>
        <w:spacing w:before="240" w:after="60" w:line="240" w:lineRule="auto"/>
        <w:outlineLvl w:val="1"/>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Reading Assignments and Study Questions: </w:t>
      </w:r>
      <w:r>
        <w:rPr>
          <w:rFonts w:ascii="Times New Roman" w:eastAsia="Times New Roman" w:hAnsi="Times New Roman" w:cs="Times New Roman"/>
          <w:bCs/>
          <w:color w:val="000000"/>
          <w:sz w:val="24"/>
          <w:szCs w:val="24"/>
        </w:rPr>
        <w:t xml:space="preserve">Students are responsible for checking the ‘Pages’ link on the left hand side of our class Home page on Canvas for daily reading assignments and study guide questions for each reading. These questions will feature prominently on quizzes and tests </w:t>
      </w:r>
      <w:r w:rsidRPr="00133D5C">
        <w:rPr>
          <w:rFonts w:ascii="Times New Roman" w:eastAsia="Times New Roman" w:hAnsi="Times New Roman" w:cs="Times New Roman"/>
          <w:b/>
          <w:bCs/>
          <w:color w:val="000000"/>
          <w:sz w:val="24"/>
          <w:szCs w:val="24"/>
        </w:rPr>
        <w:t>but not exclusively</w:t>
      </w:r>
      <w:r>
        <w:rPr>
          <w:rFonts w:ascii="Times New Roman" w:eastAsia="Times New Roman" w:hAnsi="Times New Roman" w:cs="Times New Roman"/>
          <w:bCs/>
          <w:color w:val="000000"/>
          <w:sz w:val="24"/>
          <w:szCs w:val="24"/>
        </w:rPr>
        <w:t>. These questions are designed to help students focus in on what they should be extracting from the readings and serve as examples of the kinds of questions they can expect on tests. Keeping up on reading assignments and answering the study questions is the best way to be prepared for quizzes and tests.</w:t>
      </w:r>
    </w:p>
    <w:p w:rsidR="003115ED" w:rsidRPr="00401D0A" w:rsidRDefault="003115ED" w:rsidP="003115ED">
      <w:pPr>
        <w:spacing w:before="240" w:after="60" w:line="240" w:lineRule="auto"/>
        <w:outlineLvl w:val="1"/>
        <w:rPr>
          <w:rFonts w:ascii="Arial" w:eastAsia="Times New Roman" w:hAnsi="Arial" w:cs="Arial"/>
          <w:b/>
          <w:bCs/>
          <w:i/>
          <w:iCs/>
          <w:color w:val="000000"/>
          <w:sz w:val="28"/>
          <w:szCs w:val="28"/>
        </w:rPr>
      </w:pPr>
      <w:r w:rsidRPr="00401D0A">
        <w:rPr>
          <w:rFonts w:ascii="Times New Roman" w:eastAsia="Times New Roman" w:hAnsi="Times New Roman" w:cs="Times New Roman"/>
          <w:b/>
          <w:bCs/>
          <w:color w:val="000000"/>
          <w:sz w:val="24"/>
          <w:szCs w:val="24"/>
        </w:rPr>
        <w:t>Practice Quizzes: </w:t>
      </w:r>
      <w:r>
        <w:rPr>
          <w:rFonts w:ascii="Times New Roman" w:eastAsia="Times New Roman" w:hAnsi="Times New Roman" w:cs="Times New Roman"/>
          <w:color w:val="000000"/>
          <w:sz w:val="24"/>
          <w:szCs w:val="24"/>
        </w:rPr>
        <w:t>Practice</w:t>
      </w:r>
      <w:r w:rsidRPr="00401D0A">
        <w:rPr>
          <w:rFonts w:ascii="Times New Roman" w:eastAsia="Times New Roman" w:hAnsi="Times New Roman" w:cs="Times New Roman"/>
          <w:color w:val="000000"/>
          <w:sz w:val="24"/>
          <w:szCs w:val="24"/>
        </w:rPr>
        <w:t xml:space="preserve"> quizzes help you check your understanding o</w:t>
      </w:r>
      <w:r>
        <w:rPr>
          <w:rFonts w:ascii="Times New Roman" w:eastAsia="Times New Roman" w:hAnsi="Times New Roman" w:cs="Times New Roman"/>
          <w:color w:val="000000"/>
          <w:sz w:val="24"/>
          <w:szCs w:val="24"/>
        </w:rPr>
        <w:t>f the readings, your grasp of concepts from class lectures and help you prepare for tests. They will be available on Canvas and will be worth homework points. Complete all practice quizzes for full credit.</w:t>
      </w: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3115ED" w:rsidRDefault="003115ED" w:rsidP="003115ED">
      <w:pPr>
        <w:spacing w:after="0" w:line="240" w:lineRule="auto"/>
        <w:rPr>
          <w:rFonts w:ascii="Times New Roman" w:eastAsia="Times New Roman" w:hAnsi="Times New Roman" w:cs="Times New Roman"/>
          <w:bCs/>
          <w:color w:val="000000"/>
          <w:sz w:val="24"/>
          <w:szCs w:val="24"/>
        </w:rPr>
      </w:pPr>
      <w:r w:rsidRPr="00546FD0">
        <w:rPr>
          <w:rFonts w:ascii="Times New Roman" w:eastAsia="Times New Roman" w:hAnsi="Times New Roman" w:cs="Times New Roman"/>
          <w:b/>
          <w:bCs/>
          <w:color w:val="000000"/>
          <w:sz w:val="24"/>
          <w:szCs w:val="24"/>
        </w:rPr>
        <w:t>Written Assignments:</w:t>
      </w:r>
      <w:r>
        <w:rPr>
          <w:rFonts w:ascii="Times New Roman" w:eastAsia="Times New Roman" w:hAnsi="Times New Roman" w:cs="Times New Roman"/>
          <w:bCs/>
          <w:color w:val="000000"/>
          <w:sz w:val="24"/>
          <w:szCs w:val="24"/>
        </w:rPr>
        <w:t xml:space="preserve"> </w:t>
      </w:r>
      <w:r w:rsidRPr="00546FD0">
        <w:rPr>
          <w:rFonts w:ascii="Times New Roman" w:eastAsia="Times New Roman" w:hAnsi="Times New Roman" w:cs="Times New Roman"/>
          <w:bCs/>
          <w:color w:val="000000"/>
          <w:sz w:val="24"/>
          <w:szCs w:val="24"/>
        </w:rPr>
        <w:t xml:space="preserve">All written assignments </w:t>
      </w:r>
      <w:r>
        <w:rPr>
          <w:rFonts w:ascii="Times New Roman" w:eastAsia="Times New Roman" w:hAnsi="Times New Roman" w:cs="Times New Roman"/>
          <w:bCs/>
          <w:color w:val="000000"/>
          <w:sz w:val="24"/>
          <w:szCs w:val="24"/>
        </w:rPr>
        <w:t>must be typed, follow formatting instructions and</w:t>
      </w:r>
      <w:r w:rsidRPr="00546FD0">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be submitted through the proper verification cite</w:t>
      </w:r>
      <w:r w:rsidRPr="00546FD0">
        <w:rPr>
          <w:rFonts w:ascii="Times New Roman" w:eastAsia="Times New Roman" w:hAnsi="Times New Roman" w:cs="Times New Roman"/>
          <w:bCs/>
          <w:color w:val="000000"/>
          <w:sz w:val="24"/>
          <w:szCs w:val="24"/>
        </w:rPr>
        <w:t xml:space="preserve"> on C</w:t>
      </w:r>
      <w:r>
        <w:rPr>
          <w:rFonts w:ascii="Times New Roman" w:eastAsia="Times New Roman" w:hAnsi="Times New Roman" w:cs="Times New Roman"/>
          <w:bCs/>
          <w:color w:val="000000"/>
          <w:sz w:val="24"/>
          <w:szCs w:val="24"/>
        </w:rPr>
        <w:t>anvas</w:t>
      </w:r>
      <w:r w:rsidRPr="00546FD0">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w:t>
      </w:r>
      <w:r w:rsidRPr="00F66AD1">
        <w:rPr>
          <w:rFonts w:ascii="Times New Roman" w:eastAsia="Times New Roman" w:hAnsi="Times New Roman" w:cs="Times New Roman"/>
          <w:bCs/>
          <w:color w:val="000000"/>
          <w:sz w:val="24"/>
          <w:szCs w:val="24"/>
        </w:rPr>
        <w:t>N</w:t>
      </w:r>
      <w:r>
        <w:rPr>
          <w:rFonts w:ascii="Times New Roman" w:eastAsia="Times New Roman" w:hAnsi="Times New Roman" w:cs="Times New Roman"/>
          <w:bCs/>
          <w:color w:val="000000"/>
          <w:sz w:val="24"/>
          <w:szCs w:val="24"/>
        </w:rPr>
        <w:t>o email submissions will</w:t>
      </w:r>
      <w:r w:rsidRPr="00F66AD1">
        <w:rPr>
          <w:rFonts w:ascii="Times New Roman" w:eastAsia="Times New Roman" w:hAnsi="Times New Roman" w:cs="Times New Roman"/>
          <w:bCs/>
          <w:color w:val="000000"/>
          <w:sz w:val="24"/>
          <w:szCs w:val="24"/>
        </w:rPr>
        <w:t xml:space="preserve"> be accepted for any reason.</w:t>
      </w:r>
    </w:p>
    <w:p w:rsidR="003115ED" w:rsidRDefault="003115ED" w:rsidP="003115ED">
      <w:pPr>
        <w:spacing w:after="0" w:line="240" w:lineRule="auto"/>
        <w:rPr>
          <w:rFonts w:ascii="Times New Roman" w:eastAsia="Times New Roman" w:hAnsi="Times New Roman" w:cs="Times New Roman"/>
          <w:bCs/>
          <w:color w:val="000000"/>
          <w:sz w:val="24"/>
          <w:szCs w:val="24"/>
        </w:rPr>
      </w:pPr>
    </w:p>
    <w:p w:rsidR="003115ED" w:rsidRPr="00546FD0" w:rsidRDefault="003115ED" w:rsidP="003115E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4"/>
          <w:szCs w:val="24"/>
        </w:rPr>
        <w:t>Midterm</w:t>
      </w:r>
      <w:r w:rsidRPr="00546FD0">
        <w:rPr>
          <w:rFonts w:ascii="Times New Roman" w:eastAsia="Times New Roman" w:hAnsi="Times New Roman" w:cs="Times New Roman"/>
          <w:b/>
          <w:bCs/>
          <w:color w:val="000000"/>
          <w:sz w:val="24"/>
          <w:szCs w:val="24"/>
        </w:rPr>
        <w:t>:</w:t>
      </w:r>
      <w:r>
        <w:rPr>
          <w:rFonts w:ascii="Times New Roman" w:eastAsia="Times New Roman" w:hAnsi="Times New Roman" w:cs="Times New Roman"/>
          <w:bCs/>
          <w:color w:val="000000"/>
          <w:sz w:val="24"/>
          <w:szCs w:val="24"/>
        </w:rPr>
        <w:t xml:space="preserve"> The midterm will be based on classroom lectures and reading assignments. </w:t>
      </w:r>
      <w:r w:rsidRPr="00067955">
        <w:rPr>
          <w:rFonts w:ascii="Times New Roman" w:eastAsia="Times New Roman" w:hAnsi="Times New Roman" w:cs="Times New Roman"/>
          <w:b/>
          <w:bCs/>
          <w:color w:val="000000"/>
          <w:sz w:val="24"/>
          <w:szCs w:val="24"/>
        </w:rPr>
        <w:t>Students are responsible for all information given in class and from reading assignments</w:t>
      </w:r>
      <w:r>
        <w:rPr>
          <w:rFonts w:ascii="Times New Roman" w:eastAsia="Times New Roman" w:hAnsi="Times New Roman" w:cs="Times New Roman"/>
          <w:bCs/>
          <w:color w:val="000000"/>
          <w:sz w:val="24"/>
          <w:szCs w:val="24"/>
        </w:rPr>
        <w:t>. Be sure to attend class every day and complete all reading assignments.</w:t>
      </w: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Final Exam: </w:t>
      </w:r>
      <w:r w:rsidRPr="004C2B8C">
        <w:rPr>
          <w:rFonts w:ascii="Times New Roman" w:eastAsia="Times New Roman" w:hAnsi="Times New Roman" w:cs="Times New Roman"/>
          <w:color w:val="000000"/>
          <w:sz w:val="24"/>
          <w:szCs w:val="24"/>
        </w:rPr>
        <w:t xml:space="preserve">The final Exam shall consist of a research paper and an individual class presentation. All students must attend all presentations for full credit. The final presentations </w:t>
      </w:r>
      <w:r w:rsidRPr="004C2B8C">
        <w:rPr>
          <w:rFonts w:ascii="Times New Roman" w:eastAsia="Times New Roman" w:hAnsi="Times New Roman" w:cs="Times New Roman"/>
          <w:color w:val="000000"/>
          <w:sz w:val="24"/>
          <w:szCs w:val="24"/>
        </w:rPr>
        <w:lastRenderedPageBreak/>
        <w:t>shall be held in class on the final three classroom meetings. Come see me at the beginning of the semester if you think attendance will be an issue for you.</w:t>
      </w: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Make-up and Late Work: </w:t>
      </w:r>
      <w:r w:rsidRPr="004C2B8C">
        <w:rPr>
          <w:rFonts w:ascii="Times New Roman" w:eastAsia="Times New Roman" w:hAnsi="Times New Roman" w:cs="Times New Roman"/>
          <w:color w:val="000000"/>
          <w:sz w:val="24"/>
          <w:szCs w:val="24"/>
        </w:rPr>
        <w:t>Exams may be made up if the student has a legitimate excuse, namely a serious illness or emergency. The illness or emergency </w:t>
      </w:r>
      <w:r w:rsidRPr="004C2B8C">
        <w:rPr>
          <w:rFonts w:ascii="Times New Roman" w:eastAsia="Times New Roman" w:hAnsi="Times New Roman" w:cs="Times New Roman"/>
          <w:i/>
          <w:iCs/>
          <w:color w:val="000000"/>
          <w:sz w:val="24"/>
          <w:szCs w:val="24"/>
        </w:rPr>
        <w:t>must be documented</w:t>
      </w:r>
      <w:r w:rsidRPr="004C2B8C">
        <w:rPr>
          <w:rFonts w:ascii="Times New Roman" w:eastAsia="Times New Roman" w:hAnsi="Times New Roman" w:cs="Times New Roman"/>
          <w:color w:val="000000"/>
          <w:sz w:val="24"/>
          <w:szCs w:val="24"/>
        </w:rPr>
        <w:t>. The catch-all “family emergency” does not count as a legitimate excuse. Missed exams must be made up within one week, unless circumstances warrant an extension of time.</w:t>
      </w: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Engagement: </w:t>
      </w:r>
      <w:r w:rsidRPr="00401D0A">
        <w:rPr>
          <w:rFonts w:ascii="Times New Roman" w:eastAsia="Times New Roman" w:hAnsi="Times New Roman" w:cs="Times New Roman"/>
          <w:color w:val="000000"/>
          <w:sz w:val="27"/>
          <w:szCs w:val="27"/>
        </w:rPr>
        <w:t>Be </w:t>
      </w:r>
      <w:r w:rsidRPr="00401D0A">
        <w:rPr>
          <w:rFonts w:ascii="Times New Roman" w:eastAsia="Times New Roman" w:hAnsi="Times New Roman" w:cs="Times New Roman"/>
          <w:i/>
          <w:iCs/>
          <w:color w:val="000000"/>
          <w:sz w:val="24"/>
          <w:szCs w:val="24"/>
        </w:rPr>
        <w:t>reflective</w:t>
      </w:r>
      <w:r w:rsidRPr="00401D0A">
        <w:rPr>
          <w:rFonts w:ascii="Times New Roman" w:eastAsia="Times New Roman" w:hAnsi="Times New Roman" w:cs="Times New Roman"/>
          <w:color w:val="000000"/>
          <w:sz w:val="27"/>
          <w:szCs w:val="27"/>
        </w:rPr>
        <w:t>.</w:t>
      </w:r>
      <w:r w:rsidRPr="00401D0A">
        <w:rPr>
          <w:rFonts w:ascii="Times New Roman" w:eastAsia="Times New Roman" w:hAnsi="Times New Roman" w:cs="Times New Roman"/>
          <w:b/>
          <w:bCs/>
          <w:color w:val="000000"/>
          <w:sz w:val="24"/>
          <w:szCs w:val="24"/>
        </w:rPr>
        <w:t> </w:t>
      </w:r>
      <w:r w:rsidRPr="00401D0A">
        <w:rPr>
          <w:rFonts w:ascii="Times New Roman" w:eastAsia="Times New Roman" w:hAnsi="Times New Roman" w:cs="Times New Roman"/>
          <w:color w:val="000000"/>
          <w:sz w:val="27"/>
          <w:szCs w:val="27"/>
        </w:rPr>
        <w:t xml:space="preserve">For instance, don't just agree or disagree with other opinions--say why you agree or disagree. Give examples from real life, or cite evidence where possible. Be willing to risk ideas, have an inquisitive attitude and think deeply! </w:t>
      </w: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My Responsibilities:</w:t>
      </w:r>
    </w:p>
    <w:p w:rsidR="003115ED" w:rsidRPr="00401D0A" w:rsidRDefault="003115ED" w:rsidP="003115ED">
      <w:pPr>
        <w:spacing w:after="0" w:line="240" w:lineRule="auto"/>
        <w:ind w:left="720" w:hanging="360"/>
        <w:rPr>
          <w:rFonts w:ascii="Times New Roman" w:eastAsia="Times New Roman" w:hAnsi="Times New Roman" w:cs="Times New Roman"/>
          <w:color w:val="000000"/>
          <w:sz w:val="27"/>
          <w:szCs w:val="27"/>
        </w:rPr>
      </w:pPr>
      <w:proofErr w:type="gramStart"/>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Being on time for all class sessions and contacting you by email if I must miss a session.</w:t>
      </w:r>
      <w:proofErr w:type="gramEnd"/>
    </w:p>
    <w:p w:rsidR="003115ED" w:rsidRPr="00401D0A" w:rsidRDefault="003115ED" w:rsidP="003115ED">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w:t>
      </w:r>
      <w:proofErr w:type="gramStart"/>
      <w:r w:rsidRPr="00401D0A">
        <w:rPr>
          <w:rFonts w:ascii="Times New Roman" w:eastAsia="Times New Roman" w:hAnsi="Times New Roman" w:cs="Times New Roman"/>
          <w:color w:val="000000"/>
          <w:sz w:val="27"/>
          <w:szCs w:val="27"/>
        </w:rPr>
        <w:t>Making</w:t>
      </w:r>
      <w:proofErr w:type="gramEnd"/>
      <w:r w:rsidRPr="00401D0A">
        <w:rPr>
          <w:rFonts w:ascii="Times New Roman" w:eastAsia="Times New Roman" w:hAnsi="Times New Roman" w:cs="Times New Roman"/>
          <w:color w:val="000000"/>
          <w:sz w:val="27"/>
          <w:szCs w:val="27"/>
        </w:rPr>
        <w:t xml:space="preserve"> myself available during office hours to help students with difficult concepts and to address any grading concerns you may have.</w:t>
      </w:r>
    </w:p>
    <w:p w:rsidR="003115ED" w:rsidRPr="00401D0A" w:rsidRDefault="003115ED" w:rsidP="003115ED">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Returning graded work to students in a timely manner.</w:t>
      </w:r>
    </w:p>
    <w:p w:rsidR="003115ED" w:rsidRPr="00401D0A" w:rsidRDefault="003115ED" w:rsidP="003115ED">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w:t>
      </w:r>
      <w:proofErr w:type="gramStart"/>
      <w:r w:rsidRPr="00401D0A">
        <w:rPr>
          <w:rFonts w:ascii="Times New Roman" w:eastAsia="Times New Roman" w:hAnsi="Times New Roman" w:cs="Times New Roman"/>
          <w:color w:val="000000"/>
          <w:sz w:val="27"/>
          <w:szCs w:val="27"/>
        </w:rPr>
        <w:t>Providing</w:t>
      </w:r>
      <w:proofErr w:type="gramEnd"/>
      <w:r w:rsidRPr="00401D0A">
        <w:rPr>
          <w:rFonts w:ascii="Times New Roman" w:eastAsia="Times New Roman" w:hAnsi="Times New Roman" w:cs="Times New Roman"/>
          <w:color w:val="000000"/>
          <w:sz w:val="27"/>
          <w:szCs w:val="27"/>
        </w:rPr>
        <w:t xml:space="preserve"> constructive criticism in my comments on students’ papers and exams.</w:t>
      </w:r>
    </w:p>
    <w:p w:rsidR="003115ED" w:rsidRPr="00401D0A" w:rsidRDefault="003115ED" w:rsidP="003115ED">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w:t>
      </w:r>
      <w:proofErr w:type="gramStart"/>
      <w:r w:rsidRPr="00401D0A">
        <w:rPr>
          <w:rFonts w:ascii="Times New Roman" w:eastAsia="Times New Roman" w:hAnsi="Times New Roman" w:cs="Times New Roman"/>
          <w:color w:val="000000"/>
          <w:sz w:val="27"/>
          <w:szCs w:val="27"/>
        </w:rPr>
        <w:t>Allowing</w:t>
      </w:r>
      <w:proofErr w:type="gramEnd"/>
      <w:r w:rsidRPr="00401D0A">
        <w:rPr>
          <w:rFonts w:ascii="Times New Roman" w:eastAsia="Times New Roman" w:hAnsi="Times New Roman" w:cs="Times New Roman"/>
          <w:color w:val="000000"/>
          <w:sz w:val="27"/>
          <w:szCs w:val="27"/>
        </w:rPr>
        <w:t xml:space="preserve"> sufficient class time for discussion, questions, and review of difficult material.</w:t>
      </w: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3115ED" w:rsidRPr="00401D0A" w:rsidRDefault="003115ED" w:rsidP="003115ED">
      <w:pPr>
        <w:spacing w:after="0" w:line="240" w:lineRule="auto"/>
        <w:ind w:right="-360"/>
        <w:rPr>
          <w:rFonts w:ascii="Times New Roman" w:eastAsia="Times New Roman" w:hAnsi="Times New Roman" w:cs="Times New Roman"/>
          <w:color w:val="000000"/>
          <w:sz w:val="20"/>
          <w:szCs w:val="20"/>
        </w:rPr>
      </w:pPr>
      <w:r w:rsidRPr="00401D0A">
        <w:rPr>
          <w:rFonts w:ascii="Times New Roman" w:eastAsia="Times New Roman" w:hAnsi="Times New Roman" w:cs="Times New Roman"/>
          <w:b/>
          <w:bCs/>
          <w:color w:val="000000"/>
          <w:sz w:val="24"/>
          <w:szCs w:val="24"/>
        </w:rPr>
        <w:t>Additional Student Responsibilities:</w:t>
      </w:r>
    </w:p>
    <w:p w:rsidR="003115ED" w:rsidRPr="00401D0A" w:rsidRDefault="003115ED" w:rsidP="003115ED">
      <w:pPr>
        <w:spacing w:after="0" w:line="240" w:lineRule="auto"/>
        <w:ind w:left="720" w:right="-360" w:hanging="360"/>
        <w:rPr>
          <w:rFonts w:ascii="Times New Roman" w:eastAsia="Times New Roman" w:hAnsi="Times New Roman" w:cs="Times New Roman"/>
          <w:color w:val="000000"/>
          <w:sz w:val="20"/>
          <w:szCs w:val="20"/>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0"/>
          <w:szCs w:val="20"/>
        </w:rPr>
        <w:t>     </w:t>
      </w:r>
      <w:r w:rsidRPr="00401D0A">
        <w:rPr>
          <w:rFonts w:ascii="Times New Roman" w:eastAsia="Times New Roman" w:hAnsi="Times New Roman" w:cs="Times New Roman"/>
          <w:color w:val="000000"/>
          <w:sz w:val="24"/>
          <w:szCs w:val="24"/>
        </w:rPr>
        <w:t>Being aware of the drop dates and making certain that you drop in time, if needed.</w:t>
      </w:r>
    </w:p>
    <w:p w:rsidR="003115ED" w:rsidRPr="00401D0A" w:rsidRDefault="003115ED" w:rsidP="003115ED">
      <w:pPr>
        <w:spacing w:after="0" w:line="240" w:lineRule="auto"/>
        <w:ind w:left="720" w:right="-360" w:hanging="360"/>
        <w:rPr>
          <w:rFonts w:ascii="Times New Roman" w:eastAsia="Times New Roman" w:hAnsi="Times New Roman" w:cs="Times New Roman"/>
          <w:color w:val="000000"/>
          <w:sz w:val="20"/>
          <w:szCs w:val="20"/>
        </w:rPr>
      </w:pPr>
      <w:proofErr w:type="gramStart"/>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0"/>
          <w:szCs w:val="20"/>
        </w:rPr>
        <w:t>     </w:t>
      </w:r>
      <w:r w:rsidRPr="00401D0A">
        <w:rPr>
          <w:rFonts w:ascii="Times New Roman" w:eastAsia="Times New Roman" w:hAnsi="Times New Roman" w:cs="Times New Roman"/>
          <w:color w:val="000000"/>
          <w:sz w:val="24"/>
          <w:szCs w:val="24"/>
        </w:rPr>
        <w:t>Being on time for all classes and staying for the entire class.</w:t>
      </w:r>
      <w:proofErr w:type="gramEnd"/>
      <w:r w:rsidRPr="00401D0A">
        <w:rPr>
          <w:rFonts w:ascii="Times New Roman" w:eastAsia="Times New Roman" w:hAnsi="Times New Roman" w:cs="Times New Roman"/>
          <w:color w:val="000000"/>
          <w:sz w:val="24"/>
          <w:szCs w:val="24"/>
        </w:rPr>
        <w:t xml:space="preserve"> (See also the Classroom Etiquette section below.)</w:t>
      </w:r>
    </w:p>
    <w:p w:rsidR="003115ED" w:rsidRPr="00401D0A" w:rsidRDefault="003115ED" w:rsidP="003115ED">
      <w:pPr>
        <w:spacing w:after="0" w:line="240" w:lineRule="auto"/>
        <w:ind w:left="720" w:right="-360" w:hanging="360"/>
        <w:rPr>
          <w:rFonts w:ascii="Times New Roman" w:eastAsia="Times New Roman" w:hAnsi="Times New Roman" w:cs="Times New Roman"/>
          <w:color w:val="000000"/>
          <w:sz w:val="20"/>
          <w:szCs w:val="20"/>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0"/>
          <w:szCs w:val="20"/>
        </w:rPr>
        <w:t>     </w:t>
      </w:r>
      <w:proofErr w:type="gramStart"/>
      <w:r w:rsidRPr="00401D0A">
        <w:rPr>
          <w:rFonts w:ascii="Times New Roman" w:eastAsia="Times New Roman" w:hAnsi="Times New Roman" w:cs="Times New Roman"/>
          <w:color w:val="000000"/>
          <w:sz w:val="24"/>
          <w:szCs w:val="24"/>
        </w:rPr>
        <w:t>Che</w:t>
      </w:r>
      <w:r>
        <w:rPr>
          <w:rFonts w:ascii="Times New Roman" w:eastAsia="Times New Roman" w:hAnsi="Times New Roman" w:cs="Times New Roman"/>
          <w:color w:val="000000"/>
          <w:sz w:val="24"/>
          <w:szCs w:val="24"/>
        </w:rPr>
        <w:t>cking</w:t>
      </w:r>
      <w:proofErr w:type="gramEnd"/>
      <w:r>
        <w:rPr>
          <w:rFonts w:ascii="Times New Roman" w:eastAsia="Times New Roman" w:hAnsi="Times New Roman" w:cs="Times New Roman"/>
          <w:color w:val="000000"/>
          <w:sz w:val="24"/>
          <w:szCs w:val="24"/>
        </w:rPr>
        <w:t xml:space="preserve"> the schedule on canvas</w:t>
      </w:r>
      <w:r w:rsidRPr="00401D0A">
        <w:rPr>
          <w:rFonts w:ascii="Times New Roman" w:eastAsia="Times New Roman" w:hAnsi="Times New Roman" w:cs="Times New Roman"/>
          <w:color w:val="000000"/>
          <w:sz w:val="24"/>
          <w:szCs w:val="24"/>
        </w:rPr>
        <w:t xml:space="preserve"> and finding out from a fellow student what happened in class if you must miss class. This includes knowing when quizzes will occur and knowing about any work that was assigned. (“I wasn’t here when…” is never a good excuse.)</w:t>
      </w:r>
    </w:p>
    <w:p w:rsidR="003115ED" w:rsidRPr="00401D0A" w:rsidRDefault="003115ED" w:rsidP="003115ED">
      <w:pPr>
        <w:spacing w:after="0" w:line="240" w:lineRule="auto"/>
        <w:ind w:left="720" w:right="-360" w:hanging="360"/>
        <w:rPr>
          <w:rFonts w:ascii="Times New Roman" w:eastAsia="Times New Roman" w:hAnsi="Times New Roman" w:cs="Times New Roman"/>
          <w:color w:val="000000"/>
          <w:sz w:val="20"/>
          <w:szCs w:val="20"/>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0"/>
          <w:szCs w:val="20"/>
        </w:rPr>
        <w:t>     </w:t>
      </w:r>
      <w:proofErr w:type="gramStart"/>
      <w:r w:rsidRPr="00401D0A">
        <w:rPr>
          <w:rFonts w:ascii="Times New Roman" w:eastAsia="Times New Roman" w:hAnsi="Times New Roman" w:cs="Times New Roman"/>
          <w:color w:val="000000"/>
          <w:sz w:val="24"/>
          <w:szCs w:val="24"/>
        </w:rPr>
        <w:t>Chec</w:t>
      </w:r>
      <w:r>
        <w:rPr>
          <w:rFonts w:ascii="Times New Roman" w:eastAsia="Times New Roman" w:hAnsi="Times New Roman" w:cs="Times New Roman"/>
          <w:color w:val="000000"/>
          <w:sz w:val="24"/>
          <w:szCs w:val="24"/>
        </w:rPr>
        <w:t>king</w:t>
      </w:r>
      <w:proofErr w:type="gramEnd"/>
      <w:r>
        <w:rPr>
          <w:rFonts w:ascii="Times New Roman" w:eastAsia="Times New Roman" w:hAnsi="Times New Roman" w:cs="Times New Roman"/>
          <w:color w:val="000000"/>
          <w:sz w:val="24"/>
          <w:szCs w:val="24"/>
        </w:rPr>
        <w:t xml:space="preserve"> the grade book on canvas</w:t>
      </w:r>
      <w:r w:rsidRPr="00401D0A">
        <w:rPr>
          <w:rFonts w:ascii="Times New Roman" w:eastAsia="Times New Roman" w:hAnsi="Times New Roman" w:cs="Times New Roman"/>
          <w:color w:val="000000"/>
          <w:sz w:val="24"/>
          <w:szCs w:val="24"/>
        </w:rPr>
        <w:t xml:space="preserve"> for any missing scores and showing me your </w:t>
      </w:r>
      <w:r w:rsidRPr="00401D0A">
        <w:rPr>
          <w:rFonts w:ascii="Times New Roman" w:eastAsia="Times New Roman" w:hAnsi="Times New Roman" w:cs="Times New Roman"/>
          <w:i/>
          <w:iCs/>
          <w:color w:val="000000"/>
          <w:sz w:val="24"/>
          <w:szCs w:val="24"/>
        </w:rPr>
        <w:t>graded copy</w:t>
      </w:r>
      <w:r w:rsidRPr="00401D0A">
        <w:rPr>
          <w:rFonts w:ascii="Times New Roman" w:eastAsia="Times New Roman" w:hAnsi="Times New Roman" w:cs="Times New Roman"/>
          <w:color w:val="000000"/>
          <w:sz w:val="24"/>
          <w:szCs w:val="24"/>
        </w:rPr>
        <w:t> of the missing piece.</w:t>
      </w:r>
    </w:p>
    <w:p w:rsidR="003115ED" w:rsidRPr="00401D0A" w:rsidRDefault="003115ED" w:rsidP="003115ED">
      <w:pPr>
        <w:spacing w:after="0" w:line="240" w:lineRule="auto"/>
        <w:ind w:left="720" w:right="-360" w:hanging="360"/>
        <w:rPr>
          <w:rFonts w:ascii="Times New Roman" w:eastAsia="Times New Roman" w:hAnsi="Times New Roman" w:cs="Times New Roman"/>
          <w:color w:val="000000"/>
          <w:sz w:val="20"/>
          <w:szCs w:val="20"/>
        </w:rPr>
      </w:pPr>
      <w:r w:rsidRPr="00401D0A">
        <w:rPr>
          <w:rFonts w:ascii="Symbol" w:eastAsia="Times New Roman" w:hAnsi="Symbol" w:cs="Times New Roman"/>
          <w:b/>
          <w:bCs/>
          <w:color w:val="000000"/>
          <w:sz w:val="24"/>
          <w:szCs w:val="24"/>
        </w:rPr>
        <w:t></w:t>
      </w:r>
      <w:r w:rsidRPr="00401D0A">
        <w:rPr>
          <w:rFonts w:ascii="Times New Roman" w:eastAsia="Times New Roman" w:hAnsi="Times New Roman" w:cs="Times New Roman"/>
          <w:color w:val="000000"/>
          <w:sz w:val="20"/>
          <w:szCs w:val="20"/>
        </w:rPr>
        <w:t>     </w:t>
      </w:r>
      <w:r w:rsidRPr="00401D0A">
        <w:rPr>
          <w:rFonts w:ascii="Times New Roman" w:eastAsia="Times New Roman" w:hAnsi="Times New Roman" w:cs="Times New Roman"/>
          <w:color w:val="000000"/>
          <w:sz w:val="24"/>
          <w:szCs w:val="24"/>
        </w:rPr>
        <w:t>Picking up all quizzes, tests, and written work from me if you are not in class when it is handed back. This should be done after class at the next class meeting. </w:t>
      </w:r>
      <w:r w:rsidRPr="00401D0A">
        <w:rPr>
          <w:rFonts w:ascii="Times New Roman" w:eastAsia="Times New Roman" w:hAnsi="Times New Roman" w:cs="Times New Roman"/>
          <w:b/>
          <w:bCs/>
          <w:color w:val="000000"/>
          <w:sz w:val="24"/>
          <w:szCs w:val="24"/>
        </w:rPr>
        <w:t>Retaining all work until after final grades are posted!</w:t>
      </w:r>
    </w:p>
    <w:p w:rsidR="003115ED" w:rsidRPr="00401D0A" w:rsidRDefault="003115ED" w:rsidP="003115ED">
      <w:pPr>
        <w:spacing w:after="0" w:line="240" w:lineRule="auto"/>
        <w:ind w:left="720" w:right="-360" w:hanging="360"/>
        <w:rPr>
          <w:rFonts w:ascii="Times New Roman" w:eastAsia="Times New Roman" w:hAnsi="Times New Roman" w:cs="Times New Roman"/>
          <w:color w:val="000000"/>
          <w:sz w:val="20"/>
          <w:szCs w:val="20"/>
        </w:rPr>
      </w:pPr>
      <w:r w:rsidRPr="00401D0A">
        <w:rPr>
          <w:rFonts w:ascii="Symbol" w:eastAsia="Times New Roman" w:hAnsi="Symbol" w:cs="Times New Roman"/>
          <w:b/>
          <w:bCs/>
          <w:color w:val="000000"/>
          <w:sz w:val="24"/>
          <w:szCs w:val="24"/>
        </w:rPr>
        <w:t></w:t>
      </w:r>
      <w:r w:rsidRPr="00401D0A">
        <w:rPr>
          <w:rFonts w:ascii="Times New Roman" w:eastAsia="Times New Roman" w:hAnsi="Times New Roman" w:cs="Times New Roman"/>
          <w:color w:val="000000"/>
          <w:sz w:val="20"/>
          <w:szCs w:val="20"/>
        </w:rPr>
        <w:t>     </w:t>
      </w:r>
      <w:r w:rsidRPr="00401D0A">
        <w:rPr>
          <w:rFonts w:ascii="Times New Roman" w:eastAsia="Times New Roman" w:hAnsi="Times New Roman" w:cs="Times New Roman"/>
          <w:color w:val="000000"/>
          <w:sz w:val="24"/>
          <w:szCs w:val="24"/>
        </w:rPr>
        <w:t xml:space="preserve">Being on time and having the appropriate </w:t>
      </w:r>
      <w:proofErr w:type="spellStart"/>
      <w:r w:rsidRPr="00401D0A">
        <w:rPr>
          <w:rFonts w:ascii="Times New Roman" w:eastAsia="Times New Roman" w:hAnsi="Times New Roman" w:cs="Times New Roman"/>
          <w:color w:val="000000"/>
          <w:sz w:val="24"/>
          <w:szCs w:val="24"/>
        </w:rPr>
        <w:t>scantron</w:t>
      </w:r>
      <w:proofErr w:type="spellEnd"/>
      <w:r w:rsidRPr="00401D0A">
        <w:rPr>
          <w:rFonts w:ascii="Times New Roman" w:eastAsia="Times New Roman" w:hAnsi="Times New Roman" w:cs="Times New Roman"/>
          <w:color w:val="000000"/>
          <w:sz w:val="24"/>
          <w:szCs w:val="24"/>
        </w:rPr>
        <w:t xml:space="preserve"> on quiz and test days.</w:t>
      </w: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3115ED" w:rsidRPr="00401D0A" w:rsidRDefault="003115ED" w:rsidP="003115ED">
      <w:pPr>
        <w:spacing w:after="0" w:line="240" w:lineRule="auto"/>
        <w:ind w:left="720" w:hanging="720"/>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 xml:space="preserve">How </w:t>
      </w:r>
      <w:proofErr w:type="gramStart"/>
      <w:r w:rsidRPr="00401D0A">
        <w:rPr>
          <w:rFonts w:ascii="Times New Roman" w:eastAsia="Times New Roman" w:hAnsi="Times New Roman" w:cs="Times New Roman"/>
          <w:b/>
          <w:bCs/>
          <w:color w:val="000000"/>
          <w:sz w:val="24"/>
          <w:szCs w:val="24"/>
        </w:rPr>
        <w:t>To</w:t>
      </w:r>
      <w:proofErr w:type="gramEnd"/>
      <w:r w:rsidRPr="00401D0A">
        <w:rPr>
          <w:rFonts w:ascii="Times New Roman" w:eastAsia="Times New Roman" w:hAnsi="Times New Roman" w:cs="Times New Roman"/>
          <w:b/>
          <w:bCs/>
          <w:color w:val="000000"/>
          <w:sz w:val="24"/>
          <w:szCs w:val="24"/>
        </w:rPr>
        <w:t xml:space="preserve"> Succeed In This Course</w:t>
      </w:r>
    </w:p>
    <w:p w:rsidR="003115ED" w:rsidRPr="00401D0A" w:rsidRDefault="003115ED" w:rsidP="003115ED">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CHECK THE CALENDAR in Canvas</w:t>
      </w:r>
      <w:r w:rsidRPr="00401D0A">
        <w:rPr>
          <w:rFonts w:ascii="Times New Roman" w:eastAsia="Times New Roman" w:hAnsi="Times New Roman" w:cs="Times New Roman"/>
          <w:color w:val="000000"/>
          <w:sz w:val="27"/>
          <w:szCs w:val="27"/>
        </w:rPr>
        <w:t xml:space="preserve"> for reading assignments and due dates</w:t>
      </w:r>
    </w:p>
    <w:p w:rsidR="003115ED" w:rsidRPr="00401D0A" w:rsidRDefault="003115ED" w:rsidP="003115ED">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READ THE MATERIAL THROUGH ONCE </w:t>
      </w:r>
      <w:r w:rsidRPr="00401D0A">
        <w:rPr>
          <w:rFonts w:ascii="Times New Roman" w:eastAsia="Times New Roman" w:hAnsi="Times New Roman" w:cs="Times New Roman"/>
          <w:i/>
          <w:iCs/>
          <w:color w:val="000000"/>
          <w:sz w:val="24"/>
          <w:szCs w:val="24"/>
        </w:rPr>
        <w:t>BEFORE</w:t>
      </w:r>
      <w:r w:rsidRPr="00401D0A">
        <w:rPr>
          <w:rFonts w:ascii="Times New Roman" w:eastAsia="Times New Roman" w:hAnsi="Times New Roman" w:cs="Times New Roman"/>
          <w:color w:val="000000"/>
          <w:sz w:val="27"/>
          <w:szCs w:val="27"/>
        </w:rPr>
        <w:t> CLASS.</w:t>
      </w:r>
    </w:p>
    <w:p w:rsidR="003115ED" w:rsidRPr="00401D0A" w:rsidRDefault="003115ED" w:rsidP="003115ED">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ANSWER THE STUDY QUESTION</w:t>
      </w:r>
      <w:r>
        <w:rPr>
          <w:rFonts w:ascii="Times New Roman" w:eastAsia="Times New Roman" w:hAnsi="Times New Roman" w:cs="Times New Roman"/>
          <w:color w:val="000000"/>
          <w:sz w:val="27"/>
          <w:szCs w:val="27"/>
        </w:rPr>
        <w:t>S</w:t>
      </w:r>
      <w:r w:rsidRPr="00401D0A">
        <w:rPr>
          <w:rFonts w:ascii="Times New Roman" w:eastAsia="Times New Roman" w:hAnsi="Times New Roman" w:cs="Times New Roman"/>
          <w:color w:val="000000"/>
          <w:sz w:val="27"/>
          <w:szCs w:val="27"/>
        </w:rPr>
        <w:t xml:space="preserve"> as practice for the quizzes and tests. Come to class with questions about the reading</w:t>
      </w:r>
      <w:r>
        <w:rPr>
          <w:rFonts w:ascii="Times New Roman" w:eastAsia="Times New Roman" w:hAnsi="Times New Roman" w:cs="Times New Roman"/>
          <w:color w:val="000000"/>
          <w:sz w:val="27"/>
          <w:szCs w:val="27"/>
        </w:rPr>
        <w:t>s</w:t>
      </w:r>
      <w:r w:rsidRPr="00401D0A">
        <w:rPr>
          <w:rFonts w:ascii="Times New Roman" w:eastAsia="Times New Roman" w:hAnsi="Times New Roman" w:cs="Times New Roman"/>
          <w:color w:val="000000"/>
          <w:sz w:val="27"/>
          <w:szCs w:val="27"/>
        </w:rPr>
        <w:t xml:space="preserve"> and study questions.</w:t>
      </w:r>
    </w:p>
    <w:p w:rsidR="003115ED" w:rsidRPr="00401D0A" w:rsidRDefault="003115ED" w:rsidP="003115ED">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lastRenderedPageBreak/>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BRING YOUR BOOKS TO CLASS!!!</w:t>
      </w:r>
    </w:p>
    <w:p w:rsidR="003115ED" w:rsidRPr="00401D0A" w:rsidRDefault="003115ED" w:rsidP="003115ED">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TAKE NOTES ON OUR DISCUSSIONS, especially as they relate to course themes. Go over your notes, and review the readings now that you have a better understanding of the issues and course themes involved. Answer the study questions to practice articulating the arguments and concepts ahead of the exams.</w:t>
      </w:r>
    </w:p>
    <w:p w:rsidR="003115ED" w:rsidRPr="00401D0A" w:rsidRDefault="003115ED" w:rsidP="003115ED">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GO TO ONE OR MORE OF THE STUDY SKILLS WORKSHOPS held in the Student Success Center, Classrooms and Labs 103. Telephone 714-432-5559. They are free!!</w:t>
      </w:r>
    </w:p>
    <w:p w:rsidR="003115ED" w:rsidRPr="00401D0A" w:rsidRDefault="003115ED" w:rsidP="003115ED">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DO ALL THE ASSIGNMENTS.</w:t>
      </w:r>
    </w:p>
    <w:p w:rsidR="003115ED" w:rsidRPr="00401D0A" w:rsidRDefault="003115ED" w:rsidP="003115ED">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b/>
          <w:bCs/>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PLEASE SEE OR EMAIL ME if you</w:t>
      </w:r>
      <w:r>
        <w:rPr>
          <w:rFonts w:ascii="Times New Roman" w:eastAsia="Times New Roman" w:hAnsi="Times New Roman" w:cs="Times New Roman"/>
          <w:color w:val="000000"/>
          <w:sz w:val="27"/>
          <w:szCs w:val="27"/>
        </w:rPr>
        <w:t xml:space="preserve"> are having difficulties</w:t>
      </w:r>
      <w:r w:rsidRPr="00401D0A">
        <w:rPr>
          <w:rFonts w:ascii="Times New Roman" w:eastAsia="Times New Roman" w:hAnsi="Times New Roman" w:cs="Times New Roman"/>
          <w:color w:val="000000"/>
          <w:sz w:val="27"/>
          <w:szCs w:val="27"/>
        </w:rPr>
        <w:t>. If you are concerned about your first few grades, </w:t>
      </w:r>
      <w:r w:rsidRPr="00401D0A">
        <w:rPr>
          <w:rFonts w:ascii="Times New Roman" w:eastAsia="Times New Roman" w:hAnsi="Times New Roman" w:cs="Times New Roman"/>
          <w:b/>
          <w:bCs/>
          <w:color w:val="000000"/>
          <w:sz w:val="24"/>
          <w:szCs w:val="24"/>
        </w:rPr>
        <w:t>see me early in the term</w:t>
      </w:r>
      <w:r w:rsidRPr="00401D0A">
        <w:rPr>
          <w:rFonts w:ascii="Times New Roman" w:eastAsia="Times New Roman" w:hAnsi="Times New Roman" w:cs="Times New Roman"/>
          <w:color w:val="000000"/>
          <w:sz w:val="27"/>
          <w:szCs w:val="27"/>
        </w:rPr>
        <w:t> when my assistance will be most valuable. </w:t>
      </w:r>
      <w:r w:rsidRPr="00401D0A">
        <w:rPr>
          <w:rFonts w:ascii="Times New Roman" w:eastAsia="Times New Roman" w:hAnsi="Times New Roman" w:cs="Times New Roman"/>
          <w:b/>
          <w:bCs/>
          <w:color w:val="000000"/>
          <w:sz w:val="24"/>
          <w:szCs w:val="24"/>
        </w:rPr>
        <w:t>Do not wait until the next-to-last week</w:t>
      </w:r>
      <w:r w:rsidRPr="00401D0A">
        <w:rPr>
          <w:rFonts w:ascii="Times New Roman" w:eastAsia="Times New Roman" w:hAnsi="Times New Roman" w:cs="Times New Roman"/>
          <w:color w:val="000000"/>
          <w:sz w:val="27"/>
          <w:szCs w:val="27"/>
        </w:rPr>
        <w:t> of class to assess your progress!! I especially urge students whose first language is not English to consult me with respect to course work.</w:t>
      </w:r>
    </w:p>
    <w:p w:rsidR="003115ED" w:rsidRPr="00401D0A" w:rsidRDefault="003115ED" w:rsidP="003115ED">
      <w:pPr>
        <w:spacing w:after="0" w:line="240" w:lineRule="auto"/>
        <w:ind w:left="720" w:hanging="720"/>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w:t>
      </w:r>
      <w:r w:rsidRPr="00401D0A">
        <w:rPr>
          <w:rFonts w:ascii="Times New Roman" w:eastAsia="Times New Roman" w:hAnsi="Times New Roman" w:cs="Times New Roman"/>
          <w:color w:val="000000"/>
          <w:sz w:val="27"/>
          <w:szCs w:val="27"/>
        </w:rPr>
        <w:t> </w:t>
      </w:r>
    </w:p>
    <w:p w:rsidR="003115ED" w:rsidRPr="00401D0A" w:rsidRDefault="003115ED" w:rsidP="003115ED">
      <w:pPr>
        <w:spacing w:before="100" w:after="10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7"/>
          <w:szCs w:val="27"/>
        </w:rPr>
        <w:t>Attendance and Drop Policy</w:t>
      </w:r>
      <w:r w:rsidRPr="00401D0A">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br/>
        <w:t>Regular attendance in class is an obligation assumed by every student at the time of registration. Regular attendance affords the student the opportunity to acquire the content of the specific session and, over the length of the course, the continuity of the professor’s plan for the presentation of the subject matter in the course. Orange Coast College Attendance Policies state that “instructors may drop a student from a course when absences number the equivalent of two weeks of class recorded from the first day of instruction.” However, </w:t>
      </w:r>
      <w:r w:rsidRPr="00401D0A">
        <w:rPr>
          <w:rFonts w:ascii="Times New Roman" w:eastAsia="Times New Roman" w:hAnsi="Times New Roman" w:cs="Times New Roman"/>
          <w:b/>
          <w:bCs/>
          <w:color w:val="000000"/>
          <w:sz w:val="24"/>
          <w:szCs w:val="24"/>
        </w:rPr>
        <w:t>it is the student’s responsibility to ensure they have withdrawn</w:t>
      </w:r>
      <w:r w:rsidRPr="00401D0A">
        <w:rPr>
          <w:rFonts w:ascii="Times New Roman" w:eastAsia="Times New Roman" w:hAnsi="Times New Roman" w:cs="Times New Roman"/>
          <w:color w:val="000000"/>
          <w:sz w:val="27"/>
          <w:szCs w:val="27"/>
        </w:rPr>
        <w:t> when absences have been excessive. (Absence means non-attendance for whatever reason.)</w:t>
      </w:r>
    </w:p>
    <w:p w:rsidR="003115ED" w:rsidRPr="00A34C98" w:rsidRDefault="003115ED" w:rsidP="003115ED">
      <w:pPr>
        <w:spacing w:before="100" w:after="10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If you do miss class, be sure to get class notes and as</w:t>
      </w:r>
      <w:r>
        <w:rPr>
          <w:rFonts w:ascii="Times New Roman" w:eastAsia="Times New Roman" w:hAnsi="Times New Roman" w:cs="Times New Roman"/>
          <w:color w:val="000000"/>
          <w:sz w:val="27"/>
          <w:szCs w:val="27"/>
        </w:rPr>
        <w:t>signments either from Canvas</w:t>
      </w:r>
      <w:r w:rsidRPr="00401D0A">
        <w:rPr>
          <w:rFonts w:ascii="Times New Roman" w:eastAsia="Times New Roman" w:hAnsi="Times New Roman" w:cs="Times New Roman"/>
          <w:color w:val="000000"/>
          <w:sz w:val="27"/>
          <w:szCs w:val="27"/>
        </w:rPr>
        <w:t xml:space="preserve"> or from a fellow student and find out any announcements that were made in class. </w:t>
      </w:r>
      <w:r w:rsidRPr="00401D0A">
        <w:rPr>
          <w:rFonts w:ascii="Times New Roman" w:eastAsia="Times New Roman" w:hAnsi="Times New Roman" w:cs="Times New Roman"/>
          <w:b/>
          <w:bCs/>
          <w:color w:val="000000"/>
          <w:sz w:val="24"/>
          <w:szCs w:val="24"/>
        </w:rPr>
        <w:t>You are responsible for all information given out in class whether you were there or not.</w:t>
      </w:r>
    </w:p>
    <w:p w:rsidR="003115ED" w:rsidRDefault="003115ED" w:rsidP="003115ED">
      <w:pPr>
        <w:spacing w:after="0" w:line="240" w:lineRule="auto"/>
        <w:rPr>
          <w:rFonts w:ascii="Times New Roman" w:eastAsia="Times New Roman" w:hAnsi="Times New Roman" w:cs="Times New Roman"/>
          <w:b/>
          <w:bCs/>
          <w:color w:val="000000"/>
          <w:sz w:val="27"/>
          <w:szCs w:val="27"/>
        </w:rPr>
      </w:pP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7"/>
          <w:szCs w:val="27"/>
        </w:rPr>
        <w:t>Classroom Etiquette</w:t>
      </w:r>
      <w:r>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br/>
      </w:r>
      <w:r w:rsidRPr="003249FA">
        <w:rPr>
          <w:rFonts w:ascii="Times New Roman" w:eastAsia="Times New Roman" w:hAnsi="Times New Roman" w:cs="Times New Roman"/>
          <w:color w:val="000000"/>
          <w:sz w:val="27"/>
          <w:szCs w:val="27"/>
        </w:rPr>
        <w:t>Classroom Behavior and Academic Honesty – Classroom behavior based on OCC behavioral policy and instructor reserves the right to ask students to leave the class if they fail to either be consistently respectful to all students, to the instructor or to any classroom visitor</w:t>
      </w:r>
      <w:r>
        <w:rPr>
          <w:rFonts w:ascii="Times New Roman" w:eastAsia="Times New Roman" w:hAnsi="Times New Roman" w:cs="Times New Roman"/>
          <w:color w:val="000000"/>
          <w:sz w:val="27"/>
          <w:szCs w:val="27"/>
        </w:rPr>
        <w:t>s.</w:t>
      </w:r>
      <w:r w:rsidRPr="00401D0A">
        <w:rPr>
          <w:rFonts w:ascii="Times New Roman" w:eastAsia="Times New Roman" w:hAnsi="Times New Roman" w:cs="Times New Roman"/>
          <w:color w:val="000000"/>
          <w:sz w:val="27"/>
          <w:szCs w:val="27"/>
        </w:rPr>
        <w:t xml:space="preserve"> This includes arriving late </w:t>
      </w:r>
      <w:r>
        <w:rPr>
          <w:rFonts w:ascii="Times New Roman" w:eastAsia="Times New Roman" w:hAnsi="Times New Roman" w:cs="Times New Roman"/>
          <w:color w:val="000000"/>
          <w:sz w:val="27"/>
          <w:szCs w:val="27"/>
        </w:rPr>
        <w:t>or leaving early.</w:t>
      </w:r>
      <w:r w:rsidRPr="00401D0A">
        <w:rPr>
          <w:rFonts w:ascii="Times New Roman" w:eastAsia="Times New Roman" w:hAnsi="Times New Roman" w:cs="Times New Roman"/>
          <w:color w:val="000000"/>
          <w:sz w:val="27"/>
          <w:szCs w:val="27"/>
        </w:rPr>
        <w:t xml:space="preserve"> We must also respect each other as thinkers and collaborators in the process of understanding ourselves and our world more clearly. To this end, we must keep our classroom discussion civil, and not be too ready to dismiss others' ideas. </w:t>
      </w:r>
      <w:r w:rsidRPr="00401D0A">
        <w:rPr>
          <w:rFonts w:ascii="Times New Roman" w:eastAsia="Times New Roman" w:hAnsi="Times New Roman" w:cs="Times New Roman"/>
          <w:b/>
          <w:bCs/>
          <w:color w:val="000000"/>
          <w:sz w:val="24"/>
          <w:szCs w:val="24"/>
        </w:rPr>
        <w:t>Cell phones </w:t>
      </w:r>
      <w:r w:rsidRPr="00401D0A">
        <w:rPr>
          <w:rFonts w:ascii="Times New Roman" w:eastAsia="Times New Roman" w:hAnsi="Times New Roman" w:cs="Times New Roman"/>
          <w:color w:val="000000"/>
          <w:sz w:val="27"/>
          <w:szCs w:val="27"/>
        </w:rPr>
        <w:t xml:space="preserve">will be permitted only when I think they will be useful for learning. The rest of </w:t>
      </w:r>
      <w:r>
        <w:rPr>
          <w:rFonts w:ascii="Times New Roman" w:eastAsia="Times New Roman" w:hAnsi="Times New Roman" w:cs="Times New Roman"/>
          <w:color w:val="000000"/>
          <w:sz w:val="27"/>
          <w:szCs w:val="27"/>
        </w:rPr>
        <w:t xml:space="preserve">the </w:t>
      </w:r>
      <w:r w:rsidRPr="00401D0A">
        <w:rPr>
          <w:rFonts w:ascii="Times New Roman" w:eastAsia="Times New Roman" w:hAnsi="Times New Roman" w:cs="Times New Roman"/>
          <w:color w:val="000000"/>
          <w:sz w:val="27"/>
          <w:szCs w:val="27"/>
        </w:rPr>
        <w:t>time, turn them off and put them away. You cannot be on your phone and ‘in’ c</w:t>
      </w:r>
      <w:r>
        <w:rPr>
          <w:rFonts w:ascii="Times New Roman" w:eastAsia="Times New Roman" w:hAnsi="Times New Roman" w:cs="Times New Roman"/>
          <w:color w:val="000000"/>
          <w:sz w:val="27"/>
          <w:szCs w:val="27"/>
        </w:rPr>
        <w:t>lass at the same time.</w:t>
      </w:r>
    </w:p>
    <w:p w:rsidR="003115ED" w:rsidRPr="00401D0A" w:rsidRDefault="003115ED" w:rsidP="003115ED">
      <w:pPr>
        <w:spacing w:after="0" w:line="240" w:lineRule="auto"/>
        <w:rPr>
          <w:rFonts w:ascii="Times New Roman" w:eastAsia="Times New Roman" w:hAnsi="Times New Roman" w:cs="Times New Roman"/>
          <w:color w:val="000000"/>
          <w:sz w:val="27"/>
          <w:szCs w:val="27"/>
        </w:rPr>
      </w:pP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 xml:space="preserve">Taping (audio or video) without consent is prohibited.  If audio recordings of lectures are </w:t>
      </w:r>
      <w:proofErr w:type="gramStart"/>
      <w:r w:rsidRPr="00401D0A">
        <w:rPr>
          <w:rFonts w:ascii="Times New Roman" w:eastAsia="Times New Roman" w:hAnsi="Times New Roman" w:cs="Times New Roman"/>
          <w:b/>
          <w:bCs/>
          <w:color w:val="000000"/>
          <w:sz w:val="24"/>
          <w:szCs w:val="24"/>
        </w:rPr>
        <w:t>consented</w:t>
      </w:r>
      <w:proofErr w:type="gramEnd"/>
      <w:r w:rsidRPr="00401D0A">
        <w:rPr>
          <w:rFonts w:ascii="Times New Roman" w:eastAsia="Times New Roman" w:hAnsi="Times New Roman" w:cs="Times New Roman"/>
          <w:b/>
          <w:bCs/>
          <w:color w:val="000000"/>
          <w:sz w:val="24"/>
          <w:szCs w:val="24"/>
        </w:rPr>
        <w:t xml:space="preserve"> to by the instructor, please be aware that they are only for the student’s personal use in class-related study and preparation. The student agrees to destroy any recordings that were made when they are no longer needed for course work.</w:t>
      </w: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7"/>
          <w:szCs w:val="27"/>
        </w:rPr>
        <w:t>Academic Honesty</w:t>
      </w:r>
      <w:r w:rsidRPr="00401D0A">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br/>
      </w:r>
      <w:r w:rsidRPr="00EA0B9C">
        <w:rPr>
          <w:rFonts w:ascii="Times New Roman" w:eastAsia="Times New Roman" w:hAnsi="Times New Roman" w:cs="Times New Roman"/>
          <w:bCs/>
          <w:color w:val="000000"/>
          <w:sz w:val="24"/>
          <w:szCs w:val="24"/>
        </w:rPr>
        <w:t>Academic honesty is required. If it appears at any time that students are engaged in cheating or any form of plagiarism they risk receiving a zero for the assignment, being dropped from the class and being reported to the Dean of Students.</w:t>
      </w: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xml:space="preserve">Here is a set of guidelines compiled by Dr. </w:t>
      </w:r>
      <w:proofErr w:type="spellStart"/>
      <w:r w:rsidRPr="00401D0A">
        <w:rPr>
          <w:rFonts w:ascii="Times New Roman" w:eastAsia="Times New Roman" w:hAnsi="Times New Roman" w:cs="Times New Roman"/>
          <w:color w:val="000000"/>
          <w:sz w:val="27"/>
          <w:szCs w:val="27"/>
        </w:rPr>
        <w:t>Karima</w:t>
      </w:r>
      <w:proofErr w:type="spellEnd"/>
      <w:r w:rsidRPr="00401D0A">
        <w:rPr>
          <w:rFonts w:ascii="Times New Roman" w:eastAsia="Times New Roman" w:hAnsi="Times New Roman" w:cs="Times New Roman"/>
          <w:color w:val="000000"/>
          <w:sz w:val="27"/>
          <w:szCs w:val="27"/>
        </w:rPr>
        <w:t xml:space="preserve"> </w:t>
      </w:r>
      <w:proofErr w:type="spellStart"/>
      <w:r w:rsidRPr="00401D0A">
        <w:rPr>
          <w:rFonts w:ascii="Times New Roman" w:eastAsia="Times New Roman" w:hAnsi="Times New Roman" w:cs="Times New Roman"/>
          <w:color w:val="000000"/>
          <w:sz w:val="27"/>
          <w:szCs w:val="27"/>
        </w:rPr>
        <w:t>Feldhus</w:t>
      </w:r>
      <w:proofErr w:type="spellEnd"/>
      <w:r w:rsidRPr="00401D0A">
        <w:rPr>
          <w:rFonts w:ascii="Times New Roman" w:eastAsia="Times New Roman" w:hAnsi="Times New Roman" w:cs="Times New Roman"/>
          <w:color w:val="000000"/>
          <w:sz w:val="27"/>
          <w:szCs w:val="27"/>
        </w:rPr>
        <w:t xml:space="preserve"> of Irvine Valley College:</w:t>
      </w: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Plagiarism</w:t>
      </w:r>
      <w:r w:rsidRPr="00401D0A">
        <w:rPr>
          <w:rFonts w:ascii="Times New Roman" w:eastAsia="Times New Roman" w:hAnsi="Times New Roman" w:cs="Times New Roman"/>
          <w:color w:val="000000"/>
          <w:sz w:val="27"/>
          <w:szCs w:val="27"/>
        </w:rPr>
        <w:t> is any conduct in academic work or programs involving misrepresentation of someone else’s work, including, but not limited to the following: intentionally representing as one’s own work the work, ideas or arrangement of ideas, research, formulae, diagrams, statistics, or evidence of another, taking sole credit for ideas and/or written work that resulted from a collaboration with others, paraphrasing of quoting material without citing the source, submitting as one’s own a copy of or the actual work of another person, either in part or in entirety, without appropriate citation (e.g., term-paper mill or internet-derived products) sharing computer files and programs or written papers and then submitting individual copies of the results as one’s own individual work, submitting substantially the same material in more than one course without prior authorization from each instructor involved, modifying another’s work and representing it as one’s own work. </w:t>
      </w: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3115ED" w:rsidRPr="00401D0A" w:rsidRDefault="003115ED" w:rsidP="003115E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Cheating</w:t>
      </w:r>
      <w:r>
        <w:rPr>
          <w:rFonts w:ascii="Times New Roman" w:eastAsia="Times New Roman" w:hAnsi="Times New Roman" w:cs="Times New Roman"/>
          <w:color w:val="000000"/>
          <w:sz w:val="27"/>
          <w:szCs w:val="27"/>
        </w:rPr>
        <w:t> is the use of</w:t>
      </w:r>
      <w:r w:rsidRPr="00401D0A">
        <w:rPr>
          <w:rFonts w:ascii="Times New Roman" w:eastAsia="Times New Roman" w:hAnsi="Times New Roman" w:cs="Times New Roman"/>
          <w:color w:val="000000"/>
          <w:sz w:val="27"/>
          <w:szCs w:val="27"/>
        </w:rPr>
        <w:t xml:space="preserve"> unauthorized materials or information in academic work, records, or programs, the intentional failure to follow express directives in academic work, records or programs, and/or assisting others to do the same including, but not limited to, the following: completing, in part or in total, any examination or assignment for another person, knowingly allowing any examination or assignment to be completed, in part or in total, for himself or herself by another person (e.g. take-home exams or online assignments which have been completed by someone other than the student) copying from another student’s test, paper, lab report or other academic assignment, copying another student’s test answers, using unauthorized sources of information such as crib sheets, answers stored in a calculator, or unauthorized electronic devices, employing aids excluded by the instructor in undertaking course work, looking at another student’s exam during a test, using texts or other reference materials (including dictionaries) when not authorized to do so, altering graded class assignments or examinations and then resubmitting them for regarding or reconsideration without the knowledge and consent of the instructor, </w:t>
      </w:r>
      <w:r w:rsidRPr="00401D0A">
        <w:rPr>
          <w:rFonts w:ascii="Times New Roman" w:eastAsia="Times New Roman" w:hAnsi="Times New Roman" w:cs="Times New Roman"/>
          <w:color w:val="000000"/>
          <w:sz w:val="27"/>
          <w:szCs w:val="27"/>
        </w:rPr>
        <w:lastRenderedPageBreak/>
        <w:t>knowingly procuring, providing, or accepting unauthorized examination materials or study aids.</w:t>
      </w:r>
    </w:p>
    <w:p w:rsidR="003115ED" w:rsidRPr="005B11A0" w:rsidRDefault="003115ED" w:rsidP="003115ED">
      <w:pPr>
        <w:spacing w:after="0" w:line="240" w:lineRule="auto"/>
        <w:ind w:right="-360"/>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Accommodations for Disabilities: </w:t>
      </w:r>
      <w:r w:rsidRPr="00401D0A">
        <w:rPr>
          <w:rFonts w:ascii="Times New Roman" w:eastAsia="Times New Roman" w:hAnsi="Times New Roman" w:cs="Times New Roman"/>
          <w:color w:val="000000"/>
          <w:sz w:val="27"/>
          <w:szCs w:val="27"/>
        </w:rPr>
        <w:t>Students with disabilities that will affect their coursework should contact Special Programs and Services at 432-5807 </w:t>
      </w:r>
      <w:r w:rsidRPr="00401D0A">
        <w:rPr>
          <w:rFonts w:ascii="Times New Roman" w:eastAsia="Times New Roman" w:hAnsi="Times New Roman" w:cs="Times New Roman"/>
          <w:i/>
          <w:iCs/>
          <w:color w:val="000000"/>
          <w:sz w:val="24"/>
          <w:szCs w:val="24"/>
        </w:rPr>
        <w:t>immediately</w:t>
      </w:r>
      <w:r w:rsidRPr="00401D0A">
        <w:rPr>
          <w:rFonts w:ascii="Times New Roman" w:eastAsia="Times New Roman" w:hAnsi="Times New Roman" w:cs="Times New Roman"/>
          <w:color w:val="000000"/>
          <w:sz w:val="27"/>
          <w:szCs w:val="27"/>
        </w:rPr>
        <w:t>, to initiate disability verification and discuss appropriate accommodations. It is the student’s responsibility to inform the instructor of any special needs.</w:t>
      </w:r>
      <w:bookmarkStart w:id="3" w:name="table03"/>
      <w:bookmarkEnd w:id="3"/>
    </w:p>
    <w:p w:rsidR="003115ED" w:rsidRPr="005B11A0" w:rsidRDefault="003115ED" w:rsidP="003115ED">
      <w:pPr>
        <w:shd w:val="clear" w:color="auto" w:fill="FFFFFF"/>
        <w:spacing w:before="100" w:beforeAutospacing="1" w:after="100" w:afterAutospacing="1" w:line="240" w:lineRule="auto"/>
        <w:outlineLvl w:val="1"/>
        <w:rPr>
          <w:rFonts w:ascii="Segoe UI Semilight" w:eastAsia="Times New Roman" w:hAnsi="Segoe UI Semilight" w:cs="Segoe UI Semilight"/>
          <w:b/>
          <w:bCs/>
          <w:color w:val="0072C6"/>
          <w:sz w:val="38"/>
          <w:szCs w:val="38"/>
        </w:rPr>
      </w:pPr>
      <w:r>
        <w:rPr>
          <w:rFonts w:ascii="Segoe UI Semilight" w:eastAsia="Times New Roman" w:hAnsi="Segoe UI Semilight" w:cs="Segoe UI Semilight"/>
          <w:b/>
          <w:bCs/>
          <w:color w:val="0072C6"/>
          <w:sz w:val="38"/>
          <w:szCs w:val="38"/>
        </w:rPr>
        <w:t>Semester</w:t>
      </w:r>
      <w:r w:rsidRPr="005B11A0">
        <w:rPr>
          <w:rFonts w:ascii="Segoe UI Semilight" w:eastAsia="Times New Roman" w:hAnsi="Segoe UI Semilight" w:cs="Segoe UI Semilight"/>
          <w:b/>
          <w:bCs/>
          <w:color w:val="0072C6"/>
          <w:sz w:val="38"/>
          <w:szCs w:val="38"/>
        </w:rPr>
        <w:t xml:space="preserve"> Deadlines </w:t>
      </w:r>
    </w:p>
    <w:p w:rsidR="003115ED" w:rsidRPr="005B11A0" w:rsidRDefault="003115ED" w:rsidP="003115ED">
      <w:pPr>
        <w:shd w:val="clear" w:color="auto" w:fill="FFFFFF"/>
        <w:spacing w:after="0" w:line="240" w:lineRule="auto"/>
        <w:rPr>
          <w:rFonts w:ascii="Segoe UI" w:eastAsia="Times New Roman" w:hAnsi="Segoe UI" w:cs="Segoe UI"/>
          <w:color w:val="2B2B2B"/>
          <w:sz w:val="21"/>
          <w:szCs w:val="21"/>
        </w:rPr>
      </w:pPr>
      <w:r w:rsidRPr="005B11A0">
        <w:rPr>
          <w:rFonts w:ascii="Segoe UI" w:eastAsia="Times New Roman" w:hAnsi="Segoe UI" w:cs="Segoe UI"/>
          <w:color w:val="2B2B2B"/>
          <w:sz w:val="21"/>
          <w:szCs w:val="21"/>
        </w:rPr>
        <w:t> </w:t>
      </w:r>
    </w:p>
    <w:tbl>
      <w:tblPr>
        <w:tblW w:w="5000" w:type="pct"/>
        <w:tblBorders>
          <w:top w:val="outset" w:sz="2" w:space="0" w:color="auto"/>
          <w:left w:val="outset" w:sz="2" w:space="0" w:color="auto"/>
          <w:bottom w:val="outset" w:sz="2" w:space="0" w:color="auto"/>
          <w:right w:val="outset" w:sz="2" w:space="0" w:color="auto"/>
        </w:tblBorders>
        <w:tblCellMar>
          <w:top w:w="36" w:type="dxa"/>
          <w:left w:w="36" w:type="dxa"/>
          <w:bottom w:w="36" w:type="dxa"/>
          <w:right w:w="36" w:type="dxa"/>
        </w:tblCellMar>
        <w:tblLook w:val="04A0" w:firstRow="1" w:lastRow="0" w:firstColumn="1" w:lastColumn="0" w:noHBand="0" w:noVBand="1"/>
      </w:tblPr>
      <w:tblGrid>
        <w:gridCol w:w="973"/>
        <w:gridCol w:w="1753"/>
        <w:gridCol w:w="1200"/>
        <w:gridCol w:w="1379"/>
        <w:gridCol w:w="1136"/>
        <w:gridCol w:w="1989"/>
        <w:gridCol w:w="1002"/>
      </w:tblGrid>
      <w:tr w:rsidR="003115ED" w:rsidRPr="005B11A0" w:rsidTr="008342EE">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3115ED" w:rsidRPr="005B11A0" w:rsidRDefault="003115ED" w:rsidP="008342EE">
            <w:pPr>
              <w:spacing w:after="0" w:line="240" w:lineRule="auto"/>
              <w:rPr>
                <w:rFonts w:ascii="Times New Roman" w:eastAsia="Times New Roman" w:hAnsi="Times New Roman" w:cs="Times New Roman"/>
                <w:b/>
                <w:bCs/>
                <w:sz w:val="24"/>
                <w:szCs w:val="24"/>
              </w:rPr>
            </w:pPr>
            <w:r w:rsidRPr="005B11A0">
              <w:rPr>
                <w:rFonts w:ascii="Times New Roman" w:eastAsia="Times New Roman" w:hAnsi="Times New Roman" w:cs="Times New Roman"/>
                <w:b/>
                <w:bCs/>
                <w:sz w:val="24"/>
                <w:szCs w:val="24"/>
              </w:rPr>
              <w:t>Class Length</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3115ED" w:rsidRPr="005B11A0" w:rsidRDefault="003115ED" w:rsidP="008342EE">
            <w:pPr>
              <w:spacing w:after="0" w:line="240" w:lineRule="auto"/>
              <w:rPr>
                <w:rFonts w:ascii="Times New Roman" w:eastAsia="Times New Roman" w:hAnsi="Times New Roman" w:cs="Times New Roman"/>
                <w:b/>
                <w:bCs/>
                <w:color w:val="2B2B2B"/>
                <w:sz w:val="24"/>
                <w:szCs w:val="24"/>
              </w:rPr>
            </w:pPr>
            <w:r w:rsidRPr="005B11A0">
              <w:rPr>
                <w:rFonts w:ascii="Times New Roman" w:eastAsia="Times New Roman" w:hAnsi="Times New Roman" w:cs="Times New Roman"/>
                <w:b/>
                <w:bCs/>
                <w:color w:val="2B2B2B"/>
                <w:sz w:val="24"/>
                <w:szCs w:val="24"/>
              </w:rPr>
              <w:t>Session Begins the week of</w:t>
            </w:r>
          </w:p>
        </w:tc>
        <w:tc>
          <w:tcPr>
            <w:tcW w:w="1200" w:type="dxa"/>
            <w:tcBorders>
              <w:top w:val="outset" w:sz="6" w:space="0" w:color="auto"/>
              <w:left w:val="outset" w:sz="6" w:space="0" w:color="auto"/>
              <w:bottom w:val="outset" w:sz="6" w:space="0" w:color="auto"/>
              <w:right w:val="outset" w:sz="6" w:space="0" w:color="auto"/>
            </w:tcBorders>
            <w:shd w:val="clear" w:color="auto" w:fill="FF9900"/>
            <w:hideMark/>
          </w:tcPr>
          <w:p w:rsidR="003115ED" w:rsidRPr="005B11A0" w:rsidRDefault="003115ED" w:rsidP="008342EE">
            <w:pPr>
              <w:spacing w:after="0" w:line="240" w:lineRule="auto"/>
              <w:rPr>
                <w:rFonts w:ascii="Times New Roman" w:eastAsia="Times New Roman" w:hAnsi="Times New Roman" w:cs="Times New Roman"/>
                <w:b/>
                <w:bCs/>
                <w:sz w:val="24"/>
                <w:szCs w:val="24"/>
              </w:rPr>
            </w:pPr>
            <w:r w:rsidRPr="005B11A0">
              <w:rPr>
                <w:rFonts w:ascii="Times New Roman" w:eastAsia="Times New Roman" w:hAnsi="Times New Roman" w:cs="Times New Roman"/>
                <w:b/>
                <w:bCs/>
                <w:sz w:val="24"/>
                <w:szCs w:val="24"/>
              </w:rPr>
              <w:t>Session Ends</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3115ED" w:rsidRPr="005B11A0" w:rsidRDefault="003115ED" w:rsidP="008342EE">
            <w:pPr>
              <w:spacing w:after="0" w:line="240" w:lineRule="auto"/>
              <w:rPr>
                <w:rFonts w:ascii="Times New Roman" w:eastAsia="Times New Roman" w:hAnsi="Times New Roman" w:cs="Times New Roman"/>
                <w:b/>
                <w:bCs/>
                <w:sz w:val="24"/>
                <w:szCs w:val="24"/>
              </w:rPr>
            </w:pPr>
            <w:r w:rsidRPr="005B11A0">
              <w:rPr>
                <w:rFonts w:ascii="Times New Roman" w:eastAsia="Times New Roman" w:hAnsi="Times New Roman" w:cs="Times New Roman"/>
                <w:b/>
                <w:bCs/>
                <w:sz w:val="24"/>
                <w:szCs w:val="24"/>
              </w:rPr>
              <w:t>Last Day to Drop and Receive a Refund</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3115ED" w:rsidRPr="005B11A0" w:rsidRDefault="003115ED" w:rsidP="008342EE">
            <w:pPr>
              <w:spacing w:after="0" w:line="240" w:lineRule="auto"/>
              <w:rPr>
                <w:rFonts w:ascii="Times New Roman" w:eastAsia="Times New Roman" w:hAnsi="Times New Roman" w:cs="Times New Roman"/>
                <w:b/>
                <w:bCs/>
                <w:sz w:val="24"/>
                <w:szCs w:val="24"/>
              </w:rPr>
            </w:pPr>
            <w:r w:rsidRPr="005B11A0">
              <w:rPr>
                <w:rFonts w:ascii="Times New Roman" w:eastAsia="Times New Roman" w:hAnsi="Times New Roman" w:cs="Times New Roman"/>
                <w:b/>
                <w:bCs/>
                <w:sz w:val="24"/>
                <w:szCs w:val="24"/>
              </w:rPr>
              <w:t>Last Day to Drop to Avoid a "W"</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3115ED" w:rsidRPr="005B11A0" w:rsidRDefault="003115ED" w:rsidP="008342EE">
            <w:pPr>
              <w:spacing w:after="0" w:line="240" w:lineRule="auto"/>
              <w:rPr>
                <w:rFonts w:ascii="Times New Roman" w:eastAsia="Times New Roman" w:hAnsi="Times New Roman" w:cs="Times New Roman"/>
                <w:b/>
                <w:bCs/>
                <w:color w:val="2B2B2B"/>
                <w:sz w:val="24"/>
                <w:szCs w:val="24"/>
              </w:rPr>
            </w:pPr>
            <w:r w:rsidRPr="005B11A0">
              <w:rPr>
                <w:rFonts w:ascii="Times New Roman" w:eastAsia="Times New Roman" w:hAnsi="Times New Roman" w:cs="Times New Roman"/>
                <w:b/>
                <w:bCs/>
                <w:color w:val="2B2B2B"/>
                <w:sz w:val="24"/>
                <w:szCs w:val="24"/>
              </w:rPr>
              <w:t>Deadline to select Pass/No Pass  grading option</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3115ED" w:rsidRPr="005B11A0" w:rsidRDefault="003115ED" w:rsidP="008342EE">
            <w:pPr>
              <w:spacing w:after="0" w:line="240" w:lineRule="auto"/>
              <w:rPr>
                <w:rFonts w:ascii="Times New Roman" w:eastAsia="Times New Roman" w:hAnsi="Times New Roman" w:cs="Times New Roman"/>
                <w:b/>
                <w:bCs/>
                <w:sz w:val="24"/>
                <w:szCs w:val="24"/>
              </w:rPr>
            </w:pPr>
            <w:r w:rsidRPr="005B11A0">
              <w:rPr>
                <w:rFonts w:ascii="Times New Roman" w:eastAsia="Times New Roman" w:hAnsi="Times New Roman" w:cs="Times New Roman"/>
                <w:b/>
                <w:bCs/>
                <w:sz w:val="24"/>
                <w:szCs w:val="24"/>
              </w:rPr>
              <w:t>Last Day to Drop with a "W"​</w:t>
            </w:r>
          </w:p>
        </w:tc>
      </w:tr>
      <w:tr w:rsidR="003115ED" w:rsidRPr="005B11A0" w:rsidTr="008342EE">
        <w:tc>
          <w:tcPr>
            <w:tcW w:w="0" w:type="auto"/>
            <w:tcBorders>
              <w:top w:val="outset" w:sz="6" w:space="0" w:color="auto"/>
              <w:left w:val="outset" w:sz="6" w:space="0" w:color="auto"/>
              <w:bottom w:val="outset" w:sz="6" w:space="0" w:color="auto"/>
              <w:right w:val="outset" w:sz="6" w:space="0" w:color="auto"/>
            </w:tcBorders>
            <w:vAlign w:val="center"/>
            <w:hideMark/>
          </w:tcPr>
          <w:p w:rsidR="003115ED" w:rsidRPr="005B11A0" w:rsidRDefault="003115ED" w:rsidP="008342EE">
            <w:pPr>
              <w:spacing w:after="0" w:line="240" w:lineRule="auto"/>
              <w:rPr>
                <w:rFonts w:ascii="Times New Roman" w:eastAsia="Times New Roman" w:hAnsi="Times New Roman" w:cs="Times New Roman"/>
                <w:sz w:val="24"/>
                <w:szCs w:val="24"/>
              </w:rPr>
            </w:pPr>
            <w:r w:rsidRPr="005B11A0">
              <w:rPr>
                <w:rFonts w:ascii="Times New Roman" w:eastAsia="Times New Roman" w:hAnsi="Times New Roman" w:cs="Times New Roman"/>
                <w:b/>
                <w:bCs/>
                <w:sz w:val="24"/>
                <w:szCs w:val="24"/>
              </w:rPr>
              <w:t>16 week</w:t>
            </w:r>
          </w:p>
        </w:tc>
        <w:tc>
          <w:tcPr>
            <w:tcW w:w="0" w:type="auto"/>
            <w:tcBorders>
              <w:top w:val="outset" w:sz="6" w:space="0" w:color="auto"/>
              <w:left w:val="outset" w:sz="6" w:space="0" w:color="auto"/>
              <w:bottom w:val="outset" w:sz="6" w:space="0" w:color="auto"/>
              <w:right w:val="outset" w:sz="6" w:space="0" w:color="auto"/>
            </w:tcBorders>
            <w:vAlign w:val="center"/>
            <w:hideMark/>
          </w:tcPr>
          <w:p w:rsidR="003115ED" w:rsidRPr="005B11A0" w:rsidRDefault="003115ED" w:rsidP="008342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p>
        </w:tc>
        <w:tc>
          <w:tcPr>
            <w:tcW w:w="1200" w:type="dxa"/>
            <w:tcBorders>
              <w:top w:val="outset" w:sz="6" w:space="0" w:color="auto"/>
              <w:left w:val="outset" w:sz="6" w:space="0" w:color="auto"/>
              <w:bottom w:val="outset" w:sz="6" w:space="0" w:color="auto"/>
              <w:right w:val="outset" w:sz="6" w:space="0" w:color="auto"/>
            </w:tcBorders>
            <w:vAlign w:val="center"/>
            <w:hideMark/>
          </w:tcPr>
          <w:p w:rsidR="003115ED" w:rsidRPr="005B11A0" w:rsidRDefault="003115ED" w:rsidP="008342EE">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5ED" w:rsidRPr="005B11A0" w:rsidRDefault="003115ED" w:rsidP="008342EE">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5ED" w:rsidRPr="005B11A0" w:rsidRDefault="003115ED" w:rsidP="008342EE">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5ED" w:rsidRPr="005B11A0" w:rsidRDefault="003115ED" w:rsidP="008342EE">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5ED" w:rsidRPr="005B11A0" w:rsidRDefault="003115ED" w:rsidP="008342EE">
            <w:pPr>
              <w:spacing w:after="0" w:line="240" w:lineRule="auto"/>
              <w:rPr>
                <w:rFonts w:ascii="Times New Roman" w:eastAsia="Times New Roman" w:hAnsi="Times New Roman" w:cs="Times New Roman"/>
                <w:sz w:val="24"/>
                <w:szCs w:val="24"/>
              </w:rPr>
            </w:pPr>
          </w:p>
        </w:tc>
      </w:tr>
    </w:tbl>
    <w:p w:rsidR="003115ED" w:rsidRPr="005B11A0" w:rsidRDefault="003115ED" w:rsidP="003115ED">
      <w:pPr>
        <w:shd w:val="clear" w:color="auto" w:fill="FFFFFF"/>
        <w:spacing w:before="100" w:beforeAutospacing="1" w:after="100" w:afterAutospacing="1" w:line="240" w:lineRule="auto"/>
        <w:jc w:val="center"/>
        <w:outlineLvl w:val="1"/>
        <w:rPr>
          <w:rFonts w:ascii="Segoe UI Semilight" w:eastAsia="Times New Roman" w:hAnsi="Segoe UI Semilight" w:cs="Segoe UI Semilight"/>
          <w:b/>
          <w:bCs/>
          <w:color w:val="0072C6"/>
          <w:sz w:val="38"/>
          <w:szCs w:val="38"/>
        </w:rPr>
      </w:pPr>
      <w:r w:rsidRPr="005B11A0">
        <w:rPr>
          <w:rFonts w:ascii="Segoe UI Semilight" w:eastAsia="Times New Roman" w:hAnsi="Segoe UI Semilight" w:cs="Segoe UI Semilight"/>
          <w:b/>
          <w:bCs/>
          <w:color w:val="0072C6"/>
          <w:sz w:val="38"/>
          <w:szCs w:val="38"/>
        </w:rPr>
        <w:t>Semester Holidays: </w:t>
      </w:r>
    </w:p>
    <w:p w:rsidR="003115ED" w:rsidRDefault="003115ED" w:rsidP="003115ED">
      <w:pPr>
        <w:spacing w:after="0" w:line="240" w:lineRule="auto"/>
        <w:jc w:val="center"/>
        <w:rPr>
          <w:rFonts w:ascii="Segoe UI" w:eastAsia="Times New Roman" w:hAnsi="Segoe UI" w:cs="Segoe UI"/>
          <w:color w:val="2B2B2B"/>
          <w:sz w:val="21"/>
          <w:szCs w:val="21"/>
        </w:rPr>
      </w:pPr>
      <w:r>
        <w:rPr>
          <w:rFonts w:ascii="Segoe UI" w:eastAsia="Times New Roman" w:hAnsi="Segoe UI" w:cs="Segoe UI"/>
          <w:color w:val="2B2B2B"/>
          <w:sz w:val="21"/>
          <w:szCs w:val="21"/>
        </w:rPr>
        <w:t>1.</w:t>
      </w:r>
    </w:p>
    <w:p w:rsidR="003115ED" w:rsidRDefault="003115ED" w:rsidP="003115ED">
      <w:pPr>
        <w:spacing w:after="0" w:line="240" w:lineRule="auto"/>
        <w:jc w:val="center"/>
        <w:rPr>
          <w:rFonts w:ascii="Segoe UI" w:eastAsia="Times New Roman" w:hAnsi="Segoe UI" w:cs="Segoe UI"/>
          <w:color w:val="2B2B2B"/>
          <w:sz w:val="21"/>
          <w:szCs w:val="21"/>
        </w:rPr>
      </w:pPr>
      <w:r>
        <w:rPr>
          <w:rFonts w:ascii="Segoe UI" w:eastAsia="Times New Roman" w:hAnsi="Segoe UI" w:cs="Segoe UI"/>
          <w:color w:val="2B2B2B"/>
          <w:sz w:val="21"/>
          <w:szCs w:val="21"/>
        </w:rPr>
        <w:t>2.</w:t>
      </w:r>
    </w:p>
    <w:p w:rsidR="003115ED" w:rsidRDefault="003115ED" w:rsidP="003115ED">
      <w:pPr>
        <w:spacing w:after="0" w:line="240" w:lineRule="auto"/>
        <w:jc w:val="center"/>
        <w:rPr>
          <w:rFonts w:ascii="Segoe UI" w:eastAsia="Times New Roman" w:hAnsi="Segoe UI" w:cs="Segoe UI"/>
          <w:color w:val="2B2B2B"/>
          <w:sz w:val="21"/>
          <w:szCs w:val="21"/>
        </w:rPr>
      </w:pPr>
      <w:r>
        <w:rPr>
          <w:rFonts w:ascii="Segoe UI" w:eastAsia="Times New Roman" w:hAnsi="Segoe UI" w:cs="Segoe UI"/>
          <w:color w:val="2B2B2B"/>
          <w:sz w:val="21"/>
          <w:szCs w:val="21"/>
        </w:rPr>
        <w:t>3.</w:t>
      </w:r>
    </w:p>
    <w:p w:rsidR="003115ED" w:rsidRPr="005B11A0" w:rsidRDefault="003115ED" w:rsidP="003115ED">
      <w:pPr>
        <w:spacing w:after="0" w:line="240" w:lineRule="auto"/>
        <w:jc w:val="center"/>
        <w:rPr>
          <w:rFonts w:ascii="Segoe UI" w:eastAsia="Times New Roman" w:hAnsi="Segoe UI" w:cs="Segoe UI"/>
          <w:color w:val="444444"/>
          <w:sz w:val="20"/>
          <w:szCs w:val="20"/>
        </w:rPr>
      </w:pPr>
      <w:r w:rsidRPr="005B11A0">
        <w:rPr>
          <w:rFonts w:ascii="Segoe UI" w:eastAsia="Times New Roman" w:hAnsi="Segoe UI" w:cs="Segoe UI"/>
          <w:color w:val="444444"/>
          <w:sz w:val="20"/>
          <w:szCs w:val="20"/>
        </w:rPr>
        <w:t> </w:t>
      </w:r>
    </w:p>
    <w:p w:rsidR="003115ED" w:rsidRPr="005B11A0" w:rsidRDefault="003115ED" w:rsidP="003115ED">
      <w:pPr>
        <w:spacing w:after="0" w:line="240" w:lineRule="auto"/>
        <w:jc w:val="center"/>
        <w:rPr>
          <w:rFonts w:ascii="Segoe UI" w:eastAsia="Times New Roman" w:hAnsi="Segoe UI" w:cs="Segoe UI"/>
          <w:color w:val="444444"/>
          <w:sz w:val="20"/>
          <w:szCs w:val="20"/>
        </w:rPr>
      </w:pPr>
      <w:r w:rsidRPr="005B11A0">
        <w:rPr>
          <w:rFonts w:ascii="Segoe UI" w:eastAsia="Times New Roman" w:hAnsi="Segoe UI" w:cs="Segoe UI"/>
          <w:color w:val="444444"/>
          <w:sz w:val="20"/>
          <w:szCs w:val="20"/>
        </w:rPr>
        <w:t>If a holiday falls on Friday, then Saturday and Sunday classes will NOT meet.</w:t>
      </w:r>
    </w:p>
    <w:p w:rsidR="003115ED" w:rsidRPr="005B11A0" w:rsidRDefault="003115ED" w:rsidP="003115ED">
      <w:pPr>
        <w:spacing w:after="0" w:line="240" w:lineRule="auto"/>
        <w:jc w:val="center"/>
        <w:rPr>
          <w:rFonts w:ascii="Segoe UI" w:eastAsia="Times New Roman" w:hAnsi="Segoe UI" w:cs="Segoe UI"/>
          <w:color w:val="444444"/>
          <w:sz w:val="20"/>
          <w:szCs w:val="20"/>
        </w:rPr>
      </w:pPr>
      <w:r w:rsidRPr="005B11A0">
        <w:rPr>
          <w:rFonts w:ascii="Segoe UI" w:eastAsia="Times New Roman" w:hAnsi="Segoe UI" w:cs="Segoe UI"/>
          <w:color w:val="444444"/>
          <w:sz w:val="20"/>
          <w:szCs w:val="20"/>
        </w:rPr>
        <w:t>If the holiday falls on Monday, then Saturday and Sunday classes WILL meet.</w:t>
      </w:r>
    </w:p>
    <w:p w:rsidR="003115ED" w:rsidRPr="005B11A0" w:rsidRDefault="003115ED" w:rsidP="003115ED">
      <w:pPr>
        <w:spacing w:after="0" w:line="240" w:lineRule="auto"/>
        <w:jc w:val="center"/>
        <w:rPr>
          <w:rFonts w:ascii="Segoe UI" w:eastAsia="Times New Roman" w:hAnsi="Segoe UI" w:cs="Segoe UI"/>
          <w:color w:val="444444"/>
          <w:sz w:val="20"/>
          <w:szCs w:val="20"/>
        </w:rPr>
      </w:pPr>
      <w:r w:rsidRPr="005B11A0">
        <w:rPr>
          <w:rFonts w:ascii="Segoe UI" w:eastAsia="Times New Roman" w:hAnsi="Segoe UI" w:cs="Segoe UI"/>
          <w:color w:val="444444"/>
          <w:sz w:val="20"/>
          <w:szCs w:val="20"/>
        </w:rPr>
        <w:t>If a holiday falls on both Friday and Monday, Saturday and Sunday classes will NOT meet.</w:t>
      </w:r>
    </w:p>
    <w:p w:rsidR="003115ED" w:rsidRPr="005B11A0" w:rsidRDefault="003115ED" w:rsidP="003115ED">
      <w:pPr>
        <w:spacing w:after="0" w:line="240" w:lineRule="auto"/>
        <w:jc w:val="center"/>
        <w:rPr>
          <w:rFonts w:ascii="Segoe UI" w:eastAsia="Times New Roman" w:hAnsi="Segoe UI" w:cs="Segoe UI"/>
          <w:color w:val="444444"/>
          <w:sz w:val="20"/>
          <w:szCs w:val="20"/>
        </w:rPr>
      </w:pPr>
      <w:r w:rsidRPr="005B11A0">
        <w:rPr>
          <w:rFonts w:ascii="Segoe UI" w:eastAsia="Times New Roman" w:hAnsi="Segoe UI" w:cs="Segoe UI"/>
          <w:color w:val="444444"/>
          <w:sz w:val="20"/>
          <w:szCs w:val="20"/>
        </w:rPr>
        <w:t>Please refer to your Student Program (Web Schedule Bill) for specific deadlines for all fall classes</w:t>
      </w:r>
    </w:p>
    <w:p w:rsidR="003115ED" w:rsidRPr="005B11A0" w:rsidRDefault="003115ED" w:rsidP="003115ED">
      <w:pPr>
        <w:shd w:val="clear" w:color="auto" w:fill="FFFFFF"/>
        <w:spacing w:after="0" w:line="240" w:lineRule="auto"/>
        <w:rPr>
          <w:rFonts w:ascii="Segoe UI" w:eastAsia="Times New Roman" w:hAnsi="Segoe UI" w:cs="Segoe UI"/>
          <w:color w:val="2B2B2B"/>
          <w:sz w:val="21"/>
          <w:szCs w:val="21"/>
        </w:rPr>
      </w:pPr>
      <w:r w:rsidRPr="005B11A0">
        <w:rPr>
          <w:rFonts w:ascii="Segoe UI" w:eastAsia="Times New Roman" w:hAnsi="Segoe UI" w:cs="Segoe UI"/>
          <w:color w:val="2B2B2B"/>
          <w:sz w:val="21"/>
          <w:szCs w:val="21"/>
        </w:rPr>
        <w:t> </w:t>
      </w:r>
    </w:p>
    <w:p w:rsidR="003115ED" w:rsidRPr="005B11A0" w:rsidRDefault="003115ED" w:rsidP="003115ED">
      <w:pPr>
        <w:shd w:val="clear" w:color="auto" w:fill="FFFFFF"/>
        <w:spacing w:after="0" w:line="240" w:lineRule="auto"/>
        <w:rPr>
          <w:rFonts w:ascii="Segoe UI" w:eastAsia="Times New Roman" w:hAnsi="Segoe UI" w:cs="Segoe UI"/>
          <w:color w:val="2B2B2B"/>
          <w:sz w:val="21"/>
          <w:szCs w:val="21"/>
        </w:rPr>
      </w:pPr>
      <w:r w:rsidRPr="005B11A0">
        <w:rPr>
          <w:rFonts w:ascii="Segoe UI" w:eastAsia="Times New Roman" w:hAnsi="Segoe UI" w:cs="Segoe UI"/>
          <w:b/>
          <w:bCs/>
          <w:color w:val="444444"/>
          <w:sz w:val="20"/>
          <w:szCs w:val="20"/>
        </w:rPr>
        <w:t>Note:</w:t>
      </w:r>
      <w:r w:rsidRPr="005B11A0">
        <w:rPr>
          <w:rFonts w:ascii="Segoe UI" w:eastAsia="Times New Roman" w:hAnsi="Segoe UI" w:cs="Segoe UI"/>
          <w:color w:val="444444"/>
          <w:sz w:val="20"/>
          <w:szCs w:val="20"/>
        </w:rPr>
        <w:t> Deadlines for refunds, registration, and withdrawals are different for each course. For specific deadlines, please refer to your Student Class Program (Web Schedule Bill) or contact the Answer Center at (714) 432-5072 during business hours for specific course information. Students are responsible for verifying that their request has been received AND processed in order to avoid grade/fee penalties.</w:t>
      </w:r>
    </w:p>
    <w:p w:rsidR="003115ED" w:rsidRPr="005B11A0" w:rsidRDefault="003115ED" w:rsidP="003115ED">
      <w:pPr>
        <w:shd w:val="clear" w:color="auto" w:fill="FFFFFF"/>
        <w:spacing w:after="0" w:line="240" w:lineRule="auto"/>
        <w:rPr>
          <w:rFonts w:ascii="Segoe UI" w:eastAsia="Times New Roman" w:hAnsi="Segoe UI" w:cs="Segoe UI"/>
          <w:color w:val="2B2B2B"/>
          <w:sz w:val="21"/>
          <w:szCs w:val="21"/>
        </w:rPr>
      </w:pPr>
      <w:r w:rsidRPr="005B11A0">
        <w:rPr>
          <w:rFonts w:ascii="Segoe UI" w:eastAsia="Times New Roman" w:hAnsi="Segoe UI" w:cs="Segoe UI"/>
          <w:color w:val="2B2B2B"/>
          <w:sz w:val="21"/>
          <w:szCs w:val="21"/>
        </w:rPr>
        <w:t> </w:t>
      </w:r>
    </w:p>
    <w:p w:rsidR="003115ED" w:rsidRPr="005B11A0" w:rsidRDefault="003115ED" w:rsidP="003115ED">
      <w:pPr>
        <w:shd w:val="clear" w:color="auto" w:fill="FFFFFF"/>
        <w:spacing w:after="0" w:line="240" w:lineRule="auto"/>
        <w:rPr>
          <w:rFonts w:ascii="Segoe UI" w:eastAsia="Times New Roman" w:hAnsi="Segoe UI" w:cs="Segoe UI"/>
          <w:color w:val="2B2B2B"/>
          <w:sz w:val="21"/>
          <w:szCs w:val="21"/>
        </w:rPr>
      </w:pPr>
      <w:r w:rsidRPr="005B11A0">
        <w:rPr>
          <w:rFonts w:ascii="Segoe UI" w:eastAsia="Times New Roman" w:hAnsi="Segoe UI" w:cs="Segoe UI"/>
          <w:color w:val="444444"/>
          <w:sz w:val="20"/>
          <w:szCs w:val="20"/>
        </w:rPr>
        <w:t xml:space="preserve">*Students who never attend a class or stop attending a class at any time, MUST officially withdraw themselves by the stated deadlines to avoid grade/fee </w:t>
      </w:r>
      <w:proofErr w:type="gramStart"/>
      <w:r w:rsidRPr="005B11A0">
        <w:rPr>
          <w:rFonts w:ascii="Segoe UI" w:eastAsia="Times New Roman" w:hAnsi="Segoe UI" w:cs="Segoe UI"/>
          <w:color w:val="444444"/>
          <w:sz w:val="20"/>
          <w:szCs w:val="20"/>
        </w:rPr>
        <w:t>penalties .</w:t>
      </w:r>
      <w:proofErr w:type="gramEnd"/>
      <w:r w:rsidRPr="005B11A0">
        <w:rPr>
          <w:rFonts w:ascii="Segoe UI" w:eastAsia="Times New Roman" w:hAnsi="Segoe UI" w:cs="Segoe UI"/>
          <w:color w:val="444444"/>
          <w:sz w:val="20"/>
          <w:szCs w:val="20"/>
        </w:rPr>
        <w:t xml:space="preserve"> Students may drop classes using </w:t>
      </w:r>
      <w:proofErr w:type="spellStart"/>
      <w:r w:rsidRPr="005B11A0">
        <w:rPr>
          <w:rFonts w:ascii="Segoe UI" w:eastAsia="Times New Roman" w:hAnsi="Segoe UI" w:cs="Segoe UI"/>
          <w:color w:val="2B2B2B"/>
          <w:sz w:val="21"/>
          <w:szCs w:val="21"/>
        </w:rPr>
        <w:t>MyOCC</w:t>
      </w:r>
      <w:proofErr w:type="spellEnd"/>
      <w:r w:rsidRPr="005B11A0">
        <w:rPr>
          <w:rFonts w:ascii="Segoe UI" w:eastAsia="Times New Roman" w:hAnsi="Segoe UI" w:cs="Segoe UI"/>
          <w:color w:val="2B2B2B"/>
          <w:sz w:val="21"/>
          <w:szCs w:val="21"/>
        </w:rPr>
        <w:t>, by mail (postmarked by the US Postmaster by stated deadline), or by coming in-person to the Enrollment Center (during normal business hours), or emailing the Enrollment Center at </w:t>
      </w:r>
      <w:hyperlink r:id="rId5" w:history="1">
        <w:r w:rsidRPr="005B11A0">
          <w:rPr>
            <w:rFonts w:ascii="Segoe UI" w:eastAsia="Times New Roman" w:hAnsi="Segoe UI" w:cs="Segoe UI"/>
            <w:color w:val="663399"/>
            <w:sz w:val="21"/>
            <w:szCs w:val="21"/>
            <w:u w:val="single"/>
          </w:rPr>
          <w:t>arinfo@occ.cccd.edu</w:t>
        </w:r>
      </w:hyperlink>
      <w:r w:rsidRPr="005B11A0">
        <w:rPr>
          <w:rFonts w:ascii="Segoe UI" w:eastAsia="Times New Roman" w:hAnsi="Segoe UI" w:cs="Segoe UI"/>
          <w:color w:val="2B2B2B"/>
          <w:sz w:val="21"/>
          <w:szCs w:val="21"/>
        </w:rPr>
        <w:t>. Please refer to the </w:t>
      </w:r>
      <w:hyperlink r:id="rId6" w:tgtFrame="_blank" w:history="1">
        <w:r w:rsidRPr="005B11A0">
          <w:rPr>
            <w:rFonts w:ascii="Segoe UI" w:eastAsia="Times New Roman" w:hAnsi="Segoe UI" w:cs="Segoe UI"/>
            <w:noProof/>
            <w:color w:val="663399"/>
            <w:sz w:val="21"/>
            <w:szCs w:val="21"/>
          </w:rPr>
          <w:drawing>
            <wp:inline distT="0" distB="0" distL="0" distR="0" wp14:anchorId="121C78C1" wp14:editId="695150EA">
              <wp:extent cx="152400" cy="152400"/>
              <wp:effectExtent l="0" t="0" r="0" b="0"/>
              <wp:docPr id="1" name="Picture 1" descr="http://www.orangecoastcollege.edu/_layouts/images/ichtm.gif">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rangecoastcollege.edu/_layouts/images/ichtm.gif">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B11A0">
          <w:rPr>
            <w:rFonts w:ascii="Segoe UI" w:eastAsia="Times New Roman" w:hAnsi="Segoe UI" w:cs="Segoe UI"/>
            <w:color w:val="663399"/>
            <w:sz w:val="21"/>
            <w:szCs w:val="21"/>
            <w:u w:val="single"/>
          </w:rPr>
          <w:t>Dropping Classes Web Page</w:t>
        </w:r>
      </w:hyperlink>
      <w:r w:rsidRPr="005B11A0">
        <w:rPr>
          <w:rFonts w:ascii="Segoe UI" w:eastAsia="Times New Roman" w:hAnsi="Segoe UI" w:cs="Segoe UI"/>
          <w:color w:val="2B2B2B"/>
          <w:sz w:val="21"/>
          <w:szCs w:val="21"/>
        </w:rPr>
        <w:t> for information on dropping classes. </w:t>
      </w:r>
    </w:p>
    <w:p w:rsidR="003115ED" w:rsidRPr="005B11A0" w:rsidRDefault="003115ED" w:rsidP="003115ED">
      <w:pPr>
        <w:spacing w:after="0" w:line="240" w:lineRule="auto"/>
        <w:ind w:right="-360"/>
        <w:rPr>
          <w:rFonts w:ascii="Times New Roman" w:eastAsia="Times New Roman" w:hAnsi="Times New Roman" w:cs="Times New Roman"/>
          <w:color w:val="000000"/>
          <w:sz w:val="27"/>
          <w:szCs w:val="27"/>
        </w:rPr>
      </w:pPr>
    </w:p>
    <w:p w:rsidR="003115ED" w:rsidRDefault="003115ED" w:rsidP="003115ED"/>
    <w:p w:rsidR="008C2935" w:rsidRDefault="008C2935"/>
    <w:sectPr w:rsidR="008C2935">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4857433"/>
      <w:docPartObj>
        <w:docPartGallery w:val="Page Numbers (Bottom of Page)"/>
        <w:docPartUnique/>
      </w:docPartObj>
    </w:sdtPr>
    <w:sdtEndPr>
      <w:rPr>
        <w:noProof/>
      </w:rPr>
    </w:sdtEndPr>
    <w:sdtContent>
      <w:p w:rsidR="005B11A0" w:rsidRDefault="00610BBA">
        <w:pPr>
          <w:pStyle w:val="Footer"/>
          <w:jc w:val="center"/>
        </w:pPr>
        <w:r>
          <w:fldChar w:fldCharType="begin"/>
        </w:r>
        <w:r>
          <w:instrText xml:space="preserve"> PAGE   \* MERGEFORMAT </w:instrText>
        </w:r>
        <w:r>
          <w:fldChar w:fldCharType="separate"/>
        </w:r>
        <w:r w:rsidR="003115ED">
          <w:rPr>
            <w:noProof/>
          </w:rPr>
          <w:t>1</w:t>
        </w:r>
        <w:r>
          <w:rPr>
            <w:noProof/>
          </w:rPr>
          <w:fldChar w:fldCharType="end"/>
        </w:r>
      </w:p>
    </w:sdtContent>
  </w:sdt>
  <w:p w:rsidR="005B11A0" w:rsidRDefault="00610BBA">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5ED"/>
    <w:rsid w:val="003115ED"/>
    <w:rsid w:val="00610BBA"/>
    <w:rsid w:val="008C2935"/>
    <w:rsid w:val="00A01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5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115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5ED"/>
  </w:style>
  <w:style w:type="paragraph" w:styleId="BalloonText">
    <w:name w:val="Balloon Text"/>
    <w:basedOn w:val="Normal"/>
    <w:link w:val="BalloonTextChar"/>
    <w:uiPriority w:val="99"/>
    <w:semiHidden/>
    <w:unhideWhenUsed/>
    <w:rsid w:val="003115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5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5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115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5ED"/>
  </w:style>
  <w:style w:type="paragraph" w:styleId="BalloonText">
    <w:name w:val="Balloon Text"/>
    <w:basedOn w:val="Normal"/>
    <w:link w:val="BalloonTextChar"/>
    <w:uiPriority w:val="99"/>
    <w:semiHidden/>
    <w:unhideWhenUsed/>
    <w:rsid w:val="003115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5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rangecoastcollege.edu/enrollment/Registration/Pages/Dropping-Classes.aspx" TargetMode="External"/><Relationship Id="rId5" Type="http://schemas.openxmlformats.org/officeDocument/2006/relationships/hyperlink" Target="mailto:arinfo@occ.cccd.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2110</Words>
  <Characters>12032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Simpkin</dc:creator>
  <cp:lastModifiedBy>Philip Simpkin</cp:lastModifiedBy>
  <cp:revision>2</cp:revision>
  <dcterms:created xsi:type="dcterms:W3CDTF">2020-01-08T00:54:00Z</dcterms:created>
  <dcterms:modified xsi:type="dcterms:W3CDTF">2020-01-08T00:54:00Z</dcterms:modified>
</cp:coreProperties>
</file>