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7D91" w14:textId="1A17CF21" w:rsidR="00B729FF" w:rsidRDefault="00B729FF">
      <w:pPr>
        <w:rPr>
          <w:lang w:val="en-US"/>
        </w:rPr>
      </w:pPr>
      <w:r>
        <w:rPr>
          <w:lang w:val="en-US"/>
        </w:rPr>
        <w:t>Core Activities:</w:t>
      </w:r>
    </w:p>
    <w:p w14:paraId="1E71DBC3" w14:textId="77777777" w:rsidR="00B729FF" w:rsidRDefault="00B729F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2255"/>
        <w:gridCol w:w="2270"/>
        <w:gridCol w:w="2615"/>
      </w:tblGrid>
      <w:tr w:rsidR="00B729FF" w14:paraId="2B25F83C" w14:textId="77777777" w:rsidTr="00B6359A">
        <w:tc>
          <w:tcPr>
            <w:tcW w:w="2210" w:type="dxa"/>
          </w:tcPr>
          <w:p w14:paraId="051C0E47" w14:textId="77777777" w:rsidR="00B729FF" w:rsidRDefault="00B729FF" w:rsidP="0036712C">
            <w:pPr>
              <w:rPr>
                <w:lang w:val="en-US"/>
              </w:rPr>
            </w:pPr>
            <w:r>
              <w:rPr>
                <w:lang w:val="en-US"/>
              </w:rPr>
              <w:t>Level</w:t>
            </w:r>
          </w:p>
        </w:tc>
        <w:tc>
          <w:tcPr>
            <w:tcW w:w="2255" w:type="dxa"/>
          </w:tcPr>
          <w:p w14:paraId="205C7FDA" w14:textId="77777777" w:rsidR="00B729FF" w:rsidRDefault="00B729FF" w:rsidP="0036712C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270" w:type="dxa"/>
          </w:tcPr>
          <w:p w14:paraId="17A1A1AB" w14:textId="77777777" w:rsidR="00B729FF" w:rsidRDefault="00B729FF" w:rsidP="0036712C">
            <w:pPr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2615" w:type="dxa"/>
          </w:tcPr>
          <w:p w14:paraId="2EC3DDEF" w14:textId="77777777" w:rsidR="00B729FF" w:rsidRDefault="00B729FF" w:rsidP="0036712C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B729FF" w14:paraId="365952AE" w14:textId="77777777" w:rsidTr="00B6359A">
        <w:tc>
          <w:tcPr>
            <w:tcW w:w="2210" w:type="dxa"/>
          </w:tcPr>
          <w:p w14:paraId="6AB0EA8A" w14:textId="2A430583" w:rsidR="00B729FF" w:rsidRDefault="001755A4" w:rsidP="003671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5" w:type="dxa"/>
          </w:tcPr>
          <w:p w14:paraId="20229AAF" w14:textId="3B769534" w:rsidR="00B729FF" w:rsidRDefault="001755A4" w:rsidP="0036712C">
            <w:pPr>
              <w:rPr>
                <w:lang w:val="en-US"/>
              </w:rPr>
            </w:pPr>
            <w:r>
              <w:rPr>
                <w:lang w:val="en-US"/>
              </w:rPr>
              <w:t>Breathing exercise</w:t>
            </w:r>
          </w:p>
        </w:tc>
        <w:tc>
          <w:tcPr>
            <w:tcW w:w="2270" w:type="dxa"/>
          </w:tcPr>
          <w:p w14:paraId="6A94EA49" w14:textId="2387EA9D" w:rsidR="00B729FF" w:rsidRPr="001755A4" w:rsidRDefault="001755A4" w:rsidP="0036712C">
            <w:r>
              <w:t>Calm anxiety, regulate physiology</w:t>
            </w:r>
          </w:p>
        </w:tc>
        <w:tc>
          <w:tcPr>
            <w:tcW w:w="2615" w:type="dxa"/>
          </w:tcPr>
          <w:p w14:paraId="14403DF7" w14:textId="31571C94" w:rsidR="001755A4" w:rsidRDefault="001755A4" w:rsidP="001755A4">
            <w:pPr>
              <w:rPr>
                <w:lang w:val="en-US"/>
              </w:rPr>
            </w:pPr>
            <w:r>
              <w:t xml:space="preserve">1. Play soft piano </w:t>
            </w:r>
            <w:r>
              <w:rPr>
                <w:lang w:val="en-US"/>
              </w:rPr>
              <w:t>melody</w:t>
            </w:r>
            <w:r>
              <w:t xml:space="preserve"> </w:t>
            </w:r>
            <w:r>
              <w:rPr>
                <w:lang w:val="en-US"/>
              </w:rPr>
              <w:t>and narrate for short stories</w:t>
            </w:r>
            <w:r w:rsidR="00A67328">
              <w:rPr>
                <w:lang w:val="en-US"/>
              </w:rPr>
              <w:t xml:space="preserve"> while playing the music </w:t>
            </w:r>
            <w:r w:rsidR="00A474E0">
              <w:rPr>
                <w:lang w:val="en-US"/>
              </w:rPr>
              <w:t xml:space="preserve">( will be </w:t>
            </w:r>
            <w:r>
              <w:rPr>
                <w:lang w:val="en-US"/>
              </w:rPr>
              <w:t>prerecorded</w:t>
            </w:r>
            <w:r w:rsidR="00A474E0">
              <w:rPr>
                <w:lang w:val="en-US"/>
              </w:rPr>
              <w:t>)</w:t>
            </w:r>
          </w:p>
          <w:p w14:paraId="3589902F" w14:textId="7A625577" w:rsidR="001755A4" w:rsidRPr="001755A4" w:rsidRDefault="001755A4" w:rsidP="001755A4">
            <w:pPr>
              <w:rPr>
                <w:lang w:val="en-US"/>
              </w:rPr>
            </w:pPr>
            <w:r>
              <w:br/>
            </w:r>
            <w:r>
              <w:rPr>
                <w:lang w:val="en-US"/>
              </w:rPr>
              <w:t>2</w:t>
            </w:r>
            <w:r>
              <w:t>. LED feedback adjusts as child progresses</w:t>
            </w:r>
            <w:r>
              <w:rPr>
                <w:lang w:val="en-US"/>
              </w:rPr>
              <w:t xml:space="preserve"> (simple facial expressions)</w:t>
            </w:r>
          </w:p>
          <w:p w14:paraId="6DECF3FE" w14:textId="77777777" w:rsidR="00B729FF" w:rsidRDefault="00B729FF" w:rsidP="0036712C">
            <w:pPr>
              <w:rPr>
                <w:lang w:val="en-US"/>
              </w:rPr>
            </w:pPr>
          </w:p>
        </w:tc>
      </w:tr>
      <w:tr w:rsidR="00B729FF" w14:paraId="264BA64F" w14:textId="77777777" w:rsidTr="00B6359A">
        <w:tc>
          <w:tcPr>
            <w:tcW w:w="2210" w:type="dxa"/>
          </w:tcPr>
          <w:p w14:paraId="1BC5BD59" w14:textId="6B1C187D" w:rsidR="00B729FF" w:rsidRDefault="001755A4" w:rsidP="0036712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5" w:type="dxa"/>
          </w:tcPr>
          <w:p w14:paraId="0BFDB489" w14:textId="34DCD3FD" w:rsidR="00B729FF" w:rsidRDefault="00BB4323" w:rsidP="0036712C">
            <w:pPr>
              <w:rPr>
                <w:lang w:val="en-US"/>
              </w:rPr>
            </w:pPr>
            <w:r>
              <w:rPr>
                <w:lang w:val="en-US"/>
              </w:rPr>
              <w:t>Body Rhythm Practice</w:t>
            </w:r>
          </w:p>
        </w:tc>
        <w:tc>
          <w:tcPr>
            <w:tcW w:w="2270" w:type="dxa"/>
          </w:tcPr>
          <w:p w14:paraId="1F039DE6" w14:textId="3936DD6B" w:rsidR="00B729FF" w:rsidRDefault="00BB4323" w:rsidP="0036712C">
            <w:pPr>
              <w:rPr>
                <w:lang w:val="en-US"/>
              </w:rPr>
            </w:pPr>
            <w:r>
              <w:rPr>
                <w:lang w:val="en-US"/>
              </w:rPr>
              <w:t>Engage movement and body coordination</w:t>
            </w:r>
          </w:p>
        </w:tc>
        <w:tc>
          <w:tcPr>
            <w:tcW w:w="2615" w:type="dxa"/>
          </w:tcPr>
          <w:p w14:paraId="1DDC6C1A" w14:textId="2BA1D482" w:rsidR="00B729FF" w:rsidRDefault="00BB4323" w:rsidP="0036712C">
            <w:pPr>
              <w:rPr>
                <w:lang w:val="en-US"/>
              </w:rPr>
            </w:pPr>
            <w:r>
              <w:rPr>
                <w:lang w:val="en-US"/>
              </w:rPr>
              <w:t>1. play music with a narrator guiding children the movements they can do</w:t>
            </w:r>
            <w:r w:rsidR="00A474E0">
              <w:rPr>
                <w:lang w:val="en-US"/>
              </w:rPr>
              <w:t xml:space="preserve"> (prerecorded)</w:t>
            </w:r>
          </w:p>
          <w:p w14:paraId="01FBB3B3" w14:textId="1505440E" w:rsidR="00BB4323" w:rsidRDefault="00BB4323" w:rsidP="00BB4323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812C1">
              <w:rPr>
                <w:lang w:val="en-US"/>
              </w:rPr>
              <w:t>Clap</w:t>
            </w:r>
            <w:r>
              <w:rPr>
                <w:lang w:val="en-US"/>
              </w:rPr>
              <w:t xml:space="preserve"> hands, lap, stomp your foot)</w:t>
            </w:r>
          </w:p>
          <w:p w14:paraId="0716E96A" w14:textId="77777777" w:rsidR="00A67328" w:rsidRDefault="00A67328" w:rsidP="00BB4323">
            <w:pPr>
              <w:rPr>
                <w:lang w:val="en-US"/>
              </w:rPr>
            </w:pPr>
          </w:p>
          <w:p w14:paraId="68CD47E2" w14:textId="30299D77" w:rsidR="00BB4323" w:rsidRDefault="00BB4323" w:rsidP="00BB432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. LED feedback adjusts as child progresses</w:t>
            </w:r>
            <w:r>
              <w:rPr>
                <w:lang w:val="en-US"/>
              </w:rPr>
              <w:t xml:space="preserve"> (simple facial expressions)</w:t>
            </w:r>
          </w:p>
        </w:tc>
      </w:tr>
      <w:tr w:rsidR="00BB4323" w14:paraId="4C2571A6" w14:textId="77777777" w:rsidTr="00B6359A">
        <w:tc>
          <w:tcPr>
            <w:tcW w:w="2210" w:type="dxa"/>
          </w:tcPr>
          <w:p w14:paraId="48CA3C65" w14:textId="0929567A" w:rsidR="00BB4323" w:rsidRDefault="00B6359A" w:rsidP="0036712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5" w:type="dxa"/>
          </w:tcPr>
          <w:p w14:paraId="117BD891" w14:textId="4714261B" w:rsidR="00BB4323" w:rsidRDefault="00BB4323" w:rsidP="0036712C">
            <w:pPr>
              <w:rPr>
                <w:lang w:val="en-US"/>
              </w:rPr>
            </w:pPr>
            <w:r>
              <w:rPr>
                <w:lang w:val="en-US"/>
              </w:rPr>
              <w:t>Emotional-to-Music Mapping</w:t>
            </w:r>
          </w:p>
        </w:tc>
        <w:tc>
          <w:tcPr>
            <w:tcW w:w="2270" w:type="dxa"/>
          </w:tcPr>
          <w:p w14:paraId="572FFF67" w14:textId="61F3508A" w:rsidR="00BB4323" w:rsidRDefault="00BB4323" w:rsidP="0036712C">
            <w:pPr>
              <w:rPr>
                <w:lang w:val="en-US"/>
              </w:rPr>
            </w:pPr>
            <w:r>
              <w:rPr>
                <w:lang w:val="en-US"/>
              </w:rPr>
              <w:t>Teach</w:t>
            </w:r>
            <w:r w:rsidR="009C0138">
              <w:rPr>
                <w:lang w:val="en-US"/>
              </w:rPr>
              <w:t xml:space="preserve"> emotions through music</w:t>
            </w:r>
          </w:p>
        </w:tc>
        <w:tc>
          <w:tcPr>
            <w:tcW w:w="2615" w:type="dxa"/>
          </w:tcPr>
          <w:p w14:paraId="0A81C4F8" w14:textId="51452532" w:rsidR="00A67328" w:rsidRDefault="00A67328" w:rsidP="00A67328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Soundtracks will be prerecorded</w:t>
            </w:r>
          </w:p>
          <w:p w14:paraId="32525A09" w14:textId="3B92D1A7" w:rsidR="00BB4323" w:rsidRPr="00A67328" w:rsidRDefault="00BB4323" w:rsidP="00A67328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A67328">
              <w:rPr>
                <w:lang w:val="en-US"/>
              </w:rPr>
              <w:t>We will offer simple interactive toys/instruments for them to interact</w:t>
            </w:r>
          </w:p>
          <w:p w14:paraId="6765EC41" w14:textId="77777777" w:rsidR="00BB4323" w:rsidRDefault="00BB4323" w:rsidP="00BB4323">
            <w:pPr>
              <w:rPr>
                <w:lang w:val="en-US"/>
              </w:rPr>
            </w:pPr>
          </w:p>
        </w:tc>
      </w:tr>
      <w:tr w:rsidR="009C0138" w14:paraId="231BB380" w14:textId="77777777" w:rsidTr="00B6359A">
        <w:tc>
          <w:tcPr>
            <w:tcW w:w="2210" w:type="dxa"/>
          </w:tcPr>
          <w:p w14:paraId="477C0ADD" w14:textId="3458A53F" w:rsidR="009C0138" w:rsidRDefault="00B6359A" w:rsidP="0036712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A87F76">
              <w:rPr>
                <w:lang w:val="en-US"/>
              </w:rPr>
              <w:t>w</w:t>
            </w:r>
          </w:p>
        </w:tc>
        <w:tc>
          <w:tcPr>
            <w:tcW w:w="2255" w:type="dxa"/>
          </w:tcPr>
          <w:p w14:paraId="7CB99639" w14:textId="25FC4EB6" w:rsidR="009C0138" w:rsidRDefault="009C0138" w:rsidP="0036712C">
            <w:pPr>
              <w:rPr>
                <w:lang w:val="en-US"/>
              </w:rPr>
            </w:pPr>
            <w:r>
              <w:rPr>
                <w:lang w:val="en-US"/>
              </w:rPr>
              <w:t>Co-Creation of Music</w:t>
            </w:r>
          </w:p>
        </w:tc>
        <w:tc>
          <w:tcPr>
            <w:tcW w:w="2270" w:type="dxa"/>
          </w:tcPr>
          <w:p w14:paraId="76C51605" w14:textId="27B2113A" w:rsidR="009C0138" w:rsidRDefault="009C0138" w:rsidP="0036712C">
            <w:pPr>
              <w:rPr>
                <w:lang w:val="en-US"/>
              </w:rPr>
            </w:pPr>
            <w:r>
              <w:rPr>
                <w:lang w:val="en-US"/>
              </w:rPr>
              <w:t>Child-led music creation</w:t>
            </w:r>
          </w:p>
        </w:tc>
        <w:tc>
          <w:tcPr>
            <w:tcW w:w="2615" w:type="dxa"/>
          </w:tcPr>
          <w:p w14:paraId="30C83010" w14:textId="2D7825D1" w:rsidR="009C0138" w:rsidRDefault="009C0138" w:rsidP="009C013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robot will offer three note choices from Do to Ti, </w:t>
            </w:r>
            <w:r w:rsidR="00CF2513">
              <w:rPr>
                <w:lang w:val="en-US"/>
              </w:rPr>
              <w:t>instrument choice</w:t>
            </w:r>
            <w:r w:rsidR="00A67328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 w:rsidR="0099133E">
              <w:rPr>
                <w:lang w:val="en-US"/>
              </w:rPr>
              <w:t>Prerecorded)</w:t>
            </w:r>
          </w:p>
          <w:p w14:paraId="542EB19D" w14:textId="635CE1E5" w:rsidR="00CF2513" w:rsidRDefault="009C0138" w:rsidP="00CF25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robot will </w:t>
            </w:r>
            <w:r w:rsidR="005F5900">
              <w:rPr>
                <w:lang w:val="en-US"/>
              </w:rPr>
              <w:t xml:space="preserve">play the music </w:t>
            </w:r>
            <w:r w:rsidR="00A24343">
              <w:rPr>
                <w:lang w:val="en-US"/>
              </w:rPr>
              <w:t xml:space="preserve">and ask the child </w:t>
            </w:r>
            <w:r w:rsidR="00A24343">
              <w:rPr>
                <w:lang w:val="en-US"/>
              </w:rPr>
              <w:lastRenderedPageBreak/>
              <w:t>to add some variation</w:t>
            </w:r>
            <w:r w:rsidR="00467951">
              <w:rPr>
                <w:lang w:val="en-US"/>
              </w:rPr>
              <w:t xml:space="preserve"> (different variations will be prerecorded)</w:t>
            </w:r>
            <w:r w:rsidR="00A24343">
              <w:rPr>
                <w:lang w:val="en-US"/>
              </w:rPr>
              <w:t xml:space="preserve"> to the music</w:t>
            </w:r>
          </w:p>
          <w:p w14:paraId="631E49B6" w14:textId="77777777" w:rsidR="00A24343" w:rsidRDefault="00A24343" w:rsidP="00CF25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The robot will show one example on how the music varies</w:t>
            </w:r>
          </w:p>
          <w:p w14:paraId="4CD1F3F3" w14:textId="77777777" w:rsidR="00A24343" w:rsidRDefault="00A24343" w:rsidP="00CF25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Ask the child to do the same</w:t>
            </w:r>
          </w:p>
          <w:p w14:paraId="01EAADD7" w14:textId="07C66CA2" w:rsidR="00BF6199" w:rsidRPr="00CF2513" w:rsidRDefault="00BF6199" w:rsidP="00CF251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After the child finish his/her singing or instrument playing, the robot will give </w:t>
            </w:r>
            <w:r w:rsidR="00C342EF">
              <w:rPr>
                <w:lang w:val="en-US"/>
              </w:rPr>
              <w:t xml:space="preserve">positive feedbacks </w:t>
            </w:r>
            <w:r>
              <w:rPr>
                <w:lang w:val="en-US"/>
              </w:rPr>
              <w:t>to the child</w:t>
            </w:r>
          </w:p>
        </w:tc>
      </w:tr>
    </w:tbl>
    <w:p w14:paraId="17FAF0A9" w14:textId="77777777" w:rsidR="00A24343" w:rsidRDefault="00A24343">
      <w:pPr>
        <w:rPr>
          <w:lang w:val="en-US"/>
        </w:rPr>
      </w:pPr>
    </w:p>
    <w:p w14:paraId="7185391A" w14:textId="77777777" w:rsidR="00467951" w:rsidRDefault="00467951">
      <w:pPr>
        <w:rPr>
          <w:lang w:val="en-US"/>
        </w:rPr>
      </w:pPr>
    </w:p>
    <w:p w14:paraId="7646206D" w14:textId="77777777" w:rsidR="00467951" w:rsidRDefault="00467951">
      <w:pPr>
        <w:rPr>
          <w:lang w:val="en-US"/>
        </w:rPr>
      </w:pPr>
    </w:p>
    <w:p w14:paraId="530F208F" w14:textId="77777777" w:rsidR="00467951" w:rsidRDefault="00467951">
      <w:pPr>
        <w:rPr>
          <w:lang w:val="en-US"/>
        </w:rPr>
      </w:pPr>
    </w:p>
    <w:p w14:paraId="147B669F" w14:textId="77777777" w:rsidR="00BF6199" w:rsidRDefault="00BF6199">
      <w:pPr>
        <w:rPr>
          <w:lang w:val="en-US"/>
        </w:rPr>
      </w:pPr>
    </w:p>
    <w:p w14:paraId="724E99D4" w14:textId="1E2F37C6" w:rsidR="005F5900" w:rsidRDefault="005F5900">
      <w:pPr>
        <w:rPr>
          <w:lang w:val="en-US"/>
        </w:rPr>
      </w:pPr>
      <w:r>
        <w:rPr>
          <w:lang w:val="en-US"/>
        </w:rPr>
        <w:t xml:space="preserve">Simple instruments: </w:t>
      </w:r>
    </w:p>
    <w:p w14:paraId="21E2533A" w14:textId="77777777" w:rsidR="005F5900" w:rsidRDefault="005F5900">
      <w:pPr>
        <w:rPr>
          <w:lang w:val="en-US"/>
        </w:rPr>
      </w:pPr>
    </w:p>
    <w:p w14:paraId="410977EB" w14:textId="4F6D8F32" w:rsidR="005F5900" w:rsidRDefault="005F59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A275A8" wp14:editId="4A03271D">
            <wp:extent cx="3234906" cy="3136062"/>
            <wp:effectExtent l="0" t="0" r="3810" b="1270"/>
            <wp:docPr id="1" name="Picture 1" descr="A group of toys on a pink and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toys on a pink and whit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987" cy="314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372F" w14:textId="77777777" w:rsidR="00D812C1" w:rsidRDefault="00D812C1" w:rsidP="00D812C1">
      <w:pPr>
        <w:rPr>
          <w:lang w:val="en-US"/>
        </w:rPr>
      </w:pPr>
    </w:p>
    <w:p w14:paraId="13351A01" w14:textId="40137898" w:rsidR="00D812C1" w:rsidRPr="00D812C1" w:rsidRDefault="00D812C1" w:rsidP="00D812C1">
      <w:pPr>
        <w:rPr>
          <w:lang w:val="en-US"/>
        </w:rPr>
      </w:pPr>
      <w:r w:rsidRPr="00D812C1">
        <w:rPr>
          <w:lang w:val="en-US"/>
        </w:rPr>
        <w:t>How the Robot Will Function</w:t>
      </w:r>
    </w:p>
    <w:p w14:paraId="77336709" w14:textId="2649B2EF" w:rsidR="00D812C1" w:rsidRPr="00D812C1" w:rsidRDefault="00D812C1" w:rsidP="00D812C1">
      <w:pPr>
        <w:pStyle w:val="ListParagraph"/>
        <w:numPr>
          <w:ilvl w:val="0"/>
          <w:numId w:val="6"/>
        </w:numPr>
        <w:rPr>
          <w:lang w:val="en-US"/>
        </w:rPr>
      </w:pPr>
      <w:r w:rsidRPr="00D812C1">
        <w:rPr>
          <w:lang w:val="en-US"/>
        </w:rPr>
        <w:t xml:space="preserve"> First-Time Interaction</w:t>
      </w:r>
    </w:p>
    <w:p w14:paraId="0A04B9D6" w14:textId="09B3749E" w:rsidR="00D812C1" w:rsidRPr="00D812C1" w:rsidRDefault="00D812C1" w:rsidP="00D812C1">
      <w:pPr>
        <w:pStyle w:val="ListParagraph"/>
        <w:numPr>
          <w:ilvl w:val="0"/>
          <w:numId w:val="7"/>
        </w:numPr>
        <w:rPr>
          <w:lang w:val="en-US"/>
        </w:rPr>
      </w:pPr>
      <w:r w:rsidRPr="00D812C1">
        <w:rPr>
          <w:lang w:val="en-US"/>
        </w:rPr>
        <w:t>Robot Self-Introduction</w:t>
      </w:r>
    </w:p>
    <w:p w14:paraId="7259FA11" w14:textId="77777777" w:rsidR="00D812C1" w:rsidRPr="00D812C1" w:rsidRDefault="00D812C1" w:rsidP="00D812C1">
      <w:pPr>
        <w:rPr>
          <w:lang w:val="en-US"/>
        </w:rPr>
      </w:pPr>
      <w:r w:rsidRPr="00D812C1">
        <w:rPr>
          <w:lang w:val="en-US"/>
        </w:rPr>
        <w:t>The robot introduces itself and its purpose, sharing the Rainbow Diverse story to engage the child.</w:t>
      </w:r>
    </w:p>
    <w:p w14:paraId="00DB4847" w14:textId="72227AA4" w:rsidR="00D812C1" w:rsidRPr="00D812C1" w:rsidRDefault="00D812C1" w:rsidP="00D812C1">
      <w:pPr>
        <w:pStyle w:val="ListParagraph"/>
        <w:numPr>
          <w:ilvl w:val="0"/>
          <w:numId w:val="7"/>
        </w:numPr>
        <w:rPr>
          <w:lang w:val="en-US"/>
        </w:rPr>
      </w:pPr>
      <w:r w:rsidRPr="00D812C1">
        <w:rPr>
          <w:lang w:val="en-US"/>
        </w:rPr>
        <w:t>Level 1 Engagement</w:t>
      </w:r>
    </w:p>
    <w:p w14:paraId="7770870F" w14:textId="77777777" w:rsidR="00D812C1" w:rsidRPr="00D812C1" w:rsidRDefault="00D812C1" w:rsidP="00D812C1">
      <w:pPr>
        <w:rPr>
          <w:lang w:val="en-US"/>
        </w:rPr>
      </w:pPr>
      <w:r w:rsidRPr="00D812C1">
        <w:rPr>
          <w:lang w:val="en-US"/>
        </w:rPr>
        <w:t>The child begins with Level 1 (breathing exercise) guided by the robot.</w:t>
      </w:r>
    </w:p>
    <w:p w14:paraId="32FA3E4A" w14:textId="33B303C1" w:rsidR="00D812C1" w:rsidRPr="00D812C1" w:rsidRDefault="00D812C1" w:rsidP="00D812C1">
      <w:pPr>
        <w:pStyle w:val="ListParagraph"/>
        <w:numPr>
          <w:ilvl w:val="0"/>
          <w:numId w:val="7"/>
        </w:numPr>
        <w:rPr>
          <w:lang w:val="en-US"/>
        </w:rPr>
      </w:pPr>
      <w:r w:rsidRPr="00D812C1">
        <w:rPr>
          <w:lang w:val="en-US"/>
        </w:rPr>
        <w:t>Feedback Check</w:t>
      </w:r>
    </w:p>
    <w:p w14:paraId="47A5F6F7" w14:textId="28BE2047" w:rsidR="00BF6199" w:rsidRPr="00BF6199" w:rsidRDefault="00BF6199" w:rsidP="00BF6199">
      <w:pPr>
        <w:rPr>
          <w:rFonts w:eastAsia="Times New Roman" w:cstheme="minorHAnsi"/>
          <w:lang w:val="en-US"/>
        </w:rPr>
      </w:pPr>
      <w:r w:rsidRPr="00BF6199">
        <w:rPr>
          <w:rFonts w:eastAsia="Times New Roman" w:cstheme="minorHAnsi"/>
        </w:rPr>
        <w:t>After completing a level, the robot asks the child whether they want to move to the next level, repeat the current level, or stop interacting with the robot</w:t>
      </w:r>
      <w:r>
        <w:rPr>
          <w:rFonts w:eastAsia="Times New Roman" w:cstheme="minorHAnsi"/>
          <w:lang w:val="en-US"/>
        </w:rPr>
        <w:t>.</w:t>
      </w:r>
    </w:p>
    <w:p w14:paraId="0967E11F" w14:textId="47A9FE81" w:rsidR="00D812C1" w:rsidRPr="00D812C1" w:rsidRDefault="00D812C1" w:rsidP="00D812C1">
      <w:pPr>
        <w:pStyle w:val="ListParagraph"/>
        <w:numPr>
          <w:ilvl w:val="0"/>
          <w:numId w:val="7"/>
        </w:numPr>
        <w:rPr>
          <w:lang w:val="en-US"/>
        </w:rPr>
      </w:pPr>
      <w:r w:rsidRPr="00D812C1">
        <w:rPr>
          <w:lang w:val="en-US"/>
        </w:rPr>
        <w:t>Progression Through Levels</w:t>
      </w:r>
    </w:p>
    <w:p w14:paraId="71342A91" w14:textId="77777777" w:rsidR="00D812C1" w:rsidRPr="00D812C1" w:rsidRDefault="00D812C1" w:rsidP="00D812C1">
      <w:pPr>
        <w:rPr>
          <w:lang w:val="en-US"/>
        </w:rPr>
      </w:pPr>
      <w:r w:rsidRPr="00D812C1">
        <w:rPr>
          <w:lang w:val="en-US"/>
        </w:rPr>
        <w:t>Children can choose to explore all five levels, progressing at their own pace.</w:t>
      </w:r>
    </w:p>
    <w:p w14:paraId="37D06354" w14:textId="77777777" w:rsidR="00D812C1" w:rsidRDefault="00D812C1" w:rsidP="00D812C1">
      <w:pPr>
        <w:rPr>
          <w:lang w:val="en-US"/>
        </w:rPr>
      </w:pPr>
    </w:p>
    <w:p w14:paraId="7951E160" w14:textId="1328589D" w:rsidR="00D812C1" w:rsidRPr="00D812C1" w:rsidRDefault="00D812C1" w:rsidP="00D812C1">
      <w:pPr>
        <w:pStyle w:val="ListParagraph"/>
        <w:numPr>
          <w:ilvl w:val="0"/>
          <w:numId w:val="6"/>
        </w:numPr>
        <w:rPr>
          <w:lang w:val="en-US"/>
        </w:rPr>
      </w:pPr>
      <w:r w:rsidRPr="00D812C1">
        <w:rPr>
          <w:lang w:val="en-US"/>
        </w:rPr>
        <w:t>Subsequent Interactions</w:t>
      </w:r>
      <w:r w:rsidR="00BF6199">
        <w:rPr>
          <w:lang w:val="en-US"/>
        </w:rPr>
        <w:t xml:space="preserve"> (after the first three rounds of interactions, the robot will start with emotion detection)</w:t>
      </w:r>
    </w:p>
    <w:p w14:paraId="554024DF" w14:textId="6E724DE5" w:rsidR="00D812C1" w:rsidRPr="00D812C1" w:rsidRDefault="00D812C1" w:rsidP="00D812C1">
      <w:pPr>
        <w:pStyle w:val="ListParagraph"/>
        <w:numPr>
          <w:ilvl w:val="0"/>
          <w:numId w:val="7"/>
        </w:numPr>
        <w:rPr>
          <w:lang w:val="en-US"/>
        </w:rPr>
      </w:pPr>
      <w:r w:rsidRPr="00D812C1">
        <w:rPr>
          <w:lang w:val="en-US"/>
        </w:rPr>
        <w:t>Emotion Detection</w:t>
      </w:r>
    </w:p>
    <w:p w14:paraId="18D368BD" w14:textId="77777777" w:rsidR="00D812C1" w:rsidRPr="00D812C1" w:rsidRDefault="00D812C1" w:rsidP="00D812C1">
      <w:pPr>
        <w:rPr>
          <w:lang w:val="en-US"/>
        </w:rPr>
      </w:pPr>
      <w:r w:rsidRPr="00D812C1">
        <w:rPr>
          <w:lang w:val="en-US"/>
        </w:rPr>
        <w:t>The robot detects the child’s facial expressions to assess mood.</w:t>
      </w:r>
    </w:p>
    <w:p w14:paraId="0165D974" w14:textId="72F08D5E" w:rsidR="00D812C1" w:rsidRPr="00D812C1" w:rsidRDefault="00D812C1" w:rsidP="00D812C1">
      <w:pPr>
        <w:pStyle w:val="ListParagraph"/>
        <w:numPr>
          <w:ilvl w:val="0"/>
          <w:numId w:val="7"/>
        </w:numPr>
        <w:rPr>
          <w:lang w:val="en-US"/>
        </w:rPr>
      </w:pPr>
      <w:r w:rsidRPr="00D812C1">
        <w:rPr>
          <w:lang w:val="en-US"/>
        </w:rPr>
        <w:t>Adaptive Activity Selection</w:t>
      </w:r>
    </w:p>
    <w:p w14:paraId="3B53F2DC" w14:textId="77777777" w:rsidR="00D812C1" w:rsidRPr="00D812C1" w:rsidRDefault="00D812C1" w:rsidP="00D812C1">
      <w:pPr>
        <w:rPr>
          <w:lang w:val="en-US"/>
        </w:rPr>
      </w:pPr>
      <w:r w:rsidRPr="00D812C1">
        <w:rPr>
          <w:lang w:val="en-US"/>
        </w:rPr>
        <w:t>If happy: Robot offers body rhythm exercises or music imitation activities; the child can select which option to try.</w:t>
      </w:r>
    </w:p>
    <w:p w14:paraId="1E98B2D9" w14:textId="1BBDF4AF" w:rsidR="00D812C1" w:rsidRDefault="00D812C1" w:rsidP="00D812C1">
      <w:pPr>
        <w:rPr>
          <w:lang w:val="en-US"/>
        </w:rPr>
      </w:pPr>
      <w:r w:rsidRPr="00D812C1">
        <w:rPr>
          <w:lang w:val="en-US"/>
        </w:rPr>
        <w:t>If sad or stressed: Robot guides the child through the breathing exercise (Level 1) for emotional regulation.</w:t>
      </w:r>
    </w:p>
    <w:p w14:paraId="616096BE" w14:textId="5183E791" w:rsidR="00C342EF" w:rsidRDefault="00C342EF" w:rsidP="00D812C1">
      <w:pPr>
        <w:rPr>
          <w:lang w:val="en-US"/>
        </w:rPr>
      </w:pPr>
    </w:p>
    <w:p w14:paraId="4C5778C5" w14:textId="77777777" w:rsidR="00C342EF" w:rsidRPr="00D812C1" w:rsidRDefault="00C342EF" w:rsidP="00D812C1">
      <w:pPr>
        <w:rPr>
          <w:lang w:val="en-US"/>
        </w:rPr>
      </w:pPr>
    </w:p>
    <w:p w14:paraId="6311F45D" w14:textId="314F3311" w:rsidR="00D812C1" w:rsidRPr="00D812C1" w:rsidRDefault="00D812C1" w:rsidP="00D812C1">
      <w:pPr>
        <w:pStyle w:val="ListParagraph"/>
        <w:numPr>
          <w:ilvl w:val="0"/>
          <w:numId w:val="7"/>
        </w:numPr>
        <w:rPr>
          <w:lang w:val="en-US"/>
        </w:rPr>
      </w:pPr>
      <w:r w:rsidRPr="00D812C1">
        <w:rPr>
          <w:lang w:val="en-US"/>
        </w:rPr>
        <w:t>Feedback After Activity</w:t>
      </w:r>
    </w:p>
    <w:p w14:paraId="42D88334" w14:textId="77777777" w:rsidR="00D812C1" w:rsidRPr="00D812C1" w:rsidRDefault="00D812C1" w:rsidP="00D812C1">
      <w:pPr>
        <w:rPr>
          <w:lang w:val="en-US"/>
        </w:rPr>
      </w:pPr>
      <w:r w:rsidRPr="00D812C1">
        <w:rPr>
          <w:lang w:val="en-US"/>
        </w:rPr>
        <w:lastRenderedPageBreak/>
        <w:t>Positive response: Robot introduces advanced activities such as Emotion-Music Mapping or Co-Creation Music.</w:t>
      </w:r>
    </w:p>
    <w:p w14:paraId="072E3F8E" w14:textId="77777777" w:rsidR="00D812C1" w:rsidRPr="00D812C1" w:rsidRDefault="00D812C1" w:rsidP="00D812C1">
      <w:pPr>
        <w:rPr>
          <w:lang w:val="en-US"/>
        </w:rPr>
      </w:pPr>
      <w:r w:rsidRPr="00D812C1">
        <w:rPr>
          <w:lang w:val="en-US"/>
        </w:rPr>
        <w:t>Negative response: Robot checks if the child wants to switch exercises or take a short break.</w:t>
      </w:r>
    </w:p>
    <w:p w14:paraId="1448E003" w14:textId="209195F4" w:rsidR="00D812C1" w:rsidRPr="00D812C1" w:rsidRDefault="00D812C1" w:rsidP="00D812C1">
      <w:pPr>
        <w:pStyle w:val="ListParagraph"/>
        <w:numPr>
          <w:ilvl w:val="0"/>
          <w:numId w:val="7"/>
        </w:numPr>
        <w:rPr>
          <w:lang w:val="en-US"/>
        </w:rPr>
      </w:pPr>
      <w:r w:rsidRPr="00D812C1">
        <w:rPr>
          <w:lang w:val="en-US"/>
        </w:rPr>
        <w:t>Exercise Adjustment</w:t>
      </w:r>
    </w:p>
    <w:p w14:paraId="391B459C" w14:textId="4AC69A1F" w:rsidR="005F5900" w:rsidRDefault="00D812C1" w:rsidP="00D812C1">
      <w:pPr>
        <w:rPr>
          <w:lang w:val="en-US"/>
        </w:rPr>
      </w:pPr>
      <w:r w:rsidRPr="00D812C1">
        <w:rPr>
          <w:lang w:val="en-US"/>
        </w:rPr>
        <w:t>If the child chooses to switch, the robot presents alternative options from other levels, allowing the child to continue in a comfortable, engaging way.</w:t>
      </w:r>
    </w:p>
    <w:p w14:paraId="34EAABC3" w14:textId="299B8AC6" w:rsidR="00E51BC4" w:rsidRPr="00895678" w:rsidRDefault="00E51BC4" w:rsidP="00895678"/>
    <w:sectPr w:rsidR="00E51BC4" w:rsidRPr="0089567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6523B" w14:textId="77777777" w:rsidR="00E63F24" w:rsidRDefault="00E63F24" w:rsidP="00B729FF">
      <w:r>
        <w:separator/>
      </w:r>
    </w:p>
  </w:endnote>
  <w:endnote w:type="continuationSeparator" w:id="0">
    <w:p w14:paraId="39647D87" w14:textId="77777777" w:rsidR="00E63F24" w:rsidRDefault="00E63F24" w:rsidP="00B72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D33F4" w14:textId="77777777" w:rsidR="00E63F24" w:rsidRDefault="00E63F24" w:rsidP="00B729FF">
      <w:r>
        <w:separator/>
      </w:r>
    </w:p>
  </w:footnote>
  <w:footnote w:type="continuationSeparator" w:id="0">
    <w:p w14:paraId="7CB19A6E" w14:textId="77777777" w:rsidR="00E63F24" w:rsidRDefault="00E63F24" w:rsidP="00B72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F1C2" w14:textId="0C7A1E38" w:rsidR="00B729FF" w:rsidRDefault="00B729FF">
    <w:pPr>
      <w:pStyle w:val="Header"/>
    </w:pPr>
  </w:p>
  <w:p w14:paraId="43E5F3DB" w14:textId="77777777" w:rsidR="00B729FF" w:rsidRDefault="00B729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C99"/>
    <w:multiLevelType w:val="hybridMultilevel"/>
    <w:tmpl w:val="B49C6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A14"/>
    <w:multiLevelType w:val="hybridMultilevel"/>
    <w:tmpl w:val="FE580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33EEB"/>
    <w:multiLevelType w:val="hybridMultilevel"/>
    <w:tmpl w:val="564AA834"/>
    <w:lvl w:ilvl="0" w:tplc="54E0B06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07FC9"/>
    <w:multiLevelType w:val="hybridMultilevel"/>
    <w:tmpl w:val="141E33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8D06F5"/>
    <w:multiLevelType w:val="hybridMultilevel"/>
    <w:tmpl w:val="460A7C78"/>
    <w:lvl w:ilvl="0" w:tplc="F30499B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D5A6E"/>
    <w:multiLevelType w:val="hybridMultilevel"/>
    <w:tmpl w:val="5A225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776B2"/>
    <w:multiLevelType w:val="hybridMultilevel"/>
    <w:tmpl w:val="373C75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17A25"/>
    <w:multiLevelType w:val="hybridMultilevel"/>
    <w:tmpl w:val="A0A8F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6536">
    <w:abstractNumId w:val="0"/>
  </w:num>
  <w:num w:numId="2" w16cid:durableId="52391466">
    <w:abstractNumId w:val="1"/>
  </w:num>
  <w:num w:numId="3" w16cid:durableId="594830289">
    <w:abstractNumId w:val="6"/>
  </w:num>
  <w:num w:numId="4" w16cid:durableId="314770908">
    <w:abstractNumId w:val="2"/>
  </w:num>
  <w:num w:numId="5" w16cid:durableId="2081513817">
    <w:abstractNumId w:val="3"/>
  </w:num>
  <w:num w:numId="6" w16cid:durableId="2077047979">
    <w:abstractNumId w:val="7"/>
  </w:num>
  <w:num w:numId="7" w16cid:durableId="1408261110">
    <w:abstractNumId w:val="4"/>
  </w:num>
  <w:num w:numId="8" w16cid:durableId="496383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FF"/>
    <w:rsid w:val="000E5C09"/>
    <w:rsid w:val="001755A4"/>
    <w:rsid w:val="00467951"/>
    <w:rsid w:val="00521C79"/>
    <w:rsid w:val="005F5900"/>
    <w:rsid w:val="007F449F"/>
    <w:rsid w:val="00895678"/>
    <w:rsid w:val="008C1F25"/>
    <w:rsid w:val="008E71FF"/>
    <w:rsid w:val="0099133E"/>
    <w:rsid w:val="009C0138"/>
    <w:rsid w:val="00A24343"/>
    <w:rsid w:val="00A474E0"/>
    <w:rsid w:val="00A65685"/>
    <w:rsid w:val="00A67328"/>
    <w:rsid w:val="00A87F76"/>
    <w:rsid w:val="00B6359A"/>
    <w:rsid w:val="00B729FF"/>
    <w:rsid w:val="00BB4323"/>
    <w:rsid w:val="00BF6199"/>
    <w:rsid w:val="00C342EF"/>
    <w:rsid w:val="00CF2513"/>
    <w:rsid w:val="00D812C1"/>
    <w:rsid w:val="00E51BC4"/>
    <w:rsid w:val="00E6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DB56F"/>
  <w15:chartTrackingRefBased/>
  <w15:docId w15:val="{439E107C-0ABE-054B-AF2F-EEB2DF3F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729FF"/>
    <w:rPr>
      <w:b/>
      <w:bCs/>
    </w:rPr>
  </w:style>
  <w:style w:type="table" w:styleId="TableGrid">
    <w:name w:val="Table Grid"/>
    <w:basedOn w:val="TableNormal"/>
    <w:uiPriority w:val="39"/>
    <w:rsid w:val="00B729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29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29FF"/>
  </w:style>
  <w:style w:type="paragraph" w:styleId="Footer">
    <w:name w:val="footer"/>
    <w:basedOn w:val="Normal"/>
    <w:link w:val="FooterChar"/>
    <w:uiPriority w:val="99"/>
    <w:unhideWhenUsed/>
    <w:rsid w:val="00B729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29FF"/>
  </w:style>
  <w:style w:type="paragraph" w:styleId="ListParagraph">
    <w:name w:val="List Paragraph"/>
    <w:basedOn w:val="Normal"/>
    <w:uiPriority w:val="34"/>
    <w:qFormat/>
    <w:rsid w:val="001755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956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2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Wan Liu</dc:creator>
  <cp:keywords/>
  <dc:description/>
  <cp:lastModifiedBy>Xiaoxuan Charles Yu</cp:lastModifiedBy>
  <cp:revision>4</cp:revision>
  <dcterms:created xsi:type="dcterms:W3CDTF">2026-06-03T07:24:00Z</dcterms:created>
  <dcterms:modified xsi:type="dcterms:W3CDTF">2026-06-03T07:24:00Z</dcterms:modified>
</cp:coreProperties>
</file>