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w:t>
      </w: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SIMPOSIO DOCTORAL</w:t>
      </w: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 </w:t>
      </w:r>
    </w:p>
    <w:p w:rsidR="000F0F32" w:rsidRDefault="000F0F32" w:rsidP="000F0F32">
      <w:pPr>
        <w:spacing w:before="9" w:after="0" w:line="240" w:lineRule="auto"/>
        <w:ind w:right="-340"/>
        <w:jc w:val="both"/>
        <w:rPr>
          <w:rFonts w:ascii="Arial" w:eastAsia="Times New Roman" w:hAnsi="Arial" w:cs="Arial"/>
          <w:color w:val="000000"/>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rPr>
      </w:pPr>
      <w:r w:rsidRPr="000F0F32">
        <w:rPr>
          <w:rFonts w:ascii="Arial" w:eastAsia="Times New Roman" w:hAnsi="Arial" w:cs="Arial"/>
          <w:color w:val="000000"/>
          <w:lang w:val="es-CO"/>
        </w:rPr>
        <w:t xml:space="preserve">Los trabajos del simposio doctoral son aquellos que describen trabajos doctorales en progreso. Estos trabajos deben tener un único autor de la publicación (es decir, el nombre del supervisor no debe ser incluido como autor). </w:t>
      </w:r>
      <w:r w:rsidRPr="000F0F32">
        <w:rPr>
          <w:rFonts w:ascii="Arial" w:eastAsia="Times New Roman" w:hAnsi="Arial" w:cs="Arial"/>
          <w:color w:val="000000"/>
        </w:rPr>
        <w:t xml:space="preserve">La </w:t>
      </w:r>
      <w:proofErr w:type="spellStart"/>
      <w:r w:rsidRPr="000F0F32">
        <w:rPr>
          <w:rFonts w:ascii="Arial" w:eastAsia="Times New Roman" w:hAnsi="Arial" w:cs="Arial"/>
          <w:color w:val="000000"/>
        </w:rPr>
        <w:t>estructura</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sugerida</w:t>
      </w:r>
      <w:proofErr w:type="spellEnd"/>
      <w:r w:rsidRPr="000F0F32">
        <w:rPr>
          <w:rFonts w:ascii="Arial" w:eastAsia="Times New Roman" w:hAnsi="Arial" w:cs="Arial"/>
          <w:color w:val="000000"/>
        </w:rPr>
        <w:t xml:space="preserve"> para </w:t>
      </w:r>
      <w:proofErr w:type="spellStart"/>
      <w:r w:rsidRPr="000F0F32">
        <w:rPr>
          <w:rFonts w:ascii="Arial" w:eastAsia="Times New Roman" w:hAnsi="Arial" w:cs="Arial"/>
          <w:color w:val="000000"/>
        </w:rPr>
        <w:t>los</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trabajos</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es</w:t>
      </w:r>
      <w:proofErr w:type="spellEnd"/>
      <w:r w:rsidRPr="000F0F32">
        <w:rPr>
          <w:rFonts w:ascii="Arial" w:eastAsia="Times New Roman" w:hAnsi="Arial" w:cs="Arial"/>
          <w:color w:val="000000"/>
        </w:rPr>
        <w:t>:</w:t>
      </w:r>
    </w:p>
    <w:p w:rsidR="000F0F32" w:rsidRPr="000F0F32" w:rsidRDefault="000F0F32" w:rsidP="000F0F32">
      <w:pPr>
        <w:numPr>
          <w:ilvl w:val="0"/>
          <w:numId w:val="1"/>
        </w:numPr>
        <w:spacing w:before="9"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Introducir el campo de investigación e identificar los principales desafíos relacionados con el mismo.</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Formular claramente las preguntas y los objetivos de la investigación, justificando por qué fueron elegidos.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Describir el dominio del problema, así como el estado de las soluciones existentes.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Esbozar la metodología de investigación que se está aplicando.</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Introducir la solución propuesta y los resultados obtenidos hasta la fecha.</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Indicar en qué aspectos la solución sugerida es diferente o mejor en comparación con los enfoques existentes.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Indicar las cuestiones pendientes y describir los próximos pasos que se planifican.</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Proporcionar una lista de referencias.</w:t>
      </w:r>
    </w:p>
    <w:p w:rsidR="000F0F32" w:rsidRPr="000F0F32" w:rsidRDefault="000F0F32" w:rsidP="000F0F32">
      <w:pPr>
        <w:spacing w:after="0" w:line="240" w:lineRule="auto"/>
        <w:rPr>
          <w:rFonts w:ascii="Times New Roman" w:eastAsia="Times New Roman" w:hAnsi="Times New Roman" w:cs="Times New Roman"/>
          <w:sz w:val="24"/>
          <w:szCs w:val="24"/>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Todos los trabajos deben ser enviados a través del sistema de envío de </w:t>
      </w:r>
      <w:proofErr w:type="spellStart"/>
      <w:r w:rsidRPr="000F0F32">
        <w:rPr>
          <w:rFonts w:ascii="Arial" w:eastAsia="Times New Roman" w:hAnsi="Arial" w:cs="Arial"/>
          <w:color w:val="000000"/>
          <w:lang w:val="es-CO"/>
        </w:rPr>
        <w:t>EasyChair</w:t>
      </w:r>
      <w:proofErr w:type="spellEnd"/>
      <w:r w:rsidRPr="000F0F32">
        <w:rPr>
          <w:rFonts w:ascii="Arial" w:eastAsia="Times New Roman" w:hAnsi="Arial" w:cs="Arial"/>
          <w:color w:val="000000"/>
          <w:lang w:val="es-CO"/>
        </w:rPr>
        <w:t xml:space="preserve">, usando sólo formato PDF. Las presentaciones deben estar escritas en inglés, portugués o español. El </w:t>
      </w:r>
      <w:proofErr w:type="spellStart"/>
      <w:r w:rsidRPr="000F0F32">
        <w:rPr>
          <w:rFonts w:ascii="Arial" w:eastAsia="Times New Roman" w:hAnsi="Arial" w:cs="Arial"/>
          <w:color w:val="000000"/>
          <w:lang w:val="es-CO"/>
        </w:rPr>
        <w:t>paper</w:t>
      </w:r>
      <w:proofErr w:type="spellEnd"/>
      <w:r w:rsidRPr="000F0F32">
        <w:rPr>
          <w:rFonts w:ascii="Arial" w:eastAsia="Times New Roman" w:hAnsi="Arial" w:cs="Arial"/>
          <w:color w:val="000000"/>
          <w:lang w:val="es-CO"/>
        </w:rPr>
        <w:t xml:space="preserve"> no debe exceder las 8 páginas, y debe ser formateado de acuerdo con el estilo </w:t>
      </w:r>
      <w:proofErr w:type="spellStart"/>
      <w:r w:rsidRPr="000F0F32">
        <w:rPr>
          <w:rFonts w:ascii="Arial" w:eastAsia="Times New Roman" w:hAnsi="Arial" w:cs="Arial"/>
          <w:color w:val="000000"/>
          <w:lang w:val="es-CO"/>
        </w:rPr>
        <w:t>LNCS</w:t>
      </w:r>
      <w:proofErr w:type="spellEnd"/>
      <w:r w:rsidRPr="000F0F32">
        <w:rPr>
          <w:rFonts w:ascii="Arial" w:eastAsia="Times New Roman" w:hAnsi="Arial" w:cs="Arial"/>
          <w:color w:val="000000"/>
          <w:lang w:val="es-CO"/>
        </w:rPr>
        <w:t xml:space="preserve">. Al menos un autor de los </w:t>
      </w:r>
      <w:proofErr w:type="spellStart"/>
      <w:r w:rsidRPr="000F0F32">
        <w:rPr>
          <w:rFonts w:ascii="Arial" w:eastAsia="Times New Roman" w:hAnsi="Arial" w:cs="Arial"/>
          <w:color w:val="000000"/>
          <w:lang w:val="es-CO"/>
        </w:rPr>
        <w:t>paper</w:t>
      </w:r>
      <w:proofErr w:type="spellEnd"/>
      <w:r w:rsidRPr="000F0F32">
        <w:rPr>
          <w:rFonts w:ascii="Arial" w:eastAsia="Times New Roman" w:hAnsi="Arial" w:cs="Arial"/>
          <w:color w:val="000000"/>
          <w:lang w:val="es-CO"/>
        </w:rPr>
        <w:t xml:space="preserve"> aceptados en el simposio doctoral debe registrarse antes de la fecha de envío de la versión final (camera-</w:t>
      </w:r>
      <w:proofErr w:type="spellStart"/>
      <w:r w:rsidRPr="000F0F32">
        <w:rPr>
          <w:rFonts w:ascii="Arial" w:eastAsia="Times New Roman" w:hAnsi="Arial" w:cs="Arial"/>
          <w:color w:val="000000"/>
          <w:lang w:val="es-CO"/>
        </w:rPr>
        <w:t>ready</w:t>
      </w:r>
      <w:proofErr w:type="spellEnd"/>
      <w:r w:rsidRPr="000F0F32">
        <w:rPr>
          <w:rFonts w:ascii="Arial" w:eastAsia="Times New Roman" w:hAnsi="Arial" w:cs="Arial"/>
          <w:color w:val="000000"/>
          <w:lang w:val="es-CO"/>
        </w:rPr>
        <w:t>). Un registro corresponde a un solo trabajo.</w:t>
      </w:r>
    </w:p>
    <w:p w:rsidR="000F0F32" w:rsidRPr="000F0F32" w:rsidRDefault="000F0F32" w:rsidP="000F0F32">
      <w:pPr>
        <w:spacing w:after="0" w:line="240" w:lineRule="auto"/>
        <w:rPr>
          <w:rFonts w:ascii="Times New Roman" w:eastAsia="Times New Roman" w:hAnsi="Times New Roman" w:cs="Times New Roman"/>
          <w:sz w:val="24"/>
          <w:szCs w:val="24"/>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FECHAS IMPORTANTES</w:t>
      </w:r>
    </w:p>
    <w:p w:rsidR="000F0F32" w:rsidRDefault="000F0F32" w:rsidP="000F0F32">
      <w:pPr>
        <w:spacing w:after="0" w:line="240" w:lineRule="auto"/>
        <w:ind w:right="-340"/>
        <w:rPr>
          <w:rFonts w:ascii="Arial" w:eastAsia="Times New Roman" w:hAnsi="Arial" w:cs="Arial"/>
          <w:color w:val="000000"/>
          <w:lang w:val="es-CO"/>
        </w:rPr>
      </w:pPr>
    </w:p>
    <w:p w:rsidR="000F0F32" w:rsidRPr="000F0F32" w:rsidRDefault="000F0F32" w:rsidP="000F0F32">
      <w:pPr>
        <w:spacing w:after="0" w:line="240" w:lineRule="auto"/>
        <w:ind w:right="-340"/>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Envío de trabajos: 5 de Febrero de 2018</w:t>
      </w:r>
      <w:r w:rsidRPr="000F0F32">
        <w:rPr>
          <w:rFonts w:ascii="Arial" w:eastAsia="Times New Roman" w:hAnsi="Arial" w:cs="Arial"/>
          <w:color w:val="000000"/>
          <w:lang w:val="es-CO"/>
        </w:rPr>
        <w:br/>
        <w:t>Notificación a autores: 2 de marzo de 2018         </w:t>
      </w:r>
      <w:r w:rsidRPr="000F0F32">
        <w:rPr>
          <w:rFonts w:ascii="Arial" w:eastAsia="Times New Roman" w:hAnsi="Arial" w:cs="Arial"/>
          <w:color w:val="000000"/>
          <w:lang w:val="es-CO"/>
        </w:rPr>
        <w:tab/>
      </w:r>
      <w:r w:rsidRPr="000F0F32">
        <w:rPr>
          <w:rFonts w:ascii="Arial" w:eastAsia="Times New Roman" w:hAnsi="Arial" w:cs="Arial"/>
          <w:color w:val="000000"/>
          <w:lang w:val="es-CO"/>
        </w:rPr>
        <w:br/>
        <w:t>Camera-</w:t>
      </w:r>
      <w:proofErr w:type="spellStart"/>
      <w:r w:rsidRPr="000F0F32">
        <w:rPr>
          <w:rFonts w:ascii="Arial" w:eastAsia="Times New Roman" w:hAnsi="Arial" w:cs="Arial"/>
          <w:color w:val="000000"/>
          <w:lang w:val="es-CO"/>
        </w:rPr>
        <w:t>Ready</w:t>
      </w:r>
      <w:proofErr w:type="spellEnd"/>
      <w:r w:rsidRPr="000F0F32">
        <w:rPr>
          <w:rFonts w:ascii="Arial" w:eastAsia="Times New Roman" w:hAnsi="Arial" w:cs="Arial"/>
          <w:color w:val="000000"/>
          <w:lang w:val="es-CO"/>
        </w:rPr>
        <w:t xml:space="preserve">: 12 de Marzo de 2018 </w:t>
      </w:r>
    </w:p>
    <w:p w:rsidR="000F0F32" w:rsidRPr="000F0F32" w:rsidRDefault="000F0F32" w:rsidP="000F0F32">
      <w:pPr>
        <w:spacing w:after="240" w:line="240" w:lineRule="auto"/>
        <w:rPr>
          <w:rFonts w:ascii="Times New Roman" w:eastAsia="Times New Roman" w:hAnsi="Times New Roman" w:cs="Times New Roman"/>
          <w:sz w:val="24"/>
          <w:szCs w:val="24"/>
          <w:lang w:val="es-CO"/>
        </w:rPr>
      </w:pPr>
    </w:p>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proofErr w:type="spellStart"/>
      <w:r w:rsidRPr="000F0F32">
        <w:rPr>
          <w:rFonts w:ascii="Arial" w:eastAsia="Times New Roman" w:hAnsi="Arial" w:cs="Arial"/>
          <w:color w:val="000000"/>
          <w:lang w:val="es-CO"/>
        </w:rPr>
        <w:t>CHAIRS</w:t>
      </w:r>
      <w:proofErr w:type="spellEnd"/>
      <w:r w:rsidRPr="000F0F32">
        <w:rPr>
          <w:rFonts w:ascii="Arial" w:eastAsia="Times New Roman" w:hAnsi="Arial" w:cs="Arial"/>
          <w:color w:val="000000"/>
          <w:lang w:val="es-CO"/>
        </w:rPr>
        <w:t xml:space="preserve"> DE PROGRAMA DEL SIMPOSIO DOCTORAL</w:t>
      </w:r>
    </w:p>
    <w:p w:rsidR="000F0F32" w:rsidRDefault="000F0F32" w:rsidP="000F0F32">
      <w:pPr>
        <w:spacing w:after="0" w:line="240" w:lineRule="auto"/>
        <w:ind w:right="-340"/>
        <w:jc w:val="both"/>
        <w:rPr>
          <w:rFonts w:ascii="Arial" w:eastAsia="Times New Roman" w:hAnsi="Arial" w:cs="Arial"/>
          <w:color w:val="000000"/>
          <w:lang w:val="es-CO"/>
        </w:rPr>
      </w:pPr>
    </w:p>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Oscar </w:t>
      </w:r>
      <w:proofErr w:type="spellStart"/>
      <w:r w:rsidRPr="000F0F32">
        <w:rPr>
          <w:rFonts w:ascii="Arial" w:eastAsia="Times New Roman" w:hAnsi="Arial" w:cs="Arial"/>
          <w:color w:val="000000"/>
          <w:lang w:val="es-CO"/>
        </w:rPr>
        <w:t>Dieste</w:t>
      </w:r>
      <w:proofErr w:type="spellEnd"/>
      <w:r w:rsidRPr="000F0F32">
        <w:rPr>
          <w:rFonts w:ascii="Arial" w:eastAsia="Times New Roman" w:hAnsi="Arial" w:cs="Arial"/>
          <w:color w:val="000000"/>
          <w:lang w:val="es-CO"/>
        </w:rPr>
        <w:t xml:space="preserve"> (Universidad Politécnica de Madrid, España)</w:t>
      </w:r>
    </w:p>
    <w:p w:rsidR="00682820" w:rsidRPr="000F0F32" w:rsidRDefault="000F0F32" w:rsidP="000F0F32">
      <w:pPr>
        <w:rPr>
          <w:lang w:val="es-CO"/>
        </w:rPr>
      </w:pPr>
      <w:proofErr w:type="spellStart"/>
      <w:r w:rsidRPr="000F0F32">
        <w:rPr>
          <w:rFonts w:ascii="Arial" w:eastAsia="Times New Roman" w:hAnsi="Arial" w:cs="Arial"/>
          <w:color w:val="000000"/>
          <w:lang w:val="es-CO"/>
        </w:rPr>
        <w:t>Glesion</w:t>
      </w:r>
      <w:proofErr w:type="spellEnd"/>
      <w:r w:rsidRPr="000F0F32">
        <w:rPr>
          <w:rFonts w:ascii="Arial" w:eastAsia="Times New Roman" w:hAnsi="Arial" w:cs="Arial"/>
          <w:color w:val="000000"/>
          <w:lang w:val="es-CO"/>
        </w:rPr>
        <w:t xml:space="preserve"> Santo</w:t>
      </w:r>
      <w:bookmarkStart w:id="0" w:name="_GoBack"/>
      <w:bookmarkEnd w:id="0"/>
      <w:r w:rsidRPr="000F0F32">
        <w:rPr>
          <w:rFonts w:ascii="Arial" w:eastAsia="Times New Roman" w:hAnsi="Arial" w:cs="Arial"/>
          <w:color w:val="000000"/>
          <w:lang w:val="es-CO"/>
        </w:rPr>
        <w:t>s (</w:t>
      </w:r>
      <w:proofErr w:type="spellStart"/>
      <w:r w:rsidRPr="000F0F32">
        <w:rPr>
          <w:rFonts w:ascii="Arial" w:eastAsia="Times New Roman" w:hAnsi="Arial" w:cs="Arial"/>
          <w:color w:val="000000"/>
          <w:shd w:val="clear" w:color="auto" w:fill="FFFFFF"/>
          <w:lang w:val="es-CO"/>
        </w:rPr>
        <w:t>Universidade</w:t>
      </w:r>
      <w:proofErr w:type="spellEnd"/>
      <w:r w:rsidRPr="000F0F32">
        <w:rPr>
          <w:rFonts w:ascii="Arial" w:eastAsia="Times New Roman" w:hAnsi="Arial" w:cs="Arial"/>
          <w:color w:val="000000"/>
          <w:shd w:val="clear" w:color="auto" w:fill="FFFFFF"/>
          <w:lang w:val="es-CO"/>
        </w:rPr>
        <w:t xml:space="preserve"> Federal do Estado do Rio de Janeiro,</w:t>
      </w:r>
      <w:r w:rsidRPr="000F0F32">
        <w:rPr>
          <w:rFonts w:ascii="Arial" w:eastAsia="Times New Roman" w:hAnsi="Arial" w:cs="Arial"/>
          <w:color w:val="000000"/>
          <w:lang w:val="es-CO"/>
        </w:rPr>
        <w:t xml:space="preserve"> Brasil)</w:t>
      </w:r>
    </w:p>
    <w:sectPr w:rsidR="00682820" w:rsidRPr="000F0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94D27"/>
    <w:multiLevelType w:val="multilevel"/>
    <w:tmpl w:val="2E7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32"/>
    <w:rsid w:val="000F0F32"/>
    <w:rsid w:val="003B6C7E"/>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45532-8101-4735-9CA6-8CCF6018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7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1</cp:revision>
  <dcterms:created xsi:type="dcterms:W3CDTF">2017-08-25T19:52:00Z</dcterms:created>
  <dcterms:modified xsi:type="dcterms:W3CDTF">2017-08-25T19:53:00Z</dcterms:modified>
</cp:coreProperties>
</file>