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C9EA6" w14:textId="3680C0A0" w:rsidR="006E27AC" w:rsidRPr="00E7159B" w:rsidRDefault="00EF5762" w:rsidP="006E27AC">
      <w:pPr>
        <w:keepNext/>
        <w:keepLines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PROVA – P1 </w:t>
      </w:r>
      <w:r w:rsidR="00011EBB">
        <w:rPr>
          <w:rFonts w:ascii="Times New Roman" w:hAnsi="Times New Roman" w:cs="Times New Roman"/>
          <w:b/>
          <w:sz w:val="24"/>
          <w:szCs w:val="24"/>
        </w:rPr>
        <w:t>-</w:t>
      </w:r>
      <w:r w:rsidR="00D3386D" w:rsidRPr="00E7159B">
        <w:rPr>
          <w:rFonts w:ascii="Times New Roman" w:hAnsi="Times New Roman" w:cs="Times New Roman"/>
          <w:b/>
          <w:sz w:val="24"/>
          <w:szCs w:val="24"/>
        </w:rPr>
        <w:t>20</w:t>
      </w:r>
      <w:r w:rsidR="00784225">
        <w:rPr>
          <w:rFonts w:ascii="Times New Roman" w:hAnsi="Times New Roman" w:cs="Times New Roman"/>
          <w:b/>
          <w:sz w:val="24"/>
          <w:szCs w:val="24"/>
        </w:rPr>
        <w:t>2</w:t>
      </w:r>
      <w:r w:rsidR="0080472E">
        <w:rPr>
          <w:rFonts w:ascii="Times New Roman" w:hAnsi="Times New Roman" w:cs="Times New Roman"/>
          <w:b/>
          <w:sz w:val="24"/>
          <w:szCs w:val="24"/>
        </w:rPr>
        <w:t>6</w:t>
      </w:r>
      <w:r w:rsidR="00D3386D" w:rsidRPr="00E7159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E27AC">
        <w:rPr>
          <w:rFonts w:ascii="Times New Roman" w:hAnsi="Times New Roman" w:cs="Times New Roman"/>
          <w:b/>
          <w:sz w:val="24"/>
          <w:szCs w:val="24"/>
        </w:rPr>
        <w:t xml:space="preserve">    ( PROJETO REDE COMPLETO )</w:t>
      </w:r>
    </w:p>
    <w:p w14:paraId="58BDAA71" w14:textId="01FF2F49" w:rsidR="00011EBB" w:rsidRDefault="00011EBB" w:rsidP="00551E23">
      <w:pPr>
        <w:keepNext/>
        <w:keepLines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9EC40B2" w14:textId="77777777" w:rsidR="00D8477F" w:rsidRPr="00E7159B" w:rsidRDefault="00E223EA" w:rsidP="00551E23">
      <w:pPr>
        <w:keepNext/>
        <w:keepLines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7159B">
        <w:rPr>
          <w:rFonts w:ascii="Times New Roman" w:hAnsi="Times New Roman" w:cs="Times New Roman"/>
          <w:b/>
          <w:sz w:val="24"/>
          <w:szCs w:val="24"/>
        </w:rPr>
        <w:t>UNISANTA (Universidade Santa Cecília )</w:t>
      </w:r>
      <w:r w:rsidR="00011EBB"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Pr="00E7159B">
        <w:rPr>
          <w:rFonts w:ascii="Times New Roman" w:hAnsi="Times New Roman" w:cs="Times New Roman"/>
          <w:b/>
          <w:sz w:val="24"/>
          <w:szCs w:val="24"/>
        </w:rPr>
        <w:t>Prof. Hugo Santana Lima</w:t>
      </w:r>
    </w:p>
    <w:p w14:paraId="277AE5D3" w14:textId="7D5F68A2" w:rsidR="00565CB5" w:rsidRDefault="004172F7" w:rsidP="00551E23">
      <w:pPr>
        <w:keepNext/>
        <w:keepLines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ENGENHARIA DA COMPUTAÇÃO – Redes de Computadores</w:t>
      </w:r>
    </w:p>
    <w:p w14:paraId="3CADED41" w14:textId="77777777" w:rsidR="00815671" w:rsidRDefault="00815671" w:rsidP="00551E23">
      <w:pPr>
        <w:keepNext/>
        <w:keepLine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96"/>
      </w:tblGrid>
      <w:tr w:rsidR="006B3F3C" w14:paraId="2DD6C64E" w14:textId="77777777" w:rsidTr="006B3F3C">
        <w:tc>
          <w:tcPr>
            <w:tcW w:w="10196" w:type="dxa"/>
          </w:tcPr>
          <w:p w14:paraId="5215EA9F" w14:textId="4BF0CD3A" w:rsidR="006B3F3C" w:rsidRPr="006B3F3C" w:rsidRDefault="006B3F3C" w:rsidP="006B3F3C">
            <w:pPr>
              <w:jc w:val="center"/>
              <w:rPr>
                <w:rFonts w:ascii="Arial" w:hAnsi="Arial" w:cs="Arial"/>
                <w:b/>
                <w:bCs/>
                <w:color w:val="373A3C"/>
                <w:shd w:val="clear" w:color="auto" w:fill="FFFFFF"/>
              </w:rPr>
            </w:pPr>
            <w:r w:rsidRPr="003902DB">
              <w:rPr>
                <w:rFonts w:ascii="Arial" w:hAnsi="Arial" w:cs="Arial"/>
                <w:b/>
                <w:bCs/>
                <w:color w:val="373A3C"/>
                <w:shd w:val="clear" w:color="auto" w:fill="FFFFFF"/>
              </w:rPr>
              <w:t>N</w:t>
            </w:r>
            <w:r>
              <w:rPr>
                <w:rFonts w:ascii="Arial" w:hAnsi="Arial" w:cs="Arial"/>
                <w:b/>
                <w:bCs/>
                <w:color w:val="373A3C"/>
                <w:shd w:val="clear" w:color="auto" w:fill="FFFFFF"/>
              </w:rPr>
              <w:t>otas de Instruções</w:t>
            </w:r>
          </w:p>
        </w:tc>
      </w:tr>
      <w:tr w:rsidR="006B3F3C" w14:paraId="5E4673A8" w14:textId="77777777" w:rsidTr="006B3F3C">
        <w:tc>
          <w:tcPr>
            <w:tcW w:w="10196" w:type="dxa"/>
          </w:tcPr>
          <w:p w14:paraId="6B9C87FC" w14:textId="77777777" w:rsidR="006B3F3C" w:rsidRPr="0057626E" w:rsidRDefault="006B3F3C" w:rsidP="006B3F3C">
            <w:pPr>
              <w:pStyle w:val="PargrafodaLista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color w:val="373A3C"/>
                <w:shd w:val="clear" w:color="auto" w:fill="FFFFFF"/>
              </w:rPr>
            </w:pPr>
            <w:r w:rsidRPr="0057626E">
              <w:rPr>
                <w:rFonts w:ascii="Times New Roman" w:hAnsi="Times New Roman" w:cs="Times New Roman"/>
                <w:color w:val="373A3C"/>
                <w:shd w:val="clear" w:color="auto" w:fill="FFFFFF"/>
              </w:rPr>
              <w:t xml:space="preserve">Os Arquivos de prova P1 deverão ser entregues no canal de tarefas TEAMS e </w:t>
            </w:r>
            <w:r w:rsidRPr="0057626E">
              <w:rPr>
                <w:rFonts w:ascii="Times New Roman" w:hAnsi="Times New Roman" w:cs="Times New Roman"/>
                <w:color w:val="FF0000"/>
                <w:shd w:val="clear" w:color="auto" w:fill="FFFFFF"/>
              </w:rPr>
              <w:t xml:space="preserve">SOMENTE SERÃO ACEITOS </w:t>
            </w:r>
            <w:r w:rsidRPr="0057626E">
              <w:rPr>
                <w:rFonts w:ascii="Times New Roman" w:hAnsi="Times New Roman" w:cs="Times New Roman"/>
                <w:color w:val="373A3C"/>
                <w:shd w:val="clear" w:color="auto" w:fill="FFFFFF"/>
              </w:rPr>
              <w:t>com a devida identificação:</w:t>
            </w:r>
          </w:p>
          <w:p w14:paraId="6F19AFCD" w14:textId="068A8A1D" w:rsidR="006B3F3C" w:rsidRPr="0057626E" w:rsidRDefault="006B3F3C" w:rsidP="006B3F3C">
            <w:pPr>
              <w:pStyle w:val="PargrafodaLista"/>
              <w:numPr>
                <w:ilvl w:val="1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color w:val="373A3C"/>
                <w:shd w:val="clear" w:color="auto" w:fill="FFFFFF"/>
              </w:rPr>
            </w:pPr>
            <w:r w:rsidRPr="0057626E">
              <w:rPr>
                <w:rFonts w:ascii="Times New Roman" w:hAnsi="Times New Roman" w:cs="Times New Roman"/>
                <w:color w:val="373A3C"/>
                <w:shd w:val="clear" w:color="auto" w:fill="FFFFFF"/>
              </w:rPr>
              <w:t xml:space="preserve">Arquivo simulação Cisco (.PKT): </w:t>
            </w:r>
            <w:r w:rsidRPr="0057626E"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  <w:t>Primeiro-Nome_RA_P1_REDES_202</w:t>
            </w:r>
            <w:r w:rsidR="0080472E"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  <w:t>6</w:t>
            </w:r>
            <w:r w:rsidRPr="0057626E">
              <w:rPr>
                <w:rFonts w:ascii="Times New Roman" w:hAnsi="Times New Roman" w:cs="Times New Roman"/>
                <w:color w:val="373A3C"/>
                <w:shd w:val="clear" w:color="auto" w:fill="FFFFFF"/>
              </w:rPr>
              <w:t xml:space="preserve">. </w:t>
            </w:r>
          </w:p>
          <w:p w14:paraId="477A42FC" w14:textId="5AD6E1EE" w:rsidR="006B3F3C" w:rsidRPr="0057626E" w:rsidRDefault="006B3F3C" w:rsidP="006B3F3C">
            <w:pPr>
              <w:pStyle w:val="PargrafodaLista"/>
              <w:numPr>
                <w:ilvl w:val="1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color w:val="373A3C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73A3C"/>
                <w:shd w:val="clear" w:color="auto" w:fill="FFFFFF"/>
              </w:rPr>
              <w:t xml:space="preserve">Projeto </w:t>
            </w:r>
            <w:r w:rsidRPr="0057626E">
              <w:rPr>
                <w:rFonts w:ascii="Times New Roman" w:hAnsi="Times New Roman" w:cs="Times New Roman"/>
                <w:color w:val="373A3C"/>
                <w:shd w:val="clear" w:color="auto" w:fill="FFFFFF"/>
              </w:rPr>
              <w:t xml:space="preserve">Planilha de endereçamento (.XLSX): </w:t>
            </w:r>
            <w:r w:rsidRPr="0057626E"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  <w:t>Primeiro-Nome_RA_P1_PLANILHA_REDES_202</w:t>
            </w:r>
            <w:r w:rsidR="0080472E"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  <w:t>6</w:t>
            </w:r>
          </w:p>
          <w:p w14:paraId="38688C99" w14:textId="77777777" w:rsidR="006B3F3C" w:rsidRPr="0057626E" w:rsidRDefault="006B3F3C" w:rsidP="006B3F3C">
            <w:pPr>
              <w:pStyle w:val="PargrafodaLista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color w:val="373A3C"/>
                <w:shd w:val="clear" w:color="auto" w:fill="FFFFFF"/>
              </w:rPr>
            </w:pPr>
            <w:r w:rsidRPr="0057626E">
              <w:rPr>
                <w:rFonts w:ascii="Times New Roman" w:hAnsi="Times New Roman" w:cs="Times New Roman"/>
                <w:color w:val="373A3C"/>
                <w:shd w:val="clear" w:color="auto" w:fill="FFFFFF"/>
              </w:rPr>
              <w:t xml:space="preserve">VALOR para o TP atendendo aos itens solicitados = </w:t>
            </w:r>
            <w:r>
              <w:rPr>
                <w:rFonts w:ascii="Times New Roman" w:hAnsi="Times New Roman" w:cs="Times New Roman"/>
                <w:color w:val="373A3C"/>
                <w:shd w:val="clear" w:color="auto" w:fill="FFFFFF"/>
              </w:rPr>
              <w:t>7</w:t>
            </w:r>
            <w:r w:rsidRPr="0057626E">
              <w:rPr>
                <w:rFonts w:ascii="Times New Roman" w:hAnsi="Times New Roman" w:cs="Times New Roman"/>
                <w:color w:val="373A3C"/>
                <w:shd w:val="clear" w:color="auto" w:fill="FFFFFF"/>
              </w:rPr>
              <w:t>,0 pontos na média P1.</w:t>
            </w:r>
          </w:p>
          <w:p w14:paraId="07C0F5F2" w14:textId="4E3198DE" w:rsidR="006B3F3C" w:rsidRDefault="006B3F3C" w:rsidP="006B3F3C">
            <w:pPr>
              <w:pStyle w:val="PargrafodaLista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color w:val="373A3C"/>
                <w:shd w:val="clear" w:color="auto" w:fill="FFFFFF"/>
              </w:rPr>
            </w:pPr>
            <w:r w:rsidRPr="0057626E">
              <w:rPr>
                <w:rFonts w:ascii="Times New Roman" w:hAnsi="Times New Roman" w:cs="Times New Roman"/>
                <w:color w:val="373A3C"/>
                <w:shd w:val="clear" w:color="auto" w:fill="FFFFFF"/>
              </w:rPr>
              <w:t xml:space="preserve">Data/Hora Final da Entrega: </w:t>
            </w:r>
            <w:r w:rsidR="0080472E">
              <w:rPr>
                <w:rFonts w:ascii="Times New Roman" w:hAnsi="Times New Roman" w:cs="Times New Roman"/>
                <w:color w:val="373A3C"/>
                <w:shd w:val="clear" w:color="auto" w:fill="FFFFFF"/>
              </w:rPr>
              <w:t>a definir com a turma - até as 23hs</w:t>
            </w:r>
            <w:r w:rsidRPr="0057626E">
              <w:rPr>
                <w:rFonts w:ascii="Times New Roman" w:hAnsi="Times New Roman" w:cs="Times New Roman"/>
                <w:color w:val="373A3C"/>
                <w:shd w:val="clear" w:color="auto" w:fill="FFFFFF"/>
              </w:rPr>
              <w:t>.</w:t>
            </w:r>
          </w:p>
          <w:p w14:paraId="1E4950F0" w14:textId="3A2A347D" w:rsidR="00DE2AEE" w:rsidRDefault="00DE2AEE" w:rsidP="006B3F3C">
            <w:pPr>
              <w:pStyle w:val="PargrafodaLista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color w:val="373A3C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73A3C"/>
                <w:shd w:val="clear" w:color="auto" w:fill="FFFFFF"/>
              </w:rPr>
              <w:t xml:space="preserve">Para o envio, favor ZIPAR os dois arquivos </w:t>
            </w:r>
            <w:r w:rsidR="0080472E">
              <w:rPr>
                <w:rFonts w:ascii="Times New Roman" w:hAnsi="Times New Roman" w:cs="Times New Roman"/>
                <w:color w:val="373A3C"/>
                <w:shd w:val="clear" w:color="auto" w:fill="FFFFFF"/>
              </w:rPr>
              <w:t xml:space="preserve">em pasta </w:t>
            </w:r>
            <w:r>
              <w:rPr>
                <w:rFonts w:ascii="Times New Roman" w:hAnsi="Times New Roman" w:cs="Times New Roman"/>
                <w:color w:val="373A3C"/>
                <w:shd w:val="clear" w:color="auto" w:fill="FFFFFF"/>
              </w:rPr>
              <w:t xml:space="preserve">com o nome do arquivo da prova </w:t>
            </w:r>
            <w:r w:rsidR="0080472E">
              <w:rPr>
                <w:rFonts w:ascii="Times New Roman" w:hAnsi="Times New Roman" w:cs="Times New Roman"/>
                <w:color w:val="373A3C"/>
                <w:shd w:val="clear" w:color="auto" w:fill="FFFFFF"/>
              </w:rPr>
              <w:t>–</w:t>
            </w:r>
            <w:r>
              <w:rPr>
                <w:rFonts w:ascii="Times New Roman" w:hAnsi="Times New Roman" w:cs="Times New Roman"/>
                <w:color w:val="373A3C"/>
                <w:shd w:val="clear" w:color="auto" w:fill="FFFFFF"/>
              </w:rPr>
              <w:t xml:space="preserve"> IMPORTANTE</w:t>
            </w:r>
          </w:p>
          <w:p w14:paraId="40644199" w14:textId="77777777" w:rsidR="0080472E" w:rsidRDefault="0080472E" w:rsidP="0080472E">
            <w:pPr>
              <w:rPr>
                <w:rFonts w:ascii="Times New Roman" w:hAnsi="Times New Roman" w:cs="Times New Roman"/>
                <w:color w:val="373A3C"/>
                <w:shd w:val="clear" w:color="auto" w:fill="FFFFFF"/>
              </w:rPr>
            </w:pPr>
          </w:p>
          <w:p w14:paraId="2B71B712" w14:textId="4A992A4D" w:rsidR="0080472E" w:rsidRPr="001422ED" w:rsidRDefault="0080472E" w:rsidP="0080472E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color w:val="373A3C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shd w:val="clear" w:color="auto" w:fill="FFFFFF"/>
              </w:rPr>
              <w:t xml:space="preserve">Pasta para entrega zipada          </w:t>
            </w:r>
            <w:r>
              <w:rPr>
                <w:rFonts w:ascii="Arial" w:hAnsi="Arial" w:cs="Arial"/>
                <w:b/>
                <w:bCs/>
                <w:shd w:val="clear" w:color="auto" w:fill="FFFFFF"/>
              </w:rPr>
              <w:t>Nome</w:t>
            </w:r>
            <w:r w:rsidRPr="00F615EC">
              <w:rPr>
                <w:rFonts w:ascii="Arial" w:hAnsi="Arial" w:cs="Arial"/>
                <w:b/>
                <w:bCs/>
                <w:shd w:val="clear" w:color="auto" w:fill="FFFFFF"/>
              </w:rPr>
              <w:t>_RA_</w:t>
            </w:r>
            <w:r w:rsidRPr="006B586F">
              <w:rPr>
                <w:rFonts w:ascii="Arial" w:hAnsi="Arial" w:cs="Arial"/>
                <w:b/>
                <w:bCs/>
                <w:shd w:val="clear" w:color="auto" w:fill="FFFFFF"/>
              </w:rPr>
              <w:t>P1_IPV4_202</w:t>
            </w:r>
            <w:r>
              <w:rPr>
                <w:rFonts w:ascii="Arial" w:hAnsi="Arial" w:cs="Arial"/>
                <w:b/>
                <w:bCs/>
                <w:shd w:val="clear" w:color="auto" w:fill="FFFFFF"/>
              </w:rPr>
              <w:t>6</w:t>
            </w:r>
            <w:r w:rsidRPr="001422ED">
              <w:rPr>
                <w:rFonts w:ascii="Arial" w:hAnsi="Arial" w:cs="Arial"/>
                <w:color w:val="373A3C"/>
                <w:shd w:val="clear" w:color="auto" w:fill="FFFFFF"/>
              </w:rPr>
              <w:t>.</w:t>
            </w:r>
            <w:r>
              <w:rPr>
                <w:rFonts w:ascii="Arial" w:hAnsi="Arial" w:cs="Arial"/>
                <w:color w:val="373A3C"/>
                <w:shd w:val="clear" w:color="auto" w:fill="FFFFFF"/>
              </w:rPr>
              <w:t xml:space="preserve"> </w:t>
            </w:r>
          </w:p>
          <w:p w14:paraId="4488FED6" w14:textId="77777777" w:rsidR="0080472E" w:rsidRPr="00FB0FB7" w:rsidRDefault="0080472E" w:rsidP="0080472E">
            <w:pPr>
              <w:rPr>
                <w:rFonts w:ascii="Arial" w:hAnsi="Arial" w:cs="Arial"/>
                <w:color w:val="373A3C"/>
                <w:shd w:val="clear" w:color="auto" w:fill="FFFFFF"/>
              </w:rPr>
            </w:pPr>
          </w:p>
          <w:p w14:paraId="2382716F" w14:textId="41E26F36" w:rsidR="0080472E" w:rsidRPr="0080472E" w:rsidRDefault="0080472E" w:rsidP="0080472E">
            <w:pPr>
              <w:rPr>
                <w:rFonts w:ascii="Times New Roman" w:hAnsi="Times New Roman" w:cs="Times New Roman"/>
                <w:color w:val="373A3C"/>
                <w:shd w:val="clear" w:color="auto" w:fill="FFFFFF"/>
              </w:rPr>
            </w:pPr>
          </w:p>
        </w:tc>
      </w:tr>
    </w:tbl>
    <w:p w14:paraId="11529F54" w14:textId="77777777" w:rsidR="006B3F3C" w:rsidRDefault="006B3F3C" w:rsidP="00551E23">
      <w:pPr>
        <w:keepNext/>
        <w:keepLine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C4674A8" w14:textId="77777777" w:rsidR="003512AD" w:rsidRPr="0057626E" w:rsidRDefault="003512AD" w:rsidP="00551E23">
      <w:pPr>
        <w:keepNext/>
        <w:keepLine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5F641F2" w14:textId="0B3173AE" w:rsidR="002E2591" w:rsidRPr="006B3F3C" w:rsidRDefault="002E2591" w:rsidP="006B3F3C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6B3F3C">
        <w:rPr>
          <w:rFonts w:ascii="Times New Roman" w:eastAsia="Times New Roman" w:hAnsi="Times New Roman" w:cs="Times New Roman"/>
          <w:lang w:eastAsia="pt-BR"/>
        </w:rPr>
        <w:t xml:space="preserve">Relativo </w:t>
      </w:r>
      <w:r w:rsidR="00124BFC" w:rsidRPr="006B3F3C">
        <w:rPr>
          <w:rFonts w:ascii="Times New Roman" w:eastAsia="Times New Roman" w:hAnsi="Times New Roman" w:cs="Times New Roman"/>
          <w:lang w:eastAsia="pt-BR"/>
        </w:rPr>
        <w:t>à</w:t>
      </w:r>
      <w:r w:rsidRPr="006B3F3C">
        <w:rPr>
          <w:rFonts w:ascii="Times New Roman" w:eastAsia="Times New Roman" w:hAnsi="Times New Roman" w:cs="Times New Roman"/>
          <w:lang w:eastAsia="pt-BR"/>
        </w:rPr>
        <w:t xml:space="preserve"> Prova P1</w:t>
      </w:r>
      <w:r w:rsidR="00BC74B8" w:rsidRPr="006B3F3C">
        <w:rPr>
          <w:rFonts w:ascii="Times New Roman" w:eastAsia="Times New Roman" w:hAnsi="Times New Roman" w:cs="Times New Roman"/>
          <w:lang w:eastAsia="pt-BR"/>
        </w:rPr>
        <w:t xml:space="preserve"> </w:t>
      </w:r>
      <w:r w:rsidR="00435A4F" w:rsidRPr="006B3F3C">
        <w:rPr>
          <w:rFonts w:ascii="Times New Roman" w:eastAsia="Times New Roman" w:hAnsi="Times New Roman" w:cs="Times New Roman"/>
          <w:lang w:eastAsia="pt-BR"/>
        </w:rPr>
        <w:t xml:space="preserve">com </w:t>
      </w:r>
      <w:r w:rsidRPr="006B3F3C">
        <w:rPr>
          <w:rFonts w:ascii="Times New Roman" w:eastAsia="Times New Roman" w:hAnsi="Times New Roman" w:cs="Times New Roman"/>
          <w:lang w:eastAsia="pt-BR"/>
        </w:rPr>
        <w:t xml:space="preserve">a programação de uma rede </w:t>
      </w:r>
      <w:r w:rsidR="0030064A" w:rsidRPr="006B3F3C">
        <w:rPr>
          <w:rFonts w:ascii="Times New Roman" w:eastAsia="Times New Roman" w:hAnsi="Times New Roman" w:cs="Times New Roman"/>
          <w:lang w:eastAsia="pt-BR"/>
        </w:rPr>
        <w:t>de computadores</w:t>
      </w:r>
      <w:r w:rsidR="000F252B" w:rsidRPr="006B3F3C">
        <w:rPr>
          <w:rFonts w:ascii="Times New Roman" w:eastAsia="Times New Roman" w:hAnsi="Times New Roman" w:cs="Times New Roman"/>
          <w:lang w:eastAsia="pt-BR"/>
        </w:rPr>
        <w:t xml:space="preserve"> </w:t>
      </w:r>
      <w:r w:rsidR="00435A4F" w:rsidRPr="006B3F3C">
        <w:rPr>
          <w:rFonts w:ascii="Times New Roman" w:eastAsia="Times New Roman" w:hAnsi="Times New Roman" w:cs="Times New Roman"/>
          <w:lang w:eastAsia="pt-BR"/>
        </w:rPr>
        <w:t xml:space="preserve">no </w:t>
      </w:r>
      <w:r w:rsidR="0030064A" w:rsidRPr="006B3F3C">
        <w:rPr>
          <w:rFonts w:ascii="Times New Roman" w:eastAsia="Times New Roman" w:hAnsi="Times New Roman" w:cs="Times New Roman"/>
          <w:lang w:eastAsia="pt-BR"/>
        </w:rPr>
        <w:t xml:space="preserve">padrão de endereçamento IPV4 </w:t>
      </w:r>
      <w:r w:rsidR="001C3A06" w:rsidRPr="006B3F3C">
        <w:rPr>
          <w:rFonts w:ascii="Times New Roman" w:eastAsia="Times New Roman" w:hAnsi="Times New Roman" w:cs="Times New Roman"/>
          <w:lang w:eastAsia="pt-BR"/>
        </w:rPr>
        <w:t>formato de Sub-redes</w:t>
      </w:r>
      <w:r w:rsidR="000F252B" w:rsidRPr="006B3F3C">
        <w:rPr>
          <w:rFonts w:ascii="Times New Roman" w:eastAsia="Times New Roman" w:hAnsi="Times New Roman" w:cs="Times New Roman"/>
          <w:lang w:eastAsia="pt-BR"/>
        </w:rPr>
        <w:t>,</w:t>
      </w:r>
      <w:r w:rsidRPr="006B3F3C">
        <w:rPr>
          <w:rFonts w:ascii="Times New Roman" w:eastAsia="Times New Roman" w:hAnsi="Times New Roman" w:cs="Times New Roman"/>
          <w:lang w:eastAsia="pt-BR"/>
        </w:rPr>
        <w:t xml:space="preserve"> </w:t>
      </w:r>
      <w:r w:rsidR="00F22AB0" w:rsidRPr="006B3F3C">
        <w:rPr>
          <w:rFonts w:ascii="Times New Roman" w:eastAsia="Times New Roman" w:hAnsi="Times New Roman" w:cs="Times New Roman"/>
          <w:lang w:eastAsia="pt-BR"/>
        </w:rPr>
        <w:t>c</w:t>
      </w:r>
      <w:r w:rsidRPr="006B3F3C">
        <w:rPr>
          <w:rFonts w:ascii="Times New Roman" w:eastAsia="Times New Roman" w:hAnsi="Times New Roman" w:cs="Times New Roman"/>
          <w:lang w:eastAsia="pt-BR"/>
        </w:rPr>
        <w:t xml:space="preserve">ada aluno </w:t>
      </w:r>
      <w:r w:rsidR="00F22AB0" w:rsidRPr="006B3F3C">
        <w:rPr>
          <w:rFonts w:ascii="Times New Roman" w:eastAsia="Times New Roman" w:hAnsi="Times New Roman" w:cs="Times New Roman"/>
          <w:lang w:eastAsia="pt-BR"/>
        </w:rPr>
        <w:t>deverá</w:t>
      </w:r>
      <w:r w:rsidRPr="006B3F3C">
        <w:rPr>
          <w:rFonts w:ascii="Times New Roman" w:eastAsia="Times New Roman" w:hAnsi="Times New Roman" w:cs="Times New Roman"/>
          <w:lang w:eastAsia="pt-BR"/>
        </w:rPr>
        <w:t>:</w:t>
      </w:r>
    </w:p>
    <w:p w14:paraId="3D76AE1D" w14:textId="136CC70F" w:rsidR="00435A4F" w:rsidRPr="0057626E" w:rsidRDefault="00435A4F" w:rsidP="00435A4F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p w14:paraId="6D706BAD" w14:textId="109BB01B" w:rsidR="00181298" w:rsidRPr="006B3F3C" w:rsidRDefault="00181298" w:rsidP="006B3F3C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>- Utilizar arquitetura física da rede fornecida em arquivo PKT anexo (</w:t>
      </w:r>
      <w:r w:rsidRPr="006B3F3C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eastAsia="pt-BR"/>
        </w:rPr>
        <w:t>P</w:t>
      </w:r>
      <w:r w:rsidR="003B0872" w:rsidRPr="006B3F3C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eastAsia="pt-BR"/>
        </w:rPr>
        <w:t>rova_P</w:t>
      </w:r>
      <w:r w:rsidRPr="006B3F3C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eastAsia="pt-BR"/>
        </w:rPr>
        <w:t>1_IPV4_Redes_202</w:t>
      </w:r>
      <w:r w:rsidR="0080472E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eastAsia="pt-BR"/>
        </w:rPr>
        <w:t>6</w:t>
      </w:r>
      <w:r w:rsidRPr="006B3F3C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eastAsia="pt-BR"/>
        </w:rPr>
        <w:t>.pkt</w:t>
      </w:r>
      <w:r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>);</w:t>
      </w:r>
    </w:p>
    <w:p w14:paraId="16D327D2" w14:textId="21639566" w:rsidR="00CB5AC0" w:rsidRPr="003A7D20" w:rsidRDefault="00CB5AC0" w:rsidP="0018129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14:paraId="150711E5" w14:textId="41EB6306" w:rsidR="006B3F3C" w:rsidRPr="00A85BD6" w:rsidRDefault="00CB5AC0" w:rsidP="00AF154B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A85BD6">
        <w:rPr>
          <w:rFonts w:ascii="Times New Roman" w:eastAsia="Times New Roman" w:hAnsi="Times New Roman" w:cs="Times New Roman"/>
          <w:sz w:val="20"/>
          <w:szCs w:val="20"/>
          <w:lang w:eastAsia="pt-BR"/>
        </w:rPr>
        <w:t>- Todo o projeto de endereçamento deverá ser realizado</w:t>
      </w:r>
      <w:r w:rsidR="002F402F" w:rsidRPr="00A85BD6">
        <w:rPr>
          <w:rFonts w:ascii="Times New Roman" w:eastAsia="Times New Roman" w:hAnsi="Times New Roman" w:cs="Times New Roman"/>
          <w:sz w:val="20"/>
          <w:szCs w:val="20"/>
          <w:lang w:eastAsia="pt-BR"/>
        </w:rPr>
        <w:t>/identificado</w:t>
      </w:r>
      <w:r w:rsidRPr="00A85BD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em planilha a ser entregue junto com o arquivo de programação </w:t>
      </w:r>
      <w:r w:rsidR="00992C37" w:rsidRPr="00A85BD6">
        <w:rPr>
          <w:rFonts w:ascii="Times New Roman" w:eastAsia="Times New Roman" w:hAnsi="Times New Roman" w:cs="Times New Roman"/>
          <w:sz w:val="20"/>
          <w:szCs w:val="20"/>
          <w:lang w:eastAsia="pt-BR"/>
        </w:rPr>
        <w:t>que</w:t>
      </w:r>
      <w:r w:rsidRPr="00A85BD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deverá conter especificações para</w:t>
      </w:r>
      <w:r w:rsidR="00DE2AEE" w:rsidRPr="00A85BD6">
        <w:rPr>
          <w:rFonts w:ascii="Times New Roman" w:eastAsia="Times New Roman" w:hAnsi="Times New Roman" w:cs="Times New Roman"/>
          <w:sz w:val="20"/>
          <w:szCs w:val="20"/>
          <w:lang w:eastAsia="pt-BR"/>
        </w:rPr>
        <w:t>:</w:t>
      </w:r>
    </w:p>
    <w:p w14:paraId="3A2D79A8" w14:textId="601250E2" w:rsidR="006B3F3C" w:rsidRPr="006B3F3C" w:rsidRDefault="00EC0239" w:rsidP="00A85BD6">
      <w:pPr>
        <w:pStyle w:val="PargrafodaLista"/>
        <w:spacing w:after="0" w:line="240" w:lineRule="auto"/>
        <w:ind w:left="1416"/>
        <w:jc w:val="both"/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</w:pPr>
      <w:r w:rsidRPr="006B3F3C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>-</w:t>
      </w:r>
      <w:r w:rsidR="00CB5AC0" w:rsidRPr="006B3F3C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>LAN / WAN / Servidores / DHCP / HTTP / DNS</w:t>
      </w:r>
      <w:r w:rsidR="002C7B8E" w:rsidRPr="006B3F3C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 xml:space="preserve"> (  IPV4 / NOME REDE /  SUB-REDE / </w:t>
      </w:r>
      <w:r w:rsidR="00DE2AEE" w:rsidRPr="006B3F3C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>MÁSCARA</w:t>
      </w:r>
      <w:r w:rsidR="002C7B8E" w:rsidRPr="006B3F3C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 xml:space="preserve"> / BROADCAST )</w:t>
      </w:r>
      <w:r w:rsidR="00A85BD6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>;</w:t>
      </w:r>
    </w:p>
    <w:p w14:paraId="73BEB142" w14:textId="60DA3A26" w:rsidR="00CB5AC0" w:rsidRPr="006B3F3C" w:rsidRDefault="00EC0239" w:rsidP="00A85BD6">
      <w:pPr>
        <w:pStyle w:val="PargrafodaLista"/>
        <w:spacing w:after="0" w:line="240" w:lineRule="auto"/>
        <w:ind w:left="1416"/>
        <w:jc w:val="both"/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</w:pPr>
      <w:r w:rsidRPr="006B3F3C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>-Correlacionamentos</w:t>
      </w:r>
      <w:r w:rsidR="00CB5AC0" w:rsidRPr="006B3F3C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 xml:space="preserve"> </w:t>
      </w:r>
      <w:r w:rsidRPr="006B3F3C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 xml:space="preserve">para cada nuvem </w:t>
      </w:r>
      <w:r w:rsidR="00CB5AC0" w:rsidRPr="006B3F3C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 xml:space="preserve">entre </w:t>
      </w:r>
      <w:r w:rsidRPr="006B3F3C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 xml:space="preserve">Nome </w:t>
      </w:r>
      <w:r w:rsidR="00CB5AC0" w:rsidRPr="006B3F3C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>Routers/</w:t>
      </w:r>
      <w:r w:rsidRPr="006B3F3C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 xml:space="preserve"> </w:t>
      </w:r>
      <w:r w:rsidR="00992C37" w:rsidRPr="006B3F3C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 xml:space="preserve">Endereços IPV4 para </w:t>
      </w:r>
      <w:r w:rsidRPr="006B3F3C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>Rede</w:t>
      </w:r>
      <w:r w:rsidR="00992C37" w:rsidRPr="006B3F3C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>s</w:t>
      </w:r>
      <w:r w:rsidRPr="006B3F3C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 xml:space="preserve"> WAN</w:t>
      </w:r>
      <w:r w:rsidR="00870772" w:rsidRPr="006B3F3C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>s</w:t>
      </w:r>
      <w:r w:rsidR="00992C37" w:rsidRPr="006B3F3C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 xml:space="preserve"> e LAN</w:t>
      </w:r>
      <w:r w:rsidR="00870772" w:rsidRPr="006B3F3C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>s</w:t>
      </w:r>
      <w:r w:rsidRPr="006B3F3C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 xml:space="preserve"> / </w:t>
      </w:r>
      <w:r w:rsidR="00CB5AC0" w:rsidRPr="006B3F3C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>Interfaces</w:t>
      </w:r>
      <w:r w:rsidRPr="006B3F3C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 xml:space="preserve"> Routers </w:t>
      </w:r>
      <w:r w:rsidR="00F936AA" w:rsidRPr="006B3F3C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 xml:space="preserve">e </w:t>
      </w:r>
      <w:r w:rsidR="00870772" w:rsidRPr="006B3F3C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>suas conexões</w:t>
      </w:r>
      <w:r w:rsidRPr="006B3F3C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>.</w:t>
      </w:r>
    </w:p>
    <w:p w14:paraId="463B4C58" w14:textId="77777777" w:rsidR="00181298" w:rsidRPr="003A7D20" w:rsidRDefault="00181298" w:rsidP="0018129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14:paraId="0CDFADA2" w14:textId="62C40500" w:rsidR="00181298" w:rsidRPr="006B3F3C" w:rsidRDefault="00181298" w:rsidP="006B3F3C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- Utilizar para programação o software Packet_Tracer_Cisco V-6.0.1 fornecido no </w:t>
      </w:r>
      <w:r w:rsidR="00870772"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>em sala de aula</w:t>
      </w:r>
      <w:r w:rsidR="002C7B8E"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e </w:t>
      </w:r>
      <w:r w:rsidR="00DE2AEE"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>disponível</w:t>
      </w:r>
      <w:r w:rsidR="002C7B8E"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no portal do aluno</w:t>
      </w:r>
      <w:r w:rsidR="00DE2AEE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e Teams</w:t>
      </w:r>
      <w:r w:rsidR="00870772"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>;</w:t>
      </w:r>
    </w:p>
    <w:p w14:paraId="4F1D5407" w14:textId="332D789F" w:rsidR="00435A4F" w:rsidRPr="003A7D20" w:rsidRDefault="00435A4F" w:rsidP="00435A4F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14:paraId="397556CC" w14:textId="2B2B9D89" w:rsidR="00CF5D90" w:rsidRPr="00A0215E" w:rsidRDefault="00435A4F" w:rsidP="006B3F3C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0"/>
          <w:szCs w:val="20"/>
          <w:lang w:eastAsia="pt-BR"/>
        </w:rPr>
      </w:pPr>
      <w:r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- Utilizar </w:t>
      </w:r>
      <w:r w:rsidR="00A60727"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ENDEREÇOS </w:t>
      </w:r>
      <w:r w:rsidR="00650FAD"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>IPV4</w:t>
      </w:r>
      <w:r w:rsidR="00A361C5"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>/DNS</w:t>
      </w:r>
      <w:r w:rsidR="00650FAD"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DE FORMA INDIVIDUAL fornecidos no arquivo anexo </w:t>
      </w:r>
      <w:r w:rsidR="00650FAD" w:rsidRPr="006B3F3C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eastAsia="pt-BR"/>
        </w:rPr>
        <w:t>Planilha_Prova_P1_IPV4_Redes_202</w:t>
      </w:r>
      <w:r w:rsidR="0080472E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eastAsia="pt-BR"/>
        </w:rPr>
        <w:t>6</w:t>
      </w:r>
      <w:r w:rsidR="00650FAD" w:rsidRPr="006B3F3C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eastAsia="pt-BR"/>
        </w:rPr>
        <w:t>.xlxs</w:t>
      </w:r>
      <w:r w:rsidR="00CF5D90"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>, se</w:t>
      </w:r>
      <w:r w:rsidR="00A361C5"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>ndo</w:t>
      </w:r>
      <w:r w:rsidR="00CF5D90"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que os endereços de sub-redes LAN e WAN (IPV4) devem ser distribuídos entre as redes mais de uma vez conforme planilha.</w:t>
      </w:r>
      <w:r w:rsidR="004B7E3F" w:rsidRPr="006B3F3C">
        <w:rPr>
          <w:rFonts w:ascii="Times New Roman" w:eastAsia="Times New Roman" w:hAnsi="Times New Roman" w:cs="Times New Roman"/>
          <w:color w:val="FF0000"/>
          <w:sz w:val="20"/>
          <w:szCs w:val="20"/>
          <w:lang w:eastAsia="pt-BR"/>
        </w:rPr>
        <w:t xml:space="preserve"> </w:t>
      </w:r>
      <w:r w:rsidR="004B7E3F" w:rsidRPr="006B3F3C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 xml:space="preserve">Utilizar qualquer endereço de sub-rede, </w:t>
      </w:r>
      <w:r w:rsidR="004B7E3F" w:rsidRPr="00A0215E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lang w:eastAsia="pt-BR"/>
        </w:rPr>
        <w:t>EXCETO a primeira sub-rede original do conjunto calculado;</w:t>
      </w:r>
    </w:p>
    <w:p w14:paraId="07DAFB13" w14:textId="77777777" w:rsidR="00CF5D90" w:rsidRPr="003A7D20" w:rsidRDefault="00CF5D90" w:rsidP="00CF5D9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14:paraId="658F9019" w14:textId="77777777" w:rsidR="00CF5D90" w:rsidRPr="006B3F3C" w:rsidRDefault="00CF5D90" w:rsidP="006B3F3C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>- Utilizar o programa de cálculo de sub-redes fornecido (</w:t>
      </w:r>
      <w:r w:rsidRPr="006B3F3C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>Advanced IP Address Calculator</w:t>
      </w:r>
      <w:r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>) ou similar e não esquecer de ativar a opção “allow 1 subnet bit”;</w:t>
      </w:r>
    </w:p>
    <w:p w14:paraId="5A37E431" w14:textId="77777777" w:rsidR="00CF5D90" w:rsidRPr="003A7D20" w:rsidRDefault="00CF5D90" w:rsidP="00435A4F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14:paraId="5C75B91A" w14:textId="5B35ACC7" w:rsidR="00181298" w:rsidRPr="006B3F3C" w:rsidRDefault="00181298" w:rsidP="006B3F3C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  <w:r w:rsidRPr="006B3F3C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- Identificar no workspace do trabalho</w:t>
      </w:r>
      <w:r w:rsidR="00AC3AC7" w:rsidRPr="006B3F3C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 xml:space="preserve">, na parte superior </w:t>
      </w:r>
      <w:r w:rsidR="00DE1E89" w:rsidRPr="006B3F3C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direito</w:t>
      </w:r>
      <w:r w:rsidR="00AC3AC7" w:rsidRPr="006B3F3C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 xml:space="preserve">, </w:t>
      </w:r>
      <w:r w:rsidRPr="006B3F3C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o Nome Completo e RA-Unisanta;</w:t>
      </w:r>
    </w:p>
    <w:p w14:paraId="43458114" w14:textId="77777777" w:rsidR="00181298" w:rsidRPr="003A7D20" w:rsidRDefault="00181298" w:rsidP="00435A4F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14:paraId="08A2D249" w14:textId="3FF96D39" w:rsidR="00435A4F" w:rsidRPr="006B3F3C" w:rsidRDefault="00435A4F" w:rsidP="006B3F3C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</w:pPr>
      <w:r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- </w:t>
      </w:r>
      <w:r w:rsidR="00181298"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>Identificar</w:t>
      </w:r>
      <w:r w:rsidR="000E132B"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>/</w:t>
      </w:r>
      <w:r w:rsidR="00B520E6"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>Incluir no</w:t>
      </w:r>
      <w:r w:rsidR="00181298"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>Workspace d</w:t>
      </w:r>
      <w:r w:rsidR="00181298"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o trabalho </w:t>
      </w:r>
      <w:r w:rsidR="00650FAD"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>P</w:t>
      </w:r>
      <w:r w:rsidR="00A5298F"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1 </w:t>
      </w:r>
      <w:r w:rsidR="00A60727"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>junto a cada rede LAN/WAN</w:t>
      </w:r>
      <w:r w:rsidR="005763F4"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="00A5298F"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APENAS </w:t>
      </w:r>
      <w:r w:rsidR="00A60727"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>as informações de:</w:t>
      </w:r>
      <w:r w:rsidR="00CF5D90"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="00A60727" w:rsidRPr="006B3F3C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>Sub-rede</w:t>
      </w:r>
      <w:r w:rsidR="00A5298F" w:rsidRPr="006B3F3C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 xml:space="preserve"> COM O BARRA DE MÁSCARA</w:t>
      </w:r>
      <w:r w:rsidR="00CF5D90" w:rsidRPr="006B3F3C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 xml:space="preserve"> (</w:t>
      </w:r>
      <w:r w:rsidR="002C7B8E" w:rsidRPr="006B3F3C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 xml:space="preserve">EX: </w:t>
      </w:r>
      <w:r w:rsidR="00CF5D90"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>LAN-xxxx  -  46.0.4.0/25)</w:t>
      </w:r>
      <w:r w:rsidR="00A60727" w:rsidRPr="006B3F3C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 xml:space="preserve">, </w:t>
      </w:r>
      <w:r w:rsidR="00A5298F" w:rsidRPr="006B3F3C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 xml:space="preserve">e nos servidores </w:t>
      </w:r>
      <w:r w:rsidR="002C7B8E" w:rsidRPr="006B3F3C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 xml:space="preserve">HTTP E DNS </w:t>
      </w:r>
      <w:r w:rsidR="00A5298F" w:rsidRPr="006B3F3C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>os</w:t>
      </w:r>
      <w:r w:rsidR="000E132B" w:rsidRPr="006B3F3C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 xml:space="preserve"> seus</w:t>
      </w:r>
      <w:r w:rsidR="00A5298F" w:rsidRPr="006B3F3C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 xml:space="preserve"> endereços próprios IPV4</w:t>
      </w:r>
    </w:p>
    <w:p w14:paraId="18F89EBC" w14:textId="1F4DD54F" w:rsidR="00A60727" w:rsidRPr="003A7D20" w:rsidRDefault="00A60727" w:rsidP="00435A4F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14:paraId="1E966A0C" w14:textId="153070A0" w:rsidR="00A0215E" w:rsidRPr="00A0215E" w:rsidRDefault="00435A4F" w:rsidP="00263B8E">
      <w:pPr>
        <w:pStyle w:val="PargrafodaLista"/>
        <w:numPr>
          <w:ilvl w:val="0"/>
          <w:numId w:val="3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A0215E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- </w:t>
      </w:r>
      <w:r w:rsidR="00181298" w:rsidRPr="00A0215E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Cada servidor </w:t>
      </w:r>
      <w:r w:rsidR="00CC4967" w:rsidRPr="001117BB">
        <w:rPr>
          <w:rFonts w:ascii="Times New Roman" w:eastAsia="Times New Roman" w:hAnsi="Times New Roman" w:cs="Times New Roman"/>
          <w:color w:val="FF0000"/>
          <w:sz w:val="20"/>
          <w:szCs w:val="20"/>
          <w:lang w:eastAsia="pt-BR"/>
        </w:rPr>
        <w:t>DHCP</w:t>
      </w:r>
      <w:r w:rsidR="00181298" w:rsidRPr="001117BB">
        <w:rPr>
          <w:rFonts w:ascii="Times New Roman" w:eastAsia="Times New Roman" w:hAnsi="Times New Roman" w:cs="Times New Roman"/>
          <w:color w:val="FF0000"/>
          <w:sz w:val="20"/>
          <w:szCs w:val="20"/>
          <w:lang w:eastAsia="pt-BR"/>
        </w:rPr>
        <w:t xml:space="preserve"> de LAN </w:t>
      </w:r>
      <w:r w:rsidR="00181298" w:rsidRPr="00A0215E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devera possuir o nome de: </w:t>
      </w:r>
      <w:bookmarkStart w:id="0" w:name="_Hlk196641974"/>
      <w:r w:rsidR="00181298" w:rsidRPr="00A0215E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 xml:space="preserve">Primeiro-Nome-Aluno + </w:t>
      </w:r>
      <w:r w:rsidR="00A0215E" w:rsidRPr="00A0215E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 xml:space="preserve">RA </w:t>
      </w:r>
      <w:bookmarkEnd w:id="0"/>
      <w:r w:rsidR="00A0215E" w:rsidRPr="00A0215E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 xml:space="preserve">+ </w:t>
      </w:r>
      <w:r w:rsidR="00181298" w:rsidRPr="00A0215E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>Nome da LAN</w:t>
      </w:r>
      <w:r w:rsidR="00181298" w:rsidRPr="00A0215E">
        <w:rPr>
          <w:rFonts w:ascii="Times New Roman" w:eastAsia="Times New Roman" w:hAnsi="Times New Roman" w:cs="Times New Roman"/>
          <w:sz w:val="20"/>
          <w:szCs w:val="20"/>
          <w:lang w:eastAsia="pt-BR"/>
        </w:rPr>
        <w:t>;</w:t>
      </w:r>
      <w:r w:rsidR="00410CC7" w:rsidRPr="00A0215E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="00181298" w:rsidRPr="00A0215E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- </w:t>
      </w:r>
      <w:r w:rsidR="00CC4967" w:rsidRPr="00A0215E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Para </w:t>
      </w:r>
      <w:r w:rsidR="00181298" w:rsidRPr="00A0215E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servidor DHCP-LAN </w:t>
      </w:r>
      <w:r w:rsidR="00CC4967" w:rsidRPr="00A0215E">
        <w:rPr>
          <w:rFonts w:ascii="Times New Roman" w:eastAsia="Times New Roman" w:hAnsi="Times New Roman" w:cs="Times New Roman"/>
          <w:sz w:val="20"/>
          <w:szCs w:val="20"/>
          <w:lang w:eastAsia="pt-BR"/>
        </w:rPr>
        <w:t>excluir</w:t>
      </w:r>
      <w:r w:rsidR="00181298" w:rsidRPr="00A0215E">
        <w:rPr>
          <w:rFonts w:ascii="Times New Roman" w:eastAsia="Times New Roman" w:hAnsi="Times New Roman" w:cs="Times New Roman"/>
          <w:sz w:val="20"/>
          <w:szCs w:val="20"/>
          <w:lang w:eastAsia="pt-BR"/>
        </w:rPr>
        <w:t>/reservar</w:t>
      </w:r>
      <w:r w:rsidR="00CC4967" w:rsidRPr="00A0215E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do DHCP os </w:t>
      </w:r>
      <w:r w:rsidR="002C7B8E" w:rsidRPr="00A0215E">
        <w:rPr>
          <w:rFonts w:ascii="Times New Roman" w:eastAsia="Times New Roman" w:hAnsi="Times New Roman" w:cs="Times New Roman"/>
          <w:sz w:val="20"/>
          <w:szCs w:val="20"/>
          <w:lang w:eastAsia="pt-BR"/>
        </w:rPr>
        <w:t>5</w:t>
      </w:r>
      <w:r w:rsidR="00CC4967" w:rsidRPr="00A0215E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primeiros endereços posteriores ao endereço de Gateway.</w:t>
      </w:r>
      <w:r w:rsidR="00A0215E" w:rsidRPr="00A0215E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</w:p>
    <w:p w14:paraId="19362040" w14:textId="697E8071" w:rsidR="00CC4967" w:rsidRPr="006B3F3C" w:rsidRDefault="00A0215E" w:rsidP="00A0215E">
      <w:pPr>
        <w:pStyle w:val="PargrafodaLista"/>
        <w:spacing w:after="0" w:line="240" w:lineRule="auto"/>
        <w:ind w:firstLine="696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Ex: </w:t>
      </w:r>
      <w:r w:rsidRPr="00A0215E">
        <w:rPr>
          <w:rFonts w:ascii="Times New Roman" w:eastAsia="Times New Roman" w:hAnsi="Times New Roman" w:cs="Times New Roman"/>
          <w:color w:val="FF0000"/>
          <w:sz w:val="20"/>
          <w:szCs w:val="20"/>
          <w:lang w:eastAsia="pt-BR"/>
        </w:rPr>
        <w:t>ANDRE</w:t>
      </w:r>
      <w:r>
        <w:rPr>
          <w:rFonts w:ascii="Times New Roman" w:eastAsia="Times New Roman" w:hAnsi="Times New Roman" w:cs="Times New Roman"/>
          <w:color w:val="FF0000"/>
          <w:sz w:val="20"/>
          <w:szCs w:val="20"/>
          <w:lang w:eastAsia="pt-BR"/>
        </w:rPr>
        <w:t>-</w:t>
      </w:r>
      <w:r w:rsidRPr="00A0215E">
        <w:rPr>
          <w:rFonts w:ascii="Times New Roman" w:eastAsia="Times New Roman" w:hAnsi="Times New Roman" w:cs="Times New Roman"/>
          <w:color w:val="FF0000"/>
          <w:sz w:val="20"/>
          <w:szCs w:val="20"/>
          <w:lang w:eastAsia="pt-BR"/>
        </w:rPr>
        <w:t>5241547</w:t>
      </w:r>
      <w:r>
        <w:rPr>
          <w:rFonts w:ascii="Times New Roman" w:eastAsia="Times New Roman" w:hAnsi="Times New Roman" w:cs="Times New Roman"/>
          <w:color w:val="FF0000"/>
          <w:sz w:val="20"/>
          <w:szCs w:val="20"/>
          <w:lang w:eastAsia="pt-BR"/>
        </w:rPr>
        <w:t>-</w:t>
      </w:r>
      <w:r w:rsidRPr="00A0215E">
        <w:rPr>
          <w:rFonts w:ascii="Times New Roman" w:eastAsia="Times New Roman" w:hAnsi="Times New Roman" w:cs="Times New Roman"/>
          <w:color w:val="FF0000"/>
          <w:sz w:val="20"/>
          <w:szCs w:val="20"/>
          <w:lang w:eastAsia="pt-BR"/>
        </w:rPr>
        <w:t>CAIXA</w:t>
      </w:r>
    </w:p>
    <w:p w14:paraId="183FAC4C" w14:textId="5DC19CD3" w:rsidR="008963EF" w:rsidRDefault="008963EF" w:rsidP="0018129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14:paraId="70832185" w14:textId="34FAE4AE" w:rsidR="00A0215E" w:rsidRPr="00A0215E" w:rsidRDefault="006D4DC1" w:rsidP="007730B2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</w:pPr>
      <w:r w:rsidRPr="00A0215E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- A rede LAN </w:t>
      </w:r>
      <w:r w:rsidR="002C7B8E" w:rsidRPr="00A0215E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NET deve </w:t>
      </w:r>
      <w:r w:rsidRPr="00A0215E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utilizar endereço reservado IPV4</w:t>
      </w:r>
      <w:r w:rsidR="002C7B8E" w:rsidRPr="00A0215E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, e estar com a funcionalidade </w:t>
      </w:r>
      <w:r w:rsidR="002C7B8E" w:rsidRPr="001117BB">
        <w:rPr>
          <w:rFonts w:ascii="Times New Roman" w:eastAsia="Times New Roman" w:hAnsi="Times New Roman" w:cs="Times New Roman"/>
          <w:color w:val="FF0000"/>
          <w:sz w:val="20"/>
          <w:szCs w:val="20"/>
          <w:lang w:eastAsia="pt-BR"/>
        </w:rPr>
        <w:t xml:space="preserve">NAT </w:t>
      </w:r>
      <w:r w:rsidR="002C7B8E" w:rsidRPr="00A0215E">
        <w:rPr>
          <w:rFonts w:ascii="Times New Roman" w:eastAsia="Times New Roman" w:hAnsi="Times New Roman" w:cs="Times New Roman"/>
          <w:sz w:val="20"/>
          <w:szCs w:val="20"/>
          <w:lang w:eastAsia="pt-BR"/>
        </w:rPr>
        <w:t>aplicada no roteador de saída.</w:t>
      </w:r>
      <w:r w:rsidR="00A0215E" w:rsidRPr="00A0215E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O Proxy NAT deve possuir o nome</w:t>
      </w:r>
      <w:r w:rsidR="00A0215E" w:rsidRPr="00A0215E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>: NAT- Primeiro-Nome-Aluno - RA</w:t>
      </w:r>
      <w:r w:rsidR="00A0215E" w:rsidRPr="00A0215E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. </w:t>
      </w:r>
    </w:p>
    <w:p w14:paraId="577B0789" w14:textId="7B22FB43" w:rsidR="006D4DC1" w:rsidRPr="00A0215E" w:rsidRDefault="00A0215E" w:rsidP="00A0215E">
      <w:pPr>
        <w:pStyle w:val="PargrafodaLista"/>
        <w:spacing w:after="0" w:line="240" w:lineRule="auto"/>
        <w:ind w:firstLine="696"/>
        <w:jc w:val="both"/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Ex: </w:t>
      </w:r>
      <w:r w:rsidRPr="00A0215E">
        <w:rPr>
          <w:rFonts w:ascii="Times New Roman" w:eastAsia="Times New Roman" w:hAnsi="Times New Roman" w:cs="Times New Roman"/>
          <w:color w:val="FF0000"/>
          <w:sz w:val="20"/>
          <w:szCs w:val="20"/>
          <w:lang w:eastAsia="pt-BR"/>
        </w:rPr>
        <w:t>NAT-ANDRE-05241547</w:t>
      </w:r>
    </w:p>
    <w:p w14:paraId="2C33EC3C" w14:textId="77777777" w:rsidR="006D4DC1" w:rsidRPr="003A7D20" w:rsidRDefault="006D4DC1" w:rsidP="0018129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14:paraId="3A456486" w14:textId="499A1E8E" w:rsidR="002F402F" w:rsidRPr="006B3F3C" w:rsidRDefault="002F402F" w:rsidP="006B3F3C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- </w:t>
      </w:r>
      <w:r w:rsidR="00A361C5"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Todos </w:t>
      </w:r>
      <w:r w:rsidR="0020038C"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os </w:t>
      </w:r>
      <w:r w:rsidR="00A361C5"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>hosts (PCs ou server) de todas as LANs devem conseguir acessar todos</w:t>
      </w:r>
      <w:r w:rsidR="001B5852"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os</w:t>
      </w:r>
      <w:r w:rsidR="00A361C5"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servidores WWW, ou seja, t</w:t>
      </w:r>
      <w:r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odo servidor HTTP deverá responder a requisições </w:t>
      </w:r>
      <w:r w:rsidR="00277469"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>URL (</w:t>
      </w:r>
      <w:r w:rsidR="00277469" w:rsidRPr="006B3F3C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>Uniform Resource Locator</w:t>
      </w:r>
      <w:r w:rsidR="00277469"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) </w:t>
      </w:r>
      <w:r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>de Browser dos hosts</w:t>
      </w:r>
      <w:r w:rsidR="00A361C5"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>/servers</w:t>
      </w:r>
      <w:r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com a respectiva identificação </w:t>
      </w:r>
      <w:r w:rsidR="00277469"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exclusiva da </w:t>
      </w:r>
      <w:r w:rsidR="0057626E"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>página</w:t>
      </w:r>
      <w:r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>. Seja ousado,....programe coisas nos HTTPs Servers.</w:t>
      </w:r>
    </w:p>
    <w:p w14:paraId="5EA82EA5" w14:textId="5A34F6BC" w:rsidR="00435A4F" w:rsidRPr="003A7D20" w:rsidRDefault="00435A4F" w:rsidP="00435A4F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14:paraId="709CE617" w14:textId="3AEB2EB6" w:rsidR="00137956" w:rsidRPr="006B3F3C" w:rsidRDefault="00AD5882" w:rsidP="006B3F3C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- </w:t>
      </w:r>
      <w:r w:rsidR="00B520E6"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>Para programação</w:t>
      </w:r>
      <w:r w:rsidR="00F936AA"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das redes WAN, t</w:t>
      </w:r>
      <w:r w:rsidR="00410CC7"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>odos os Roteadores deverão receber programação de roteamento do tipo RIP-2.</w:t>
      </w:r>
    </w:p>
    <w:p w14:paraId="179E8D8E" w14:textId="38A931AA" w:rsidR="00650FAD" w:rsidRPr="003A7D20" w:rsidRDefault="00650FAD" w:rsidP="000F252B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14:paraId="4DE31F9F" w14:textId="477DD5BB" w:rsidR="00650FAD" w:rsidRPr="006B3F3C" w:rsidRDefault="0057626E" w:rsidP="006B3F3C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- </w:t>
      </w:r>
      <w:r w:rsidR="00181298"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>Conferir a programação do Router utilizando o comando #show running-config.</w:t>
      </w:r>
    </w:p>
    <w:p w14:paraId="793679F6" w14:textId="7BD9B5B7" w:rsidR="00E601FB" w:rsidRPr="003A7D20" w:rsidRDefault="00E601FB" w:rsidP="00E601FB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14:paraId="6F51EE0C" w14:textId="7486BECA" w:rsidR="00B12448" w:rsidRPr="006B3F3C" w:rsidRDefault="00B12448" w:rsidP="006B3F3C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>- O correto funcionamento da rede deve ser confirmado por teste com o comando PING (protocolo ICMP) entre todos os elementos da rede ( Hosts e roteadores)</w:t>
      </w:r>
      <w:r w:rsidR="002F402F"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, </w:t>
      </w:r>
      <w:r w:rsidR="00F50B7C"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e </w:t>
      </w:r>
      <w:r w:rsidR="002F402F" w:rsidRPr="006B3F3C">
        <w:rPr>
          <w:rFonts w:ascii="Times New Roman" w:eastAsia="Times New Roman" w:hAnsi="Times New Roman" w:cs="Times New Roman"/>
          <w:sz w:val="20"/>
          <w:szCs w:val="20"/>
          <w:lang w:eastAsia="pt-BR"/>
        </w:rPr>
        <w:t>acesso aos servidores HTTP.</w:t>
      </w:r>
    </w:p>
    <w:p w14:paraId="143B0488" w14:textId="45972D7E" w:rsidR="004172F7" w:rsidRPr="003A7D20" w:rsidRDefault="004172F7" w:rsidP="002F402F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sectPr w:rsidR="004172F7" w:rsidRPr="003A7D20" w:rsidSect="006E27AC">
      <w:pgSz w:w="11906" w:h="16838"/>
      <w:pgMar w:top="567" w:right="849" w:bottom="96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50AB4"/>
    <w:multiLevelType w:val="hybridMultilevel"/>
    <w:tmpl w:val="BD38BF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FA6791"/>
    <w:multiLevelType w:val="hybridMultilevel"/>
    <w:tmpl w:val="F9FAA276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B7598D"/>
    <w:multiLevelType w:val="hybridMultilevel"/>
    <w:tmpl w:val="4D181D0A"/>
    <w:lvl w:ilvl="0" w:tplc="B1E675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2548EB"/>
    <w:multiLevelType w:val="hybridMultilevel"/>
    <w:tmpl w:val="0442D724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62968396">
    <w:abstractNumId w:val="2"/>
  </w:num>
  <w:num w:numId="2" w16cid:durableId="1583371619">
    <w:abstractNumId w:val="3"/>
  </w:num>
  <w:num w:numId="3" w16cid:durableId="357780145">
    <w:abstractNumId w:val="0"/>
  </w:num>
  <w:num w:numId="4" w16cid:durableId="648435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323"/>
    <w:rsid w:val="00011EBB"/>
    <w:rsid w:val="000252EB"/>
    <w:rsid w:val="000334C4"/>
    <w:rsid w:val="00047723"/>
    <w:rsid w:val="0006126A"/>
    <w:rsid w:val="00066A77"/>
    <w:rsid w:val="000847D6"/>
    <w:rsid w:val="000935E5"/>
    <w:rsid w:val="000939B6"/>
    <w:rsid w:val="000B542B"/>
    <w:rsid w:val="000B5B01"/>
    <w:rsid w:val="000E132B"/>
    <w:rsid w:val="000F252B"/>
    <w:rsid w:val="001117BB"/>
    <w:rsid w:val="00117889"/>
    <w:rsid w:val="00124BFC"/>
    <w:rsid w:val="001250A8"/>
    <w:rsid w:val="00137956"/>
    <w:rsid w:val="001572F2"/>
    <w:rsid w:val="00164EC1"/>
    <w:rsid w:val="00172D88"/>
    <w:rsid w:val="00181298"/>
    <w:rsid w:val="00193FC8"/>
    <w:rsid w:val="001A2A1F"/>
    <w:rsid w:val="001A733A"/>
    <w:rsid w:val="001B1548"/>
    <w:rsid w:val="001B5852"/>
    <w:rsid w:val="001C3A06"/>
    <w:rsid w:val="001D78B8"/>
    <w:rsid w:val="001E3D4D"/>
    <w:rsid w:val="0020038C"/>
    <w:rsid w:val="00215C80"/>
    <w:rsid w:val="002306C8"/>
    <w:rsid w:val="0023356F"/>
    <w:rsid w:val="0026136E"/>
    <w:rsid w:val="00277469"/>
    <w:rsid w:val="002C469C"/>
    <w:rsid w:val="002C7B8E"/>
    <w:rsid w:val="002E2591"/>
    <w:rsid w:val="002E6ABE"/>
    <w:rsid w:val="002F402F"/>
    <w:rsid w:val="0030064A"/>
    <w:rsid w:val="00301780"/>
    <w:rsid w:val="0034313F"/>
    <w:rsid w:val="00344F08"/>
    <w:rsid w:val="003467E4"/>
    <w:rsid w:val="003512AD"/>
    <w:rsid w:val="003808D6"/>
    <w:rsid w:val="003A6AE9"/>
    <w:rsid w:val="003A7D20"/>
    <w:rsid w:val="003A7F25"/>
    <w:rsid w:val="003B0872"/>
    <w:rsid w:val="003B2826"/>
    <w:rsid w:val="003D03AD"/>
    <w:rsid w:val="003E0CC9"/>
    <w:rsid w:val="003F3DE1"/>
    <w:rsid w:val="00400AFE"/>
    <w:rsid w:val="0041084F"/>
    <w:rsid w:val="00410CC7"/>
    <w:rsid w:val="004172F7"/>
    <w:rsid w:val="00423372"/>
    <w:rsid w:val="00435A4F"/>
    <w:rsid w:val="004567D0"/>
    <w:rsid w:val="00476E25"/>
    <w:rsid w:val="00487946"/>
    <w:rsid w:val="00494F99"/>
    <w:rsid w:val="004B7E3F"/>
    <w:rsid w:val="004D61F4"/>
    <w:rsid w:val="004F7DDD"/>
    <w:rsid w:val="00516CD5"/>
    <w:rsid w:val="00521765"/>
    <w:rsid w:val="0054727D"/>
    <w:rsid w:val="00551E23"/>
    <w:rsid w:val="00565CB5"/>
    <w:rsid w:val="00565D71"/>
    <w:rsid w:val="0057626E"/>
    <w:rsid w:val="005763F4"/>
    <w:rsid w:val="00591BF4"/>
    <w:rsid w:val="005A10B5"/>
    <w:rsid w:val="005C6CB6"/>
    <w:rsid w:val="0060496D"/>
    <w:rsid w:val="00637AA3"/>
    <w:rsid w:val="00650FAD"/>
    <w:rsid w:val="00677170"/>
    <w:rsid w:val="006867DF"/>
    <w:rsid w:val="006B3F3C"/>
    <w:rsid w:val="006B7D1E"/>
    <w:rsid w:val="006C3EA6"/>
    <w:rsid w:val="006D4DC1"/>
    <w:rsid w:val="006E27AC"/>
    <w:rsid w:val="00784225"/>
    <w:rsid w:val="007A4C2C"/>
    <w:rsid w:val="007B1548"/>
    <w:rsid w:val="007C3538"/>
    <w:rsid w:val="007D3FD7"/>
    <w:rsid w:val="007F30F8"/>
    <w:rsid w:val="007F4323"/>
    <w:rsid w:val="0080472E"/>
    <w:rsid w:val="00815671"/>
    <w:rsid w:val="00822B5B"/>
    <w:rsid w:val="0086039E"/>
    <w:rsid w:val="00861A51"/>
    <w:rsid w:val="00870772"/>
    <w:rsid w:val="00872AA3"/>
    <w:rsid w:val="0088726D"/>
    <w:rsid w:val="008963EF"/>
    <w:rsid w:val="008C1A54"/>
    <w:rsid w:val="008E2005"/>
    <w:rsid w:val="008F260B"/>
    <w:rsid w:val="00920528"/>
    <w:rsid w:val="009443E9"/>
    <w:rsid w:val="0094527B"/>
    <w:rsid w:val="00970A9B"/>
    <w:rsid w:val="00982FF3"/>
    <w:rsid w:val="00992C37"/>
    <w:rsid w:val="009A6552"/>
    <w:rsid w:val="009B11E6"/>
    <w:rsid w:val="009E4E93"/>
    <w:rsid w:val="00A0215E"/>
    <w:rsid w:val="00A361C5"/>
    <w:rsid w:val="00A43756"/>
    <w:rsid w:val="00A5298F"/>
    <w:rsid w:val="00A532BB"/>
    <w:rsid w:val="00A60727"/>
    <w:rsid w:val="00A85BD6"/>
    <w:rsid w:val="00A8756C"/>
    <w:rsid w:val="00A92417"/>
    <w:rsid w:val="00AC3AC7"/>
    <w:rsid w:val="00AD3625"/>
    <w:rsid w:val="00AD5882"/>
    <w:rsid w:val="00AF7D45"/>
    <w:rsid w:val="00B12448"/>
    <w:rsid w:val="00B32A63"/>
    <w:rsid w:val="00B410D7"/>
    <w:rsid w:val="00B520E6"/>
    <w:rsid w:val="00B6710C"/>
    <w:rsid w:val="00B75E57"/>
    <w:rsid w:val="00B8105B"/>
    <w:rsid w:val="00B81AB0"/>
    <w:rsid w:val="00B97AB7"/>
    <w:rsid w:val="00BB1AC4"/>
    <w:rsid w:val="00BC74B8"/>
    <w:rsid w:val="00C14BA5"/>
    <w:rsid w:val="00C25E37"/>
    <w:rsid w:val="00C333FD"/>
    <w:rsid w:val="00C45B95"/>
    <w:rsid w:val="00C47067"/>
    <w:rsid w:val="00C5584F"/>
    <w:rsid w:val="00C564AC"/>
    <w:rsid w:val="00C742EA"/>
    <w:rsid w:val="00C76441"/>
    <w:rsid w:val="00CB5AC0"/>
    <w:rsid w:val="00CC4967"/>
    <w:rsid w:val="00CC509E"/>
    <w:rsid w:val="00CD5E5C"/>
    <w:rsid w:val="00CF5D90"/>
    <w:rsid w:val="00D007AA"/>
    <w:rsid w:val="00D21176"/>
    <w:rsid w:val="00D31BCE"/>
    <w:rsid w:val="00D3386D"/>
    <w:rsid w:val="00D50D05"/>
    <w:rsid w:val="00D532BC"/>
    <w:rsid w:val="00D55480"/>
    <w:rsid w:val="00D61AC6"/>
    <w:rsid w:val="00D8477F"/>
    <w:rsid w:val="00D978C7"/>
    <w:rsid w:val="00DA03DE"/>
    <w:rsid w:val="00DA0729"/>
    <w:rsid w:val="00DD35C1"/>
    <w:rsid w:val="00DE0896"/>
    <w:rsid w:val="00DE1E89"/>
    <w:rsid w:val="00DE2AEE"/>
    <w:rsid w:val="00DE522E"/>
    <w:rsid w:val="00DE69D0"/>
    <w:rsid w:val="00DF5475"/>
    <w:rsid w:val="00E223EA"/>
    <w:rsid w:val="00E601FB"/>
    <w:rsid w:val="00E63D89"/>
    <w:rsid w:val="00E70351"/>
    <w:rsid w:val="00E7159B"/>
    <w:rsid w:val="00E72643"/>
    <w:rsid w:val="00E9605D"/>
    <w:rsid w:val="00EA69D8"/>
    <w:rsid w:val="00EC0239"/>
    <w:rsid w:val="00EC3740"/>
    <w:rsid w:val="00ED196E"/>
    <w:rsid w:val="00ED2F68"/>
    <w:rsid w:val="00ED67BD"/>
    <w:rsid w:val="00EF5762"/>
    <w:rsid w:val="00F01AAD"/>
    <w:rsid w:val="00F0458F"/>
    <w:rsid w:val="00F13918"/>
    <w:rsid w:val="00F22AB0"/>
    <w:rsid w:val="00F2353A"/>
    <w:rsid w:val="00F340A4"/>
    <w:rsid w:val="00F40507"/>
    <w:rsid w:val="00F50B7C"/>
    <w:rsid w:val="00F62DE7"/>
    <w:rsid w:val="00F67DAF"/>
    <w:rsid w:val="00F85715"/>
    <w:rsid w:val="00F936AA"/>
    <w:rsid w:val="00FB1AA9"/>
    <w:rsid w:val="00FE1FE1"/>
    <w:rsid w:val="00FE7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FE188"/>
  <w15:docId w15:val="{69F46A16-FBD0-4F29-8A0A-D84501ED7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55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93F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93FC8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88726D"/>
    <w:rPr>
      <w:color w:val="0000FF" w:themeColor="hyperlink"/>
      <w:u w:val="single"/>
    </w:rPr>
  </w:style>
  <w:style w:type="table" w:styleId="Tabelacomgrade">
    <w:name w:val="Table Grid"/>
    <w:basedOn w:val="Tabelanormal"/>
    <w:uiPriority w:val="59"/>
    <w:rsid w:val="008872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3D03AD"/>
    <w:rPr>
      <w:color w:val="800080" w:themeColor="followed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A532BB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DF5475"/>
    <w:pPr>
      <w:spacing w:after="160" w:line="259" w:lineRule="auto"/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0F252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F252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F252B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F252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F252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2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86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2</Pages>
  <Words>547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Sistema Operacional 32 Bits</Company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Copyright Original MSD-PT-BR</dc:creator>
  <cp:lastModifiedBy>HUGO SANTANA LIMA</cp:lastModifiedBy>
  <cp:revision>56</cp:revision>
  <cp:lastPrinted>2022-05-07T15:51:00Z</cp:lastPrinted>
  <dcterms:created xsi:type="dcterms:W3CDTF">2021-03-28T17:33:00Z</dcterms:created>
  <dcterms:modified xsi:type="dcterms:W3CDTF">2026-04-29T20:51:00Z</dcterms:modified>
</cp:coreProperties>
</file>