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DD4B" w14:textId="77777777" w:rsidR="00383434" w:rsidRDefault="00B32C06" w:rsidP="00610322">
      <w:pPr>
        <w:pStyle w:val="Heading1"/>
      </w:pPr>
      <w:r>
        <w:t xml:space="preserve">A </w:t>
      </w:r>
      <w:r w:rsidR="00383434">
        <w:t>Drawing Android App</w:t>
      </w:r>
    </w:p>
    <w:p w14:paraId="6F9946AF" w14:textId="77777777" w:rsidR="00383434" w:rsidRDefault="00383434"/>
    <w:p w14:paraId="66398981" w14:textId="77777777" w:rsidR="00383434" w:rsidRDefault="00383434" w:rsidP="002576BE">
      <w:pPr>
        <w:pStyle w:val="Heading3"/>
      </w:pPr>
      <w:r>
        <w:t xml:space="preserve">Aims: </w:t>
      </w:r>
    </w:p>
    <w:p w14:paraId="485D034A" w14:textId="77777777" w:rsidR="00383434" w:rsidRDefault="00383434" w:rsidP="002576BE">
      <w:r>
        <w:t>To introduce developing an Android App for</w:t>
      </w:r>
      <w:r w:rsidR="00C7258E">
        <w:t xml:space="preserve"> interactive and dynamic</w:t>
      </w:r>
      <w:r>
        <w:t xml:space="preserve"> graphics</w:t>
      </w:r>
    </w:p>
    <w:p w14:paraId="3353F72A" w14:textId="77777777" w:rsidR="00383434" w:rsidRDefault="00383434" w:rsidP="002576BE">
      <w:pPr>
        <w:pStyle w:val="Heading3"/>
      </w:pPr>
      <w:r>
        <w:t>Objectives:</w:t>
      </w:r>
    </w:p>
    <w:p w14:paraId="59BFC84A" w14:textId="77777777" w:rsidR="00383434" w:rsidRDefault="00383434" w:rsidP="00234FA8">
      <w:pPr>
        <w:pStyle w:val="ListParagraph"/>
        <w:numPr>
          <w:ilvl w:val="0"/>
          <w:numId w:val="5"/>
        </w:numPr>
      </w:pPr>
      <w:r>
        <w:t xml:space="preserve">Extending a </w:t>
      </w:r>
      <w:r w:rsidR="00A6459F">
        <w:t>View class</w:t>
      </w:r>
    </w:p>
    <w:p w14:paraId="2D73AD67" w14:textId="77777777" w:rsidR="00383434" w:rsidRDefault="004F011E" w:rsidP="00234FA8">
      <w:pPr>
        <w:pStyle w:val="ListParagraph"/>
        <w:numPr>
          <w:ilvl w:val="0"/>
          <w:numId w:val="5"/>
        </w:numPr>
      </w:pPr>
      <w:r>
        <w:t xml:space="preserve">Using the </w:t>
      </w:r>
      <w:r w:rsidR="00383434">
        <w:t>Canvas class</w:t>
      </w:r>
    </w:p>
    <w:p w14:paraId="49D01F2F" w14:textId="77777777" w:rsidR="00383434" w:rsidRDefault="004F011E" w:rsidP="00234FA8">
      <w:pPr>
        <w:pStyle w:val="ListParagraph"/>
        <w:numPr>
          <w:ilvl w:val="0"/>
          <w:numId w:val="5"/>
        </w:numPr>
      </w:pPr>
      <w:r>
        <w:t xml:space="preserve">Using the </w:t>
      </w:r>
      <w:r w:rsidR="00383434">
        <w:t>Paint Class</w:t>
      </w:r>
    </w:p>
    <w:p w14:paraId="504934F3" w14:textId="77777777" w:rsidR="00383434" w:rsidRDefault="00383434" w:rsidP="00234FA8">
      <w:pPr>
        <w:pStyle w:val="ListParagraph"/>
        <w:numPr>
          <w:ilvl w:val="0"/>
          <w:numId w:val="5"/>
        </w:numPr>
      </w:pPr>
      <w:r>
        <w:t>Drawing into a Bitmap</w:t>
      </w:r>
    </w:p>
    <w:p w14:paraId="2381372E" w14:textId="77777777" w:rsidR="00C7258E" w:rsidRDefault="00C7258E" w:rsidP="00A6459F">
      <w:pPr>
        <w:pStyle w:val="ListParagraph"/>
        <w:numPr>
          <w:ilvl w:val="0"/>
          <w:numId w:val="5"/>
        </w:numPr>
      </w:pPr>
      <w:r>
        <w:t>Realising a</w:t>
      </w:r>
      <w:r w:rsidR="004F011E">
        <w:t>n</w:t>
      </w:r>
      <w:r>
        <w:t xml:space="preserve"> </w:t>
      </w:r>
      <w:proofErr w:type="spellStart"/>
      <w:r w:rsidR="004F011E">
        <w:t>On</w:t>
      </w:r>
      <w:r>
        <w:t>TouchListener</w:t>
      </w:r>
      <w:proofErr w:type="spellEnd"/>
      <w:r>
        <w:t xml:space="preserve"> interface</w:t>
      </w:r>
    </w:p>
    <w:p w14:paraId="2F2E9E94" w14:textId="77777777" w:rsidR="00A6459F" w:rsidRPr="00234FA8" w:rsidRDefault="00A6459F" w:rsidP="00826EB9">
      <w:pPr>
        <w:ind w:left="360"/>
      </w:pPr>
    </w:p>
    <w:p w14:paraId="2A865674" w14:textId="77777777" w:rsidR="00383434" w:rsidRPr="008D4D3A" w:rsidRDefault="00383434" w:rsidP="00147B10">
      <w:pPr>
        <w:pStyle w:val="Heading2"/>
      </w:pPr>
      <w:r w:rsidRPr="00A916E6">
        <w:t xml:space="preserve">1. </w:t>
      </w:r>
      <w:r>
        <w:t>Introduction</w:t>
      </w:r>
    </w:p>
    <w:p w14:paraId="7EAF6CF0" w14:textId="076BC8CF" w:rsidR="00383434" w:rsidRPr="00CF694C" w:rsidRDefault="00383434" w:rsidP="00CF694C">
      <w:r>
        <w:t xml:space="preserve">Here we’ll use </w:t>
      </w:r>
      <w:r w:rsidR="00835634">
        <w:t>Android Studio</w:t>
      </w:r>
      <w:r w:rsidR="00C7258E">
        <w:t xml:space="preserve"> to develop an interactive graphics app</w:t>
      </w:r>
      <w:r w:rsidR="00094B9F">
        <w:t xml:space="preserve"> using a custom view.</w:t>
      </w:r>
    </w:p>
    <w:p w14:paraId="76E93238" w14:textId="77777777" w:rsidR="00C4560F" w:rsidRDefault="00C4560F" w:rsidP="00B52AC4"/>
    <w:p w14:paraId="0AA3A444" w14:textId="77777777" w:rsidR="0039330C" w:rsidRDefault="0039330C" w:rsidP="0039330C">
      <w:pPr>
        <w:keepNext/>
        <w:keepLines/>
        <w:autoSpaceDE w:val="0"/>
        <w:autoSpaceDN w:val="0"/>
        <w:adjustRightInd w:val="0"/>
        <w:spacing w:before="200"/>
        <w:rPr>
          <w:rFonts w:ascii="Arial" w:hAnsi="Arial"/>
          <w:b/>
          <w:bCs/>
          <w:color w:val="000000"/>
          <w:sz w:val="26"/>
          <w:szCs w:val="26"/>
          <w:lang w:val="en" w:eastAsia="en-GB"/>
        </w:rPr>
      </w:pPr>
      <w:r>
        <w:rPr>
          <w:rFonts w:ascii="Arial" w:hAnsi="Arial"/>
          <w:b/>
          <w:bCs/>
          <w:color w:val="000000"/>
          <w:sz w:val="26"/>
          <w:szCs w:val="26"/>
          <w:lang w:val="en" w:eastAsia="en-GB"/>
        </w:rPr>
        <w:t>2. Starting a new project</w:t>
      </w:r>
    </w:p>
    <w:p w14:paraId="42E18E5C" w14:textId="77777777" w:rsidR="0039330C" w:rsidRDefault="0039330C" w:rsidP="0039330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>Let’s get started…</w:t>
      </w:r>
    </w:p>
    <w:p w14:paraId="1274AF79" w14:textId="77777777" w:rsidR="002A6E58" w:rsidRDefault="002A6E58" w:rsidP="0039330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621F281A" w14:textId="052C603D" w:rsidR="0039330C" w:rsidRDefault="0039330C" w:rsidP="0039330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From windows start Android Studio and start a new Android Studio project. </w:t>
      </w:r>
    </w:p>
    <w:p w14:paraId="3CADFCC6" w14:textId="77777777" w:rsidR="002A6E58" w:rsidRDefault="002A6E58" w:rsidP="0039330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509F4084" w14:textId="12127485" w:rsidR="0039330C" w:rsidRDefault="0039330C" w:rsidP="0039330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Choose an 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Empty Activity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, name the project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MyDrawingApp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>’ and ensure the language is ‘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Java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’ before you click [Finish]. Wait for Gradle sync and indexing to finish (see bottom right of Android Studio).</w:t>
      </w:r>
    </w:p>
    <w:p w14:paraId="087AF37B" w14:textId="77777777" w:rsidR="0039330C" w:rsidRDefault="0039330C" w:rsidP="0039330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186E0041" w14:textId="77777777" w:rsidR="0039330C" w:rsidRDefault="0039330C" w:rsidP="0039330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>From the Project explorer right click on …</w:t>
      </w:r>
    </w:p>
    <w:p w14:paraId="4F0C84CB" w14:textId="77777777" w:rsidR="0039330C" w:rsidRDefault="0039330C" w:rsidP="0039330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</w:pPr>
    </w:p>
    <w:p w14:paraId="2E4F4F04" w14:textId="0C99E160" w:rsidR="0039330C" w:rsidRDefault="0039330C" w:rsidP="0039330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app/java/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com.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 w:eastAsia="en-GB"/>
        </w:rPr>
        <w:t>your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 w:eastAsia="en-GB"/>
        </w:rPr>
        <w:t>-id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my</w:t>
      </w:r>
      <w:r w:rsidR="00676A3C"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drawing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app</w:t>
      </w:r>
      <w:proofErr w:type="spellEnd"/>
    </w:p>
    <w:p w14:paraId="33971C2E" w14:textId="77777777" w:rsidR="0039330C" w:rsidRDefault="0039330C" w:rsidP="0039330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449E47B1" w14:textId="55851E1E" w:rsidR="0039330C" w:rsidRDefault="0039330C" w:rsidP="0039330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to create a 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New / Fragment / Fragment (Blank)</w:t>
      </w:r>
      <w:r w:rsidR="008D6C7D">
        <w:rPr>
          <w:rFonts w:ascii="Times New Roman" w:hAnsi="Times New Roman" w:cs="Times New Roman"/>
          <w:sz w:val="24"/>
          <w:szCs w:val="24"/>
          <w:lang w:val="en" w:eastAsia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In the resulting dialog select the ‘Fragment Name:’ to be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FirstFragment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>’</w:t>
      </w:r>
    </w:p>
    <w:p w14:paraId="27C6014E" w14:textId="722CE11A" w:rsidR="00575A32" w:rsidRDefault="00575A32" w:rsidP="0039330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190DC724" w14:textId="77777777" w:rsidR="00575A32" w:rsidRDefault="00575A32" w:rsidP="00575A3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>Right click on ‘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res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’ directory to create a new Android Resource File, from the resulting dialog set ‘File Name’: to be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nav_graph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’ and select ‘Resource </w:t>
      </w:r>
      <w:proofErr w:type="gramStart"/>
      <w:r>
        <w:rPr>
          <w:rFonts w:ascii="Times New Roman" w:hAnsi="Times New Roman" w:cs="Times New Roman"/>
          <w:sz w:val="24"/>
          <w:szCs w:val="24"/>
          <w:lang w:val="en" w:eastAsia="en-GB"/>
        </w:rPr>
        <w:t>type :</w:t>
      </w:r>
      <w:proofErr w:type="gramEnd"/>
      <w:r>
        <w:rPr>
          <w:rFonts w:ascii="Times New Roman" w:hAnsi="Times New Roman" w:cs="Times New Roman"/>
          <w:sz w:val="24"/>
          <w:szCs w:val="24"/>
          <w:lang w:val="en" w:eastAsia="en-GB"/>
        </w:rPr>
        <w:t>’ to be ‘navigation’.</w:t>
      </w:r>
    </w:p>
    <w:p w14:paraId="3EC4A57F" w14:textId="77777777" w:rsidR="00575A32" w:rsidRDefault="00575A32" w:rsidP="0039330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71826A6F" w14:textId="77777777" w:rsidR="00575A32" w:rsidRDefault="00575A32" w:rsidP="00575A3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>You maybe be prompted with a message to add additional libraries, click [OK].</w:t>
      </w:r>
    </w:p>
    <w:p w14:paraId="6FDB5BE5" w14:textId="2F9A09B0" w:rsidR="0039330C" w:rsidRDefault="0039330C" w:rsidP="0039330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6A06F693" w14:textId="77777777" w:rsidR="00734809" w:rsidRDefault="00734809" w:rsidP="007348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6E2630F2" w14:textId="13CCA88D" w:rsidR="00CB5D86" w:rsidRDefault="00734809" w:rsidP="00CB5D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>In the Design View you will see an empty navigation graph.</w:t>
      </w:r>
      <w:r w:rsidR="00CB5D86">
        <w:rPr>
          <w:rFonts w:ascii="Times New Roman" w:hAnsi="Times New Roman" w:cs="Times New Roman"/>
          <w:sz w:val="24"/>
          <w:szCs w:val="24"/>
          <w:lang w:val="en" w:eastAsia="en-GB"/>
        </w:rPr>
        <w:t xml:space="preserve"> </w:t>
      </w:r>
      <w:r w:rsidR="002A6E58">
        <w:rPr>
          <w:rFonts w:ascii="Times New Roman" w:hAnsi="Times New Roman" w:cs="Times New Roman"/>
          <w:sz w:val="24"/>
          <w:szCs w:val="24"/>
          <w:lang w:val="en" w:eastAsia="en-GB"/>
        </w:rPr>
        <w:t xml:space="preserve"> </w:t>
      </w:r>
      <w:r w:rsidR="00CB5D86">
        <w:rPr>
          <w:rFonts w:ascii="Times New Roman" w:hAnsi="Times New Roman" w:cs="Times New Roman"/>
          <w:sz w:val="24"/>
          <w:szCs w:val="24"/>
          <w:lang w:val="en" w:eastAsia="en-GB"/>
        </w:rPr>
        <w:t xml:space="preserve">Hence, choose to add your </w:t>
      </w:r>
      <w:proofErr w:type="spellStart"/>
      <w:r w:rsidR="00CB5D86"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fragment_first</w:t>
      </w:r>
      <w:proofErr w:type="spellEnd"/>
      <w:r w:rsidR="00CB5D86">
        <w:rPr>
          <w:rFonts w:ascii="Times New Roman" w:hAnsi="Times New Roman" w:cs="Times New Roman"/>
          <w:sz w:val="24"/>
          <w:szCs w:val="24"/>
          <w:lang w:val="en" w:eastAsia="en-GB"/>
        </w:rPr>
        <w:t xml:space="preserve"> to the graph</w:t>
      </w:r>
    </w:p>
    <w:p w14:paraId="4A309FCF" w14:textId="77777777" w:rsidR="00CB5D86" w:rsidRDefault="00CB5D86" w:rsidP="00CB5D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466FB79E" w14:textId="77777777" w:rsidR="00CB5D86" w:rsidRDefault="00CB5D86" w:rsidP="00CB5D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cs="Calibri"/>
          <w:noProof/>
          <w:lang w:val="en" w:eastAsia="en-GB"/>
        </w:rPr>
        <w:lastRenderedPageBreak/>
        <w:drawing>
          <wp:inline distT="0" distB="0" distL="0" distR="0" wp14:anchorId="2D8B9552" wp14:editId="24F5CFAA">
            <wp:extent cx="4581525" cy="15083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37" cy="151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060F" w14:textId="6643CD23" w:rsidR="00CB5D86" w:rsidRDefault="00CB5D86" w:rsidP="00CB5D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288D9105" w14:textId="5628F675" w:rsidR="0023705D" w:rsidRDefault="0023705D" w:rsidP="002370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Go to 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activity_main.xml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file, </w:t>
      </w:r>
      <w:r w:rsidR="00F43696">
        <w:rPr>
          <w:rFonts w:ascii="Times New Roman" w:hAnsi="Times New Roman" w:cs="Times New Roman"/>
          <w:sz w:val="24"/>
          <w:szCs w:val="24"/>
          <w:lang w:val="en" w:eastAsia="en-GB"/>
        </w:rPr>
        <w:t xml:space="preserve">delete the </w:t>
      </w:r>
      <w:proofErr w:type="spellStart"/>
      <w:r w:rsidR="00F43696">
        <w:rPr>
          <w:rFonts w:ascii="Times New Roman" w:hAnsi="Times New Roman" w:cs="Times New Roman"/>
          <w:sz w:val="24"/>
          <w:szCs w:val="24"/>
          <w:lang w:val="en" w:eastAsia="en-GB"/>
        </w:rPr>
        <w:t>TextView</w:t>
      </w:r>
      <w:proofErr w:type="spellEnd"/>
      <w:r w:rsidR="00F43696">
        <w:rPr>
          <w:rFonts w:ascii="Times New Roman" w:hAnsi="Times New Roman" w:cs="Times New Roman"/>
          <w:sz w:val="24"/>
          <w:szCs w:val="24"/>
          <w:lang w:val="en" w:eastAsia="en-GB"/>
        </w:rPr>
        <w:t xml:space="preserve">, and 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hence drag and drop from Containers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NavHostFragment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onto your design view, hence when prompted, choos</w:t>
      </w:r>
      <w:r w:rsidR="009A497D">
        <w:rPr>
          <w:rFonts w:ascii="Times New Roman" w:hAnsi="Times New Roman" w:cs="Times New Roman"/>
          <w:sz w:val="24"/>
          <w:szCs w:val="24"/>
          <w:lang w:val="en" w:eastAsia="en-GB"/>
        </w:rPr>
        <w:t>e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the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nav_graph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you created earlier.</w:t>
      </w:r>
    </w:p>
    <w:p w14:paraId="5A01483A" w14:textId="77777777" w:rsidR="0023705D" w:rsidRDefault="0023705D" w:rsidP="002370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7E3CC9FC" w14:textId="77777777" w:rsidR="0023705D" w:rsidRDefault="0023705D" w:rsidP="002370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cs="Calibri"/>
          <w:noProof/>
          <w:lang w:val="en" w:eastAsia="en-GB"/>
        </w:rPr>
        <w:drawing>
          <wp:inline distT="0" distB="0" distL="0" distR="0" wp14:anchorId="0821F547" wp14:editId="19CB67C8">
            <wp:extent cx="5505450" cy="3076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BE7B" w14:textId="77777777" w:rsidR="0023705D" w:rsidRDefault="0023705D" w:rsidP="002370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79217149" w14:textId="77777777" w:rsidR="0023705D" w:rsidRDefault="0023705D" w:rsidP="002370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1304006C" w14:textId="77777777" w:rsidR="0023705D" w:rsidRDefault="0023705D" w:rsidP="002370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From the </w:t>
      </w:r>
      <w:proofErr w:type="spellStart"/>
      <w:r>
        <w:rPr>
          <w:rFonts w:ascii="Times New Roman" w:hAnsi="Times New Roman" w:cs="Times New Roman"/>
          <w:sz w:val="24"/>
          <w:szCs w:val="24"/>
          <w:lang w:val="en" w:eastAsia="en-GB"/>
        </w:rPr>
        <w:t>nav_host_fragment’s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attribute inspector, change…</w:t>
      </w:r>
    </w:p>
    <w:p w14:paraId="1B90EF4D" w14:textId="77777777" w:rsidR="0023705D" w:rsidRDefault="0023705D" w:rsidP="002370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22391C10" w14:textId="77777777" w:rsidR="0023705D" w:rsidRDefault="0023705D" w:rsidP="0023705D">
      <w:pPr>
        <w:numPr>
          <w:ilvl w:val="0"/>
          <w:numId w:val="24"/>
        </w:numPr>
        <w:autoSpaceDE w:val="0"/>
        <w:autoSpaceDN w:val="0"/>
        <w:adjustRightInd w:val="0"/>
        <w:ind w:left="720" w:hanging="360"/>
        <w:rPr>
          <w:rFonts w:cs="Calibri"/>
          <w:sz w:val="24"/>
          <w:szCs w:val="24"/>
          <w:lang w:val="en" w:eastAsia="en-GB"/>
        </w:rPr>
      </w:pPr>
      <w:r>
        <w:rPr>
          <w:rFonts w:cs="Calibri"/>
          <w:sz w:val="24"/>
          <w:szCs w:val="24"/>
          <w:lang w:val="en" w:eastAsia="en-GB"/>
        </w:rPr>
        <w:t xml:space="preserve">the id to </w:t>
      </w:r>
      <w:proofErr w:type="spellStart"/>
      <w:r>
        <w:rPr>
          <w:rFonts w:cs="Calibri"/>
          <w:b/>
          <w:bCs/>
          <w:sz w:val="24"/>
          <w:szCs w:val="24"/>
          <w:lang w:val="en" w:eastAsia="en-GB"/>
        </w:rPr>
        <w:t>nav_host_fragment</w:t>
      </w:r>
      <w:proofErr w:type="spellEnd"/>
      <w:r>
        <w:rPr>
          <w:rFonts w:cs="Calibri"/>
          <w:sz w:val="24"/>
          <w:szCs w:val="24"/>
          <w:lang w:val="en" w:eastAsia="en-GB"/>
        </w:rPr>
        <w:t>.</w:t>
      </w:r>
    </w:p>
    <w:p w14:paraId="03F66968" w14:textId="77777777" w:rsidR="0023705D" w:rsidRDefault="0023705D" w:rsidP="002370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1F367B39" w14:textId="77777777" w:rsidR="0023705D" w:rsidRDefault="0023705D" w:rsidP="0023705D">
      <w:pPr>
        <w:numPr>
          <w:ilvl w:val="0"/>
          <w:numId w:val="24"/>
        </w:numPr>
        <w:autoSpaceDE w:val="0"/>
        <w:autoSpaceDN w:val="0"/>
        <w:adjustRightInd w:val="0"/>
        <w:ind w:left="720" w:hanging="360"/>
        <w:rPr>
          <w:rFonts w:cs="Calibri"/>
          <w:sz w:val="24"/>
          <w:szCs w:val="24"/>
          <w:lang w:val="en" w:eastAsia="en-GB"/>
        </w:rPr>
      </w:pPr>
      <w:proofErr w:type="spellStart"/>
      <w:r>
        <w:rPr>
          <w:rFonts w:cs="Calibri"/>
          <w:b/>
          <w:bCs/>
          <w:sz w:val="24"/>
          <w:szCs w:val="24"/>
          <w:lang w:val="en" w:eastAsia="en-GB"/>
        </w:rPr>
        <w:t>layout_width</w:t>
      </w:r>
      <w:proofErr w:type="spellEnd"/>
      <w:r>
        <w:rPr>
          <w:rFonts w:cs="Calibri"/>
          <w:sz w:val="24"/>
          <w:szCs w:val="24"/>
          <w:lang w:val="en" w:eastAsia="en-GB"/>
        </w:rPr>
        <w:t xml:space="preserve"> and </w:t>
      </w:r>
      <w:proofErr w:type="spellStart"/>
      <w:r>
        <w:rPr>
          <w:rFonts w:cs="Calibri"/>
          <w:b/>
          <w:bCs/>
          <w:sz w:val="24"/>
          <w:szCs w:val="24"/>
          <w:lang w:val="en" w:eastAsia="en-GB"/>
        </w:rPr>
        <w:t>layout_height</w:t>
      </w:r>
      <w:proofErr w:type="spellEnd"/>
      <w:r>
        <w:rPr>
          <w:rFonts w:cs="Calibri"/>
          <w:sz w:val="24"/>
          <w:szCs w:val="24"/>
          <w:lang w:val="en" w:eastAsia="en-GB"/>
        </w:rPr>
        <w:t xml:space="preserve"> to </w:t>
      </w:r>
      <w:proofErr w:type="spellStart"/>
      <w:r>
        <w:rPr>
          <w:rFonts w:cs="Calibri"/>
          <w:b/>
          <w:bCs/>
          <w:sz w:val="24"/>
          <w:szCs w:val="24"/>
          <w:lang w:val="en" w:eastAsia="en-GB"/>
        </w:rPr>
        <w:t>match_parent</w:t>
      </w:r>
      <w:proofErr w:type="spellEnd"/>
      <w:r>
        <w:rPr>
          <w:rFonts w:cs="Calibri"/>
          <w:sz w:val="24"/>
          <w:szCs w:val="24"/>
          <w:lang w:val="en" w:eastAsia="en-GB"/>
        </w:rPr>
        <w:t>.</w:t>
      </w:r>
    </w:p>
    <w:p w14:paraId="2C1E2B85" w14:textId="77777777" w:rsidR="0023705D" w:rsidRDefault="0023705D" w:rsidP="00CB5D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34C9493D" w14:textId="77777777" w:rsidR="00CB5D86" w:rsidRDefault="00CB5D86" w:rsidP="00CB5D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4132EC11" w14:textId="77777777" w:rsidR="00383434" w:rsidRDefault="00C7258E" w:rsidP="0069730D">
      <w:pPr>
        <w:pStyle w:val="Heading2"/>
      </w:pPr>
      <w:r>
        <w:t>3</w:t>
      </w:r>
      <w:r w:rsidR="00383434" w:rsidRPr="00A916E6">
        <w:t xml:space="preserve">. </w:t>
      </w:r>
      <w:r w:rsidR="0069730D">
        <w:t>Sub classing the View class</w:t>
      </w:r>
    </w:p>
    <w:p w14:paraId="599725C3" w14:textId="77777777" w:rsidR="00383434" w:rsidRDefault="00383434" w:rsidP="002C643A">
      <w:r>
        <w:t xml:space="preserve">There are </w:t>
      </w:r>
      <w:proofErr w:type="gramStart"/>
      <w:r>
        <w:t>a number of</w:t>
      </w:r>
      <w:proofErr w:type="gramEnd"/>
      <w:r>
        <w:t xml:space="preserve"> ways to draw things to an android app. Typically you will use the drawing methods associated with the Canvas class and use the Paint class to define your Brush.</w:t>
      </w:r>
      <w:r w:rsidR="0069730D">
        <w:t xml:space="preserve"> Here we</w:t>
      </w:r>
      <w:r w:rsidR="00DC2849">
        <w:t>’</w:t>
      </w:r>
      <w:r w:rsidR="0069730D">
        <w:t xml:space="preserve">ll extend the View class </w:t>
      </w:r>
      <w:r w:rsidR="009367A5">
        <w:t xml:space="preserve">and hence </w:t>
      </w:r>
      <w:r w:rsidR="0069730D">
        <w:t>toggle between this and our initial layout using our options menu.</w:t>
      </w:r>
    </w:p>
    <w:p w14:paraId="16907EA9" w14:textId="77777777" w:rsidR="00C4560F" w:rsidRDefault="00C4560F" w:rsidP="002C643A"/>
    <w:p w14:paraId="4057E48C" w14:textId="77777777" w:rsidR="00C4560F" w:rsidRDefault="00DC2849" w:rsidP="002C643A">
      <w:r>
        <w:t>From the Android Explorer</w:t>
      </w:r>
      <w:r w:rsidR="0069730D">
        <w:t xml:space="preserve"> right click on ‘</w:t>
      </w:r>
      <w:r>
        <w:t>app/java/</w:t>
      </w:r>
      <w:proofErr w:type="spellStart"/>
      <w:r>
        <w:t>com.</w:t>
      </w:r>
      <w:r w:rsidRPr="00DC2849">
        <w:rPr>
          <w:i/>
        </w:rPr>
        <w:t>yourpackage</w:t>
      </w:r>
      <w:r>
        <w:t>.drawingapp</w:t>
      </w:r>
      <w:proofErr w:type="spellEnd"/>
      <w:r>
        <w:t>’ to create a New-&gt;Java C</w:t>
      </w:r>
      <w:r w:rsidR="0069730D">
        <w:t xml:space="preserve">lass called </w:t>
      </w:r>
      <w:proofErr w:type="spellStart"/>
      <w:r w:rsidR="0069730D">
        <w:t>MyView</w:t>
      </w:r>
      <w:proofErr w:type="spellEnd"/>
      <w:r w:rsidR="00C4560F">
        <w:t>.</w:t>
      </w:r>
      <w:r>
        <w:t xml:space="preserve"> </w:t>
      </w:r>
    </w:p>
    <w:p w14:paraId="06E7AFD2" w14:textId="77777777" w:rsidR="0069730D" w:rsidRDefault="0069730D" w:rsidP="002C643A">
      <w:r>
        <w:t xml:space="preserve"> </w:t>
      </w:r>
    </w:p>
    <w:p w14:paraId="0150C06B" w14:textId="77777777" w:rsidR="00383434" w:rsidRDefault="00383434" w:rsidP="00E62077">
      <w:r>
        <w:t xml:space="preserve">In </w:t>
      </w:r>
      <w:r w:rsidR="0069730D">
        <w:t>the resulting MyView.java file you’ll have a new class defined…</w:t>
      </w:r>
    </w:p>
    <w:p w14:paraId="11F27408" w14:textId="77777777" w:rsidR="00C4560F" w:rsidRPr="00DC2849" w:rsidRDefault="00C4560F" w:rsidP="00E62077">
      <w:pPr>
        <w:rPr>
          <w:sz w:val="12"/>
        </w:rPr>
      </w:pPr>
    </w:p>
    <w:p w14:paraId="1D5A225D" w14:textId="77777777" w:rsidR="00DC2849" w:rsidRDefault="00DC2849" w:rsidP="00350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30"/>
          <w:lang w:val="en-US"/>
        </w:rPr>
      </w:pPr>
      <w:r w:rsidRPr="00DC2849">
        <w:rPr>
          <w:rFonts w:ascii="Courier New" w:eastAsia="Times New Roman" w:hAnsi="Courier New" w:cs="Courier New"/>
          <w:b/>
          <w:bCs/>
          <w:color w:val="000080"/>
          <w:sz w:val="18"/>
          <w:szCs w:val="30"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30"/>
          <w:lang w:val="en-US"/>
        </w:rPr>
        <w:t>com.example.ian.drawingapp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30"/>
          <w:lang w:val="en-US"/>
        </w:rPr>
        <w:t>;</w:t>
      </w:r>
    </w:p>
    <w:p w14:paraId="25E50564" w14:textId="77777777" w:rsidR="00DC2849" w:rsidRPr="00DC2849" w:rsidRDefault="00DC2849" w:rsidP="00350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30"/>
          <w:lang w:val="en-US"/>
        </w:rPr>
      </w:pPr>
      <w:r w:rsidRPr="00DC2849">
        <w:rPr>
          <w:rFonts w:ascii="Courier New" w:eastAsia="Times New Roman" w:hAnsi="Courier New" w:cs="Courier New"/>
          <w:i/>
          <w:iCs/>
          <w:color w:val="808080"/>
          <w:sz w:val="18"/>
          <w:szCs w:val="30"/>
          <w:lang w:val="en-US"/>
        </w:rPr>
        <w:br/>
      </w:r>
      <w:r w:rsidRPr="00DC2849">
        <w:rPr>
          <w:rFonts w:ascii="Courier New" w:eastAsia="Times New Roman" w:hAnsi="Courier New" w:cs="Courier New"/>
          <w:b/>
          <w:bCs/>
          <w:color w:val="000080"/>
          <w:sz w:val="18"/>
          <w:szCs w:val="30"/>
          <w:lang w:val="en-US"/>
        </w:rPr>
        <w:t xml:space="preserve">public class </w:t>
      </w:r>
      <w:proofErr w:type="spellStart"/>
      <w:r w:rsidRPr="00DC2849">
        <w:rPr>
          <w:rFonts w:ascii="Courier New" w:eastAsia="Times New Roman" w:hAnsi="Courier New" w:cs="Courier New"/>
          <w:color w:val="000000"/>
          <w:sz w:val="18"/>
          <w:szCs w:val="30"/>
          <w:lang w:val="en-US"/>
        </w:rPr>
        <w:t>MyView</w:t>
      </w:r>
      <w:proofErr w:type="spellEnd"/>
      <w:r w:rsidRPr="00DC2849">
        <w:rPr>
          <w:rFonts w:ascii="Courier New" w:eastAsia="Times New Roman" w:hAnsi="Courier New" w:cs="Courier New"/>
          <w:color w:val="000000"/>
          <w:sz w:val="18"/>
          <w:szCs w:val="30"/>
          <w:lang w:val="en-US"/>
        </w:rPr>
        <w:t xml:space="preserve"> {</w:t>
      </w:r>
      <w:r w:rsidRPr="00DC2849">
        <w:rPr>
          <w:rFonts w:ascii="Courier New" w:eastAsia="Times New Roman" w:hAnsi="Courier New" w:cs="Courier New"/>
          <w:color w:val="000000"/>
          <w:sz w:val="18"/>
          <w:szCs w:val="30"/>
          <w:lang w:val="en-US"/>
        </w:rPr>
        <w:br/>
        <w:t>}</w:t>
      </w:r>
    </w:p>
    <w:p w14:paraId="5E0CA6FA" w14:textId="77777777" w:rsidR="00D31E61" w:rsidRDefault="00D31E61" w:rsidP="004C08AA"/>
    <w:p w14:paraId="266EBE9E" w14:textId="645C6248" w:rsidR="00970730" w:rsidRDefault="00D31E61" w:rsidP="004C08AA">
      <w:r>
        <w:t xml:space="preserve">Subclass View using the ‘extends’ keyword. Let </w:t>
      </w:r>
      <w:r w:rsidR="00DC2849">
        <w:t>Android Studio</w:t>
      </w:r>
      <w:r>
        <w:t xml:space="preserve"> ‘Import View (</w:t>
      </w:r>
      <w:proofErr w:type="spellStart"/>
      <w:proofErr w:type="gramStart"/>
      <w:r>
        <w:t>view.android</w:t>
      </w:r>
      <w:proofErr w:type="spellEnd"/>
      <w:proofErr w:type="gramEnd"/>
      <w:r>
        <w:t xml:space="preserve">)’ and ‘Add constructor </w:t>
      </w:r>
      <w:proofErr w:type="spellStart"/>
      <w:r>
        <w:t>MyView</w:t>
      </w:r>
      <w:proofErr w:type="spellEnd"/>
      <w:r>
        <w:t>(</w:t>
      </w:r>
      <w:proofErr w:type="spellStart"/>
      <w:r w:rsidR="00FC7688">
        <w:t>context:</w:t>
      </w:r>
      <w:r>
        <w:t>Context</w:t>
      </w:r>
      <w:proofErr w:type="spellEnd"/>
      <w:r w:rsidR="00FC7688">
        <w:t xml:space="preserve">, </w:t>
      </w:r>
      <w:proofErr w:type="spellStart"/>
      <w:r w:rsidR="00FC7688">
        <w:t>attrs:AttributeSet</w:t>
      </w:r>
      <w:proofErr w:type="spellEnd"/>
      <w:r>
        <w:t>)’</w:t>
      </w:r>
      <w:r w:rsidR="00970730">
        <w:t xml:space="preserve">   </w:t>
      </w:r>
      <w:r w:rsidR="00970730" w:rsidRPr="00970730">
        <w:rPr>
          <w:i/>
          <w:iCs/>
        </w:rPr>
        <w:t>… using [Alt Enter]</w:t>
      </w:r>
      <w:r>
        <w:t xml:space="preserve">. </w:t>
      </w:r>
    </w:p>
    <w:p w14:paraId="13434369" w14:textId="77777777" w:rsidR="00FC7688" w:rsidRDefault="00FC7688" w:rsidP="004C08AA"/>
    <w:p w14:paraId="019383E0" w14:textId="59DAA789" w:rsidR="00970730" w:rsidRDefault="00FC7688" w:rsidP="004C08AA">
      <w:r>
        <w:rPr>
          <w:noProof/>
        </w:rPr>
        <w:drawing>
          <wp:inline distT="0" distB="0" distL="0" distR="0" wp14:anchorId="253AD32A" wp14:editId="5FFE66E8">
            <wp:extent cx="3600450" cy="1571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136E" w14:textId="77777777" w:rsidR="00FC7688" w:rsidRDefault="00FC7688" w:rsidP="004C08AA"/>
    <w:p w14:paraId="1336DF00" w14:textId="12BC6C9D" w:rsidR="00D31E61" w:rsidRDefault="00FC7688" w:rsidP="004C08AA">
      <w:r>
        <w:t>Y</w:t>
      </w:r>
      <w:r w:rsidR="00D31E61">
        <w:t>our class definition should now look like…</w:t>
      </w:r>
    </w:p>
    <w:p w14:paraId="3B15C670" w14:textId="77777777" w:rsidR="00970730" w:rsidRDefault="00970730" w:rsidP="00D31E6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</w:pPr>
    </w:p>
    <w:p w14:paraId="7A4A3A03" w14:textId="3F1E49B2" w:rsidR="00350B1F" w:rsidRPr="00350B1F" w:rsidRDefault="00350B1F" w:rsidP="00350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33"/>
          <w:szCs w:val="33"/>
          <w:lang w:val="en-US"/>
        </w:rPr>
      </w:pPr>
      <w:r w:rsidRPr="00350B1F">
        <w:rPr>
          <w:rFonts w:ascii="Consolas" w:eastAsia="Times New Roman" w:hAnsi="Consolas" w:cs="Courier New"/>
          <w:color w:val="000000"/>
          <w:sz w:val="33"/>
          <w:szCs w:val="33"/>
          <w:lang w:val="en-US"/>
        </w:rPr>
        <w:br/>
      </w:r>
      <w:r w:rsidRPr="00350B1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MyView</w:t>
      </w:r>
      <w:proofErr w:type="spellEnd"/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350B1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extends 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 {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350B1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350B1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proofErr w:type="gramStart"/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MyView</w:t>
      </w:r>
      <w:proofErr w:type="spellEnd"/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Context context, </w:t>
      </w:r>
      <w:r w:rsidRPr="00350B1F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 xml:space="preserve">@Nullable </w:t>
      </w:r>
      <w:proofErr w:type="spellStart"/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AttributeSet</w:t>
      </w:r>
      <w:proofErr w:type="spellEnd"/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attrs</w:t>
      </w:r>
      <w:proofErr w:type="spellEnd"/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 {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350B1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super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(context, </w:t>
      </w:r>
      <w:proofErr w:type="spellStart"/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attrs</w:t>
      </w:r>
      <w:proofErr w:type="spellEnd"/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}</w:t>
      </w:r>
    </w:p>
    <w:p w14:paraId="1237055A" w14:textId="1B5788EC" w:rsidR="00D31E61" w:rsidRDefault="00D31E61" w:rsidP="00D31E6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</w:p>
    <w:p w14:paraId="63D4F9AD" w14:textId="77777777" w:rsidR="00D31E61" w:rsidRDefault="00D31E61" w:rsidP="004C08AA"/>
    <w:p w14:paraId="7C7B5396" w14:textId="77777777" w:rsidR="002B79F7" w:rsidRDefault="00DC2849" w:rsidP="002B79F7">
      <w:r>
        <w:t xml:space="preserve">In </w:t>
      </w:r>
      <w:proofErr w:type="spellStart"/>
      <w:r>
        <w:t>MyView</w:t>
      </w:r>
      <w:proofErr w:type="spellEnd"/>
      <w:r>
        <w:t xml:space="preserve"> d</w:t>
      </w:r>
      <w:r w:rsidR="002B79F7" w:rsidRPr="002B79F7">
        <w:t>efine as fields</w:t>
      </w:r>
    </w:p>
    <w:p w14:paraId="2242975B" w14:textId="77777777" w:rsidR="00C4560F" w:rsidRPr="002B79F7" w:rsidRDefault="00C4560F" w:rsidP="002B79F7"/>
    <w:p w14:paraId="6FB54D41" w14:textId="77777777" w:rsidR="002B79F7" w:rsidRDefault="002B79F7" w:rsidP="002B79F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 xml:space="preserve">Paint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GB"/>
        </w:rPr>
        <w:t>paint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1961B698" w14:textId="77777777" w:rsidR="002B79F7" w:rsidRDefault="002B79F7" w:rsidP="002B79F7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float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100,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=100;</w:t>
      </w:r>
    </w:p>
    <w:p w14:paraId="54A6A1FC" w14:textId="77777777" w:rsidR="00C4560F" w:rsidRDefault="00C4560F" w:rsidP="002B79F7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17A1264D" w14:textId="77777777" w:rsidR="002B79F7" w:rsidRDefault="002B79F7" w:rsidP="002B79F7">
      <w:r w:rsidRPr="002B79F7">
        <w:t>And in th</w:t>
      </w:r>
      <w:r w:rsidR="00970730">
        <w:t xml:space="preserve">e </w:t>
      </w:r>
      <w:proofErr w:type="spellStart"/>
      <w:r w:rsidR="00970730">
        <w:t>MyView</w:t>
      </w:r>
      <w:proofErr w:type="spellEnd"/>
      <w:r w:rsidR="00970730">
        <w:t xml:space="preserve"> constructor method </w:t>
      </w:r>
      <w:r w:rsidRPr="002B79F7">
        <w:t xml:space="preserve">instantiate </w:t>
      </w:r>
      <w:r w:rsidR="00970730">
        <w:t>a P</w:t>
      </w:r>
      <w:r w:rsidRPr="002B79F7">
        <w:t xml:space="preserve">aint </w:t>
      </w:r>
      <w:r w:rsidR="00970730">
        <w:t xml:space="preserve">object </w:t>
      </w:r>
      <w:r w:rsidRPr="002B79F7">
        <w:t>and set some values</w:t>
      </w:r>
    </w:p>
    <w:p w14:paraId="1C472514" w14:textId="77777777" w:rsidR="00C4560F" w:rsidRPr="002B79F7" w:rsidRDefault="00C4560F" w:rsidP="002B79F7"/>
    <w:p w14:paraId="70662038" w14:textId="77777777" w:rsidR="002B79F7" w:rsidRDefault="002B79F7" w:rsidP="002B79F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paint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Paint(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); </w:t>
      </w:r>
    </w:p>
    <w:p w14:paraId="18EEE7C7" w14:textId="77777777" w:rsidR="002B79F7" w:rsidRDefault="002B79F7" w:rsidP="002B79F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eastAsia="en-GB"/>
        </w:rPr>
        <w:t>paint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YELLOW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203E7245" w14:textId="77777777" w:rsidR="002B79F7" w:rsidRDefault="002B79F7" w:rsidP="002B79F7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eastAsia="en-GB"/>
        </w:rPr>
        <w:t>paint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.setTextSize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(100);</w:t>
      </w:r>
    </w:p>
    <w:p w14:paraId="16B284A8" w14:textId="77777777" w:rsidR="00C4560F" w:rsidRDefault="00C4560F" w:rsidP="002B79F7"/>
    <w:p w14:paraId="5997CE5D" w14:textId="77777777" w:rsidR="00D31E61" w:rsidRDefault="002B79F7" w:rsidP="004C08AA">
      <w:r>
        <w:t xml:space="preserve">To do drawing we can override the View’s </w:t>
      </w:r>
      <w:proofErr w:type="spellStart"/>
      <w:proofErr w:type="gramStart"/>
      <w:r>
        <w:t>onDraw</w:t>
      </w:r>
      <w:proofErr w:type="spellEnd"/>
      <w:r>
        <w:t>(</w:t>
      </w:r>
      <w:proofErr w:type="gramEnd"/>
      <w:r>
        <w:t>Canvas) method.</w:t>
      </w:r>
    </w:p>
    <w:p w14:paraId="2FD49B81" w14:textId="77777777" w:rsidR="00C4560F" w:rsidRDefault="00C4560F" w:rsidP="004C08AA"/>
    <w:p w14:paraId="0A5E75EA" w14:textId="4C8F4D1E" w:rsidR="002B79F7" w:rsidRDefault="006D2F03" w:rsidP="004C08AA">
      <w:r>
        <w:t xml:space="preserve">From </w:t>
      </w:r>
      <w:r w:rsidR="005E74A0">
        <w:t xml:space="preserve">Android Studio’s main menu </w:t>
      </w:r>
      <w:proofErr w:type="gramStart"/>
      <w:r w:rsidR="005E74A0">
        <w:t>choose</w:t>
      </w:r>
      <w:r w:rsidR="002B79F7">
        <w:t xml:space="preserve">  ‘</w:t>
      </w:r>
      <w:proofErr w:type="gramEnd"/>
      <w:r w:rsidR="004F5ABA" w:rsidRPr="005E74A0">
        <w:rPr>
          <w:b/>
          <w:bCs/>
        </w:rPr>
        <w:t>Code</w:t>
      </w:r>
      <w:r w:rsidR="002B79F7" w:rsidRPr="005E74A0">
        <w:rPr>
          <w:b/>
          <w:bCs/>
        </w:rPr>
        <w:t>-&gt;Override Methods …</w:t>
      </w:r>
      <w:r w:rsidR="002B79F7">
        <w:t>’</w:t>
      </w:r>
      <w:r w:rsidR="006B7789">
        <w:t xml:space="preserve"> add </w:t>
      </w:r>
      <w:r w:rsidR="00970730">
        <w:t xml:space="preserve">to the </w:t>
      </w:r>
      <w:proofErr w:type="spellStart"/>
      <w:r w:rsidR="00970730">
        <w:t>MyView</w:t>
      </w:r>
      <w:proofErr w:type="spellEnd"/>
      <w:r w:rsidR="00970730">
        <w:t xml:space="preserve"> class…</w:t>
      </w:r>
    </w:p>
    <w:p w14:paraId="64DE4183" w14:textId="77777777" w:rsidR="00C4560F" w:rsidRDefault="00C4560F" w:rsidP="004C08AA"/>
    <w:p w14:paraId="3D841E93" w14:textId="77777777" w:rsidR="006B7789" w:rsidRDefault="006B7789" w:rsidP="006B77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GB"/>
        </w:rPr>
        <w:t>@Override</w:t>
      </w:r>
    </w:p>
    <w:p w14:paraId="1095BB08" w14:textId="77777777" w:rsidR="006B7789" w:rsidRDefault="006B7789" w:rsidP="006B77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onDraw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Canvas </w:t>
      </w:r>
      <w:r>
        <w:rPr>
          <w:rFonts w:ascii="Consolas" w:hAnsi="Consolas" w:cs="Consolas"/>
          <w:color w:val="6A3E3E"/>
          <w:sz w:val="20"/>
          <w:szCs w:val="20"/>
          <w:lang w:eastAsia="en-GB"/>
        </w:rPr>
        <w:t>canvas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 {</w:t>
      </w:r>
    </w:p>
    <w:p w14:paraId="5B34DC46" w14:textId="77777777" w:rsidR="006B7789" w:rsidRDefault="006B7789" w:rsidP="006B77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.onDraw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eastAsia="en-GB"/>
        </w:rPr>
        <w:t>canvas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15F35661" w14:textId="77777777" w:rsidR="006B7789" w:rsidRDefault="006B7789" w:rsidP="006B7789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14:paraId="33457EC3" w14:textId="77777777" w:rsidR="00C4560F" w:rsidRDefault="00C4560F" w:rsidP="006B7789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0C1CC92C" w14:textId="77777777" w:rsidR="00D31E61" w:rsidRDefault="006B7789" w:rsidP="00763993">
      <w:r>
        <w:t>And add to this a call t</w:t>
      </w:r>
      <w:r w:rsidR="00763993">
        <w:t>o a member method of canvas to</w:t>
      </w:r>
      <w:r>
        <w:t xml:space="preserve"> draw some text</w:t>
      </w:r>
    </w:p>
    <w:p w14:paraId="475E57A7" w14:textId="77777777" w:rsidR="00763993" w:rsidRDefault="00763993" w:rsidP="004C08AA"/>
    <w:p w14:paraId="09558421" w14:textId="77777777" w:rsidR="006B7789" w:rsidRDefault="006B7789" w:rsidP="006B7789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eastAsia="en-GB"/>
        </w:rPr>
        <w:t>canvas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.drawText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GB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y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paint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30BA8D07" w14:textId="72616B92" w:rsidR="00C4560F" w:rsidRDefault="00C4560F" w:rsidP="006B7789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3F65B5D2" w14:textId="77777777" w:rsidR="002E4748" w:rsidRDefault="002E4748">
      <w:r>
        <w:br w:type="page"/>
      </w:r>
    </w:p>
    <w:p w14:paraId="1E68C68A" w14:textId="2EBE7C5F" w:rsidR="009C2F3D" w:rsidRDefault="002A39D9" w:rsidP="002E4748">
      <w:pPr>
        <w:rPr>
          <w:b/>
          <w:bCs/>
        </w:rPr>
      </w:pPr>
      <w:r w:rsidRPr="002E4748">
        <w:lastRenderedPageBreak/>
        <w:t xml:space="preserve">Go to </w:t>
      </w:r>
      <w:r w:rsidRPr="002E4748">
        <w:rPr>
          <w:b/>
          <w:bCs/>
        </w:rPr>
        <w:t>first_fragment.xml</w:t>
      </w:r>
    </w:p>
    <w:p w14:paraId="17AC07EE" w14:textId="77777777" w:rsidR="00524859" w:rsidRDefault="00524859" w:rsidP="002E4748">
      <w:pPr>
        <w:rPr>
          <w:b/>
          <w:bCs/>
        </w:rPr>
      </w:pPr>
    </w:p>
    <w:p w14:paraId="33BF45CD" w14:textId="003A419C" w:rsidR="002E4748" w:rsidRDefault="00EE2881" w:rsidP="00EE2881">
      <w:r w:rsidRPr="00EE2881">
        <w:t>Right click on the frame layout in the component tree to convert is to a constraint layout</w:t>
      </w:r>
      <w:r w:rsidR="00524859">
        <w:t>.</w:t>
      </w:r>
    </w:p>
    <w:p w14:paraId="55F3A742" w14:textId="7F64618C" w:rsidR="00524859" w:rsidRDefault="00524859" w:rsidP="00EE2881"/>
    <w:p w14:paraId="48FF2687" w14:textId="0EDDAAE4" w:rsidR="00524859" w:rsidRPr="00EE2881" w:rsidRDefault="00524859" w:rsidP="00EE2881">
      <w:r>
        <w:t>Drag a text view onto the design are</w:t>
      </w:r>
      <w:r w:rsidR="00352826">
        <w:t>a</w:t>
      </w:r>
      <w:r>
        <w:t xml:space="preserve"> and set its text to “Draw something in canvas”. You might also want to change the text size.</w:t>
      </w:r>
    </w:p>
    <w:p w14:paraId="54BB3F3B" w14:textId="28BD72A6" w:rsidR="002C3477" w:rsidRDefault="002C3477" w:rsidP="006B7789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06E40820" w14:textId="22B931D6" w:rsidR="002C3477" w:rsidRDefault="00524859" w:rsidP="006B7789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GB"/>
        </w:rPr>
        <w:drawing>
          <wp:inline distT="0" distB="0" distL="0" distR="0" wp14:anchorId="35B9B0B7" wp14:editId="2FBD2B62">
            <wp:extent cx="1502337" cy="16192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30" cy="162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7308" w14:textId="2A9953ED" w:rsidR="002A39D9" w:rsidRDefault="002A39D9" w:rsidP="006B7789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57356EAF" w14:textId="7B7E202E" w:rsidR="002C3477" w:rsidRPr="002E4748" w:rsidRDefault="00524859" w:rsidP="002E4748">
      <w:r>
        <w:t>D</w:t>
      </w:r>
      <w:r w:rsidR="002C3477" w:rsidRPr="002E4748">
        <w:t xml:space="preserve">rag a &lt;view&gt; onto the design area for this fragment. A </w:t>
      </w:r>
      <w:r w:rsidR="002E4748" w:rsidRPr="002E4748">
        <w:t xml:space="preserve">dialog box will offer you a choice of classes to associate with this, choose </w:t>
      </w:r>
      <w:proofErr w:type="spellStart"/>
      <w:r w:rsidR="002E4748" w:rsidRPr="002E4748">
        <w:t>MyView</w:t>
      </w:r>
      <w:proofErr w:type="spellEnd"/>
      <w:r w:rsidR="002E4748" w:rsidRPr="002E4748">
        <w:t>.</w:t>
      </w:r>
    </w:p>
    <w:p w14:paraId="5E0AC773" w14:textId="77777777" w:rsidR="00524859" w:rsidRDefault="00524859" w:rsidP="006B7789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2B51FBCD" w14:textId="25AEF24E" w:rsidR="002E4748" w:rsidRPr="00524859" w:rsidRDefault="00524859" w:rsidP="00524859">
      <w:r w:rsidRPr="00524859">
        <w:t>Constrain the</w:t>
      </w:r>
      <w:r>
        <w:t xml:space="preserve">se views </w:t>
      </w:r>
      <w:r w:rsidRPr="00524859">
        <w:t>horizontally and vertically.</w:t>
      </w:r>
    </w:p>
    <w:p w14:paraId="7F6F7827" w14:textId="14105D0F" w:rsidR="009C2F3D" w:rsidRDefault="00342CFD" w:rsidP="003C5CD5">
      <w:pPr>
        <w:pStyle w:val="Heading4"/>
        <w:ind w:left="720"/>
      </w:pPr>
      <w:r>
        <w:rPr>
          <w:noProof/>
        </w:rPr>
        <w:drawing>
          <wp:inline distT="0" distB="0" distL="0" distR="0" wp14:anchorId="0CC9911A" wp14:editId="1BC9DC14">
            <wp:extent cx="3067050" cy="195454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268" cy="19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EDF5" w14:textId="4B9DCA87" w:rsidR="00383434" w:rsidRDefault="00383434" w:rsidP="00AE45E6">
      <w:pPr>
        <w:pStyle w:val="Heading4"/>
      </w:pPr>
      <w:r>
        <w:t>EXERCISE</w:t>
      </w:r>
    </w:p>
    <w:p w14:paraId="64A6CA0F" w14:textId="77777777" w:rsidR="00383434" w:rsidRDefault="00383434" w:rsidP="0081683B">
      <w:r>
        <w:t xml:space="preserve">From </w:t>
      </w:r>
      <w:proofErr w:type="spellStart"/>
      <w:r>
        <w:t>MyDrawable’s</w:t>
      </w:r>
      <w:proofErr w:type="spellEnd"/>
      <w:r>
        <w:t xml:space="preserve"> </w:t>
      </w:r>
      <w:proofErr w:type="gramStart"/>
      <w:r>
        <w:t>draw(</w:t>
      </w:r>
      <w:proofErr w:type="gramEnd"/>
      <w:r>
        <w:t>) method add more graphic primitives including lines, rectangles and text of different sizes and colours. Hence with code paint a picture.</w:t>
      </w:r>
    </w:p>
    <w:p w14:paraId="6DA29D87" w14:textId="77777777" w:rsidR="00383434" w:rsidRDefault="00F56977" w:rsidP="00C84379">
      <w:pPr>
        <w:pStyle w:val="Heading4"/>
      </w:pPr>
      <w:r>
        <w:t xml:space="preserve">4. </w:t>
      </w:r>
      <w:r w:rsidR="00383434">
        <w:t>Interaction</w:t>
      </w:r>
    </w:p>
    <w:p w14:paraId="12823C75" w14:textId="77777777" w:rsidR="00383434" w:rsidRDefault="00383434" w:rsidP="00375EFA">
      <w:r>
        <w:t>Let’s try adding some interaction by touching the screen (t</w:t>
      </w:r>
      <w:r w:rsidR="008A6396">
        <w:t>h</w:t>
      </w:r>
      <w:r>
        <w:t>ough with the mouse in emulator).</w:t>
      </w:r>
    </w:p>
    <w:p w14:paraId="29560416" w14:textId="77777777" w:rsidR="00383434" w:rsidRDefault="00383434" w:rsidP="00375EFA">
      <w:r>
        <w:t>W</w:t>
      </w:r>
      <w:r w:rsidRPr="000A0B08">
        <w:t xml:space="preserve">e’ll use x and y to control the position of something to be drawn </w:t>
      </w:r>
      <w:r>
        <w:t>at</w:t>
      </w:r>
      <w:r w:rsidRPr="000A0B08">
        <w:t xml:space="preserve"> the touch position.</w:t>
      </w:r>
    </w:p>
    <w:p w14:paraId="63E78094" w14:textId="77777777" w:rsidR="00383434" w:rsidRDefault="00383434" w:rsidP="00375EFA">
      <w:r>
        <w:t xml:space="preserve">In the </w:t>
      </w:r>
      <w:proofErr w:type="spellStart"/>
      <w:r>
        <w:t>M</w:t>
      </w:r>
      <w:r w:rsidR="00BB211B">
        <w:t>yView</w:t>
      </w:r>
      <w:proofErr w:type="spellEnd"/>
      <w:r>
        <w:t xml:space="preserve"> class we’ll define a </w:t>
      </w:r>
      <w:proofErr w:type="spellStart"/>
      <w:r>
        <w:t>callback</w:t>
      </w:r>
      <w:proofErr w:type="spellEnd"/>
      <w:r>
        <w:t xml:space="preserve"> to handle touch events. </w:t>
      </w:r>
    </w:p>
    <w:p w14:paraId="433C9DA2" w14:textId="77777777" w:rsidR="00C4560F" w:rsidRDefault="00C4560F" w:rsidP="00375EFA"/>
    <w:p w14:paraId="077830F6" w14:textId="77777777" w:rsidR="00383434" w:rsidRDefault="00383434" w:rsidP="00375EFA">
      <w:r>
        <w:t xml:space="preserve">Add to the </w:t>
      </w:r>
      <w:proofErr w:type="spellStart"/>
      <w:r>
        <w:t>M</w:t>
      </w:r>
      <w:r w:rsidR="00BB211B">
        <w:t>yView</w:t>
      </w:r>
      <w:proofErr w:type="spellEnd"/>
      <w:r>
        <w:t xml:space="preserve"> class </w:t>
      </w:r>
      <w:r w:rsidRPr="00AE45E6">
        <w:rPr>
          <w:b/>
        </w:rPr>
        <w:t>as a field</w:t>
      </w:r>
      <w:r>
        <w:t xml:space="preserve"> a realisation of the ‘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eastAsia="en-GB"/>
        </w:rPr>
        <w:t>OnTouchListener</w:t>
      </w:r>
      <w:proofErr w:type="spellEnd"/>
      <w:r>
        <w:t>’ interface.</w:t>
      </w:r>
    </w:p>
    <w:p w14:paraId="28FB106E" w14:textId="77777777" w:rsidR="00C4560F" w:rsidRDefault="00C4560F" w:rsidP="00375EFA"/>
    <w:p w14:paraId="42B2153E" w14:textId="77777777" w:rsidR="00383434" w:rsidRDefault="00383434" w:rsidP="00375EFA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eastAsia="en-GB"/>
        </w:rPr>
        <w:t>OnTouchListener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t1Listener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eastAsia="en-GB"/>
        </w:rPr>
        <w:t>OnTouchListener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) { };</w:t>
      </w:r>
    </w:p>
    <w:p w14:paraId="44E5B7BA" w14:textId="77777777" w:rsidR="00C4560F" w:rsidRDefault="00C4560F" w:rsidP="00375EFA">
      <w:pPr>
        <w:rPr>
          <w:rFonts w:ascii="Consolas" w:hAnsi="Consolas" w:cs="Consolas"/>
          <w:color w:val="000000"/>
          <w:sz w:val="20"/>
          <w:szCs w:val="20"/>
          <w:u w:val="single"/>
          <w:lang w:eastAsia="en-GB"/>
        </w:rPr>
      </w:pPr>
    </w:p>
    <w:p w14:paraId="3BC629FF" w14:textId="77777777" w:rsidR="00383434" w:rsidRPr="00375EFA" w:rsidRDefault="00383434" w:rsidP="00375EFA">
      <w:r>
        <w:t>Remember the brackets indicate</w:t>
      </w:r>
      <w:r w:rsidRPr="00375EFA">
        <w:t xml:space="preserve"> that we are not instantiating an object of type </w:t>
      </w:r>
      <w:proofErr w:type="spellStart"/>
      <w:r w:rsidRPr="00375EFA">
        <w:t>OnTouchListener</w:t>
      </w:r>
      <w:proofErr w:type="spellEnd"/>
      <w:r>
        <w:t>,</w:t>
      </w:r>
      <w:r w:rsidRPr="00375EFA">
        <w:t xml:space="preserve"> but instead </w:t>
      </w:r>
      <w:r w:rsidR="00DC749B">
        <w:t>instantiating</w:t>
      </w:r>
      <w:r>
        <w:t xml:space="preserve"> an </w:t>
      </w:r>
      <w:r w:rsidRPr="00375EFA">
        <w:t xml:space="preserve">anonymous class that </w:t>
      </w:r>
      <w:r w:rsidR="00CE59BB">
        <w:t>realises</w:t>
      </w:r>
      <w:r w:rsidRPr="00375EFA">
        <w:t xml:space="preserve"> the </w:t>
      </w:r>
      <w:proofErr w:type="spellStart"/>
      <w:r w:rsidRPr="00375EFA">
        <w:t>OnTouchListener</w:t>
      </w:r>
      <w:proofErr w:type="spellEnd"/>
      <w:r w:rsidRPr="00375EFA">
        <w:t xml:space="preserve"> interface.</w:t>
      </w:r>
    </w:p>
    <w:p w14:paraId="3C45E3CB" w14:textId="77777777" w:rsidR="00383434" w:rsidRDefault="00383434" w:rsidP="00F645CF">
      <w:r w:rsidRPr="00F645CF">
        <w:t xml:space="preserve">Let </w:t>
      </w:r>
      <w:r w:rsidR="00DC749B">
        <w:t>Android Studio</w:t>
      </w:r>
      <w:r w:rsidRPr="00F645CF">
        <w:t xml:space="preserve"> add the import statement and add the unimplemented method to give</w:t>
      </w:r>
      <w:r>
        <w:t>…</w:t>
      </w:r>
    </w:p>
    <w:p w14:paraId="6040B983" w14:textId="77777777" w:rsidR="00C4560F" w:rsidRPr="00F645CF" w:rsidRDefault="00C4560F" w:rsidP="00F645CF"/>
    <w:p w14:paraId="2E19BD78" w14:textId="77777777" w:rsidR="00383434" w:rsidRDefault="00383434" w:rsidP="00F645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OnTouchListener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t1Listener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OnTouchListener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) {</w:t>
      </w:r>
    </w:p>
    <w:p w14:paraId="2C866722" w14:textId="77777777" w:rsidR="00383434" w:rsidRDefault="00383434" w:rsidP="00F645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</w:p>
    <w:p w14:paraId="3B2F4238" w14:textId="77777777" w:rsidR="00383434" w:rsidRDefault="00383434" w:rsidP="00F645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GB"/>
        </w:rPr>
        <w:t>@</w:t>
      </w:r>
      <w:r w:rsidRPr="00590663">
        <w:rPr>
          <w:rFonts w:ascii="Consolas" w:hAnsi="Consolas" w:cs="Consolas"/>
          <w:color w:val="646464"/>
          <w:sz w:val="20"/>
          <w:szCs w:val="20"/>
          <w:highlight w:val="lightGray"/>
          <w:lang w:eastAsia="en-GB"/>
        </w:rPr>
        <w:t>Override</w:t>
      </w:r>
    </w:p>
    <w:p w14:paraId="1F0C2108" w14:textId="77777777" w:rsidR="00383434" w:rsidRDefault="00383434" w:rsidP="00F645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onTouch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View v,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MotionEvent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event) {</w:t>
      </w:r>
    </w:p>
    <w:p w14:paraId="2F5BFCB6" w14:textId="77777777" w:rsidR="00383434" w:rsidRDefault="00383434" w:rsidP="00F645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 xml:space="preserve"> Auto-generated method stub</w:t>
      </w:r>
    </w:p>
    <w:p w14:paraId="76FA8C8F" w14:textId="77777777" w:rsidR="00383434" w:rsidRDefault="00383434" w:rsidP="00F645C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04EF3DDE" w14:textId="77777777" w:rsidR="00383434" w:rsidRDefault="00383434" w:rsidP="00F645CF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 };</w:t>
      </w:r>
    </w:p>
    <w:p w14:paraId="6925211F" w14:textId="77777777" w:rsidR="00C4560F" w:rsidRDefault="00C4560F" w:rsidP="00F645CF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50749A4C" w14:textId="77777777" w:rsidR="00383434" w:rsidRPr="00F645CF" w:rsidRDefault="00383434" w:rsidP="00763993">
      <w:r w:rsidRPr="00F645CF">
        <w:t xml:space="preserve">Here’s the UML </w:t>
      </w:r>
      <w:r>
        <w:t xml:space="preserve">class diagram </w:t>
      </w:r>
      <w:r w:rsidRPr="00F645CF">
        <w:t>for the above code.</w:t>
      </w:r>
    </w:p>
    <w:p w14:paraId="24502F00" w14:textId="77777777" w:rsidR="00383434" w:rsidRDefault="00383434" w:rsidP="00F645CF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 w:rsidR="00C56CDA"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70B73DC0" wp14:editId="056EF27B">
            <wp:extent cx="1061386" cy="15049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535" cy="1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E13A" w14:textId="77777777" w:rsidR="00383434" w:rsidRDefault="00383434" w:rsidP="000A0B08">
      <w:r w:rsidRPr="000A0B08">
        <w:t xml:space="preserve">Replace the ‘return false’ in the </w:t>
      </w:r>
      <w:proofErr w:type="spellStart"/>
      <w:proofErr w:type="gramStart"/>
      <w:r w:rsidRPr="000A0B08">
        <w:t>outTouch</w:t>
      </w:r>
      <w:proofErr w:type="spellEnd"/>
      <w:r w:rsidRPr="000A0B08">
        <w:t>(</w:t>
      </w:r>
      <w:proofErr w:type="gramEnd"/>
      <w:r w:rsidRPr="000A0B08">
        <w:t>) method with</w:t>
      </w:r>
      <w:r>
        <w:t xml:space="preserve"> code to set </w:t>
      </w:r>
      <w:proofErr w:type="spellStart"/>
      <w:r>
        <w:t>my</w:t>
      </w:r>
      <w:r w:rsidR="00584AD8">
        <w:t>View</w:t>
      </w:r>
      <w:r>
        <w:t>’s</w:t>
      </w:r>
      <w:proofErr w:type="spellEnd"/>
      <w:r>
        <w:t xml:space="preserve"> x and y to the touch event’s x and y. The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invalidate(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)</w:t>
      </w:r>
      <w:r>
        <w:t xml:space="preserve"> will schedule a call to </w:t>
      </w:r>
      <w:proofErr w:type="spellStart"/>
      <w:r>
        <w:t>My</w:t>
      </w:r>
      <w:r w:rsidR="00584AD8">
        <w:t>View</w:t>
      </w:r>
      <w:r>
        <w:t>’s</w:t>
      </w:r>
      <w:proofErr w:type="spellEnd"/>
      <w:r>
        <w:t xml:space="preserve"> </w:t>
      </w:r>
      <w:proofErr w:type="spellStart"/>
      <w:r w:rsidR="00584AD8">
        <w:t>onD</w:t>
      </w:r>
      <w:r>
        <w:t>raw</w:t>
      </w:r>
      <w:proofErr w:type="spellEnd"/>
      <w:r>
        <w:t>() method.</w:t>
      </w:r>
    </w:p>
    <w:p w14:paraId="1BF839D3" w14:textId="77777777" w:rsidR="00C4560F" w:rsidRDefault="00C4560F" w:rsidP="000A0B08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1CCF1FA2" w14:textId="77777777" w:rsidR="00BB211B" w:rsidRDefault="00BB211B" w:rsidP="00BB211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eastAsia="en-GB"/>
        </w:rPr>
        <w:t>event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();</w:t>
      </w:r>
    </w:p>
    <w:p w14:paraId="50FD445F" w14:textId="77777777" w:rsidR="00BB211B" w:rsidRDefault="00BB211B" w:rsidP="00BB211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y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eastAsia="en-GB"/>
        </w:rPr>
        <w:t>event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();</w:t>
      </w:r>
    </w:p>
    <w:p w14:paraId="1F34C508" w14:textId="77777777" w:rsidR="00BB211B" w:rsidRDefault="00BB211B" w:rsidP="00BB211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en-GB"/>
        </w:rPr>
        <w:t>v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invalidate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4677998D" w14:textId="77777777" w:rsidR="00383434" w:rsidRDefault="00BB211B" w:rsidP="00BB211B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754A814C" w14:textId="77777777" w:rsidR="00C4560F" w:rsidRDefault="00C4560F" w:rsidP="00BB211B"/>
    <w:p w14:paraId="464F40F6" w14:textId="77777777" w:rsidR="00383434" w:rsidRDefault="00383434" w:rsidP="000C1F19">
      <w:r>
        <w:t>I</w:t>
      </w:r>
      <w:r w:rsidRPr="000C1F19">
        <w:t xml:space="preserve">n </w:t>
      </w:r>
      <w:proofErr w:type="spellStart"/>
      <w:r w:rsidR="00584AD8">
        <w:t>MyView’s</w:t>
      </w:r>
      <w:proofErr w:type="spellEnd"/>
      <w:r w:rsidR="00584AD8">
        <w:t xml:space="preserve"> constructor</w:t>
      </w:r>
      <w:r w:rsidRPr="000C1F19">
        <w:t xml:space="preserve"> method associate ‘t1Listener’ with the view.</w:t>
      </w:r>
    </w:p>
    <w:p w14:paraId="697BFD0C" w14:textId="77777777" w:rsidR="00C4560F" w:rsidRPr="000C1F19" w:rsidRDefault="00C4560F" w:rsidP="000C1F19"/>
    <w:p w14:paraId="54A7B3D6" w14:textId="77777777" w:rsidR="00383434" w:rsidRDefault="00BB211B" w:rsidP="000C1F19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 w:rsidR="00383434">
        <w:rPr>
          <w:rFonts w:ascii="Consolas" w:hAnsi="Consolas" w:cs="Consolas"/>
          <w:color w:val="000000"/>
          <w:sz w:val="20"/>
          <w:szCs w:val="20"/>
          <w:lang w:eastAsia="en-GB"/>
        </w:rPr>
        <w:t>setOnTouchListener</w:t>
      </w:r>
      <w:proofErr w:type="spellEnd"/>
      <w:r w:rsidR="00383434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 w:rsidR="00383434">
        <w:rPr>
          <w:rFonts w:ascii="Consolas" w:hAnsi="Consolas" w:cs="Consolas"/>
          <w:color w:val="0000C0"/>
          <w:sz w:val="20"/>
          <w:szCs w:val="20"/>
          <w:lang w:eastAsia="en-GB"/>
        </w:rPr>
        <w:t>t1Listener</w:t>
      </w:r>
      <w:r w:rsidR="00383434"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40AB09F6" w14:textId="77777777" w:rsidR="00C4560F" w:rsidRDefault="00C4560F" w:rsidP="000C1F19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79BC33E9" w14:textId="5AADC259" w:rsidR="00383434" w:rsidRDefault="006214CC" w:rsidP="00C84379">
      <w:r>
        <w:t>Next</w:t>
      </w:r>
      <w:r w:rsidR="00383434">
        <w:t xml:space="preserve"> declare as fields in </w:t>
      </w:r>
      <w:proofErr w:type="spellStart"/>
      <w:r w:rsidR="00383434">
        <w:t>My</w:t>
      </w:r>
      <w:r w:rsidR="00BB211B">
        <w:t>View</w:t>
      </w:r>
      <w:proofErr w:type="spellEnd"/>
      <w:r w:rsidR="00383434">
        <w:t>…</w:t>
      </w:r>
    </w:p>
    <w:p w14:paraId="44205FCA" w14:textId="75CE3087" w:rsidR="00C4560F" w:rsidRDefault="00C4560F" w:rsidP="00C84379"/>
    <w:p w14:paraId="7CED0D4B" w14:textId="77777777" w:rsidR="009E1147" w:rsidRPr="009E1147" w:rsidRDefault="009E1147" w:rsidP="009E1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E114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Bitmap </w:t>
      </w:r>
      <w:proofErr w:type="spellStart"/>
      <w:r w:rsidRPr="009E11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myBitmap</w:t>
      </w:r>
      <w:proofErr w:type="spellEnd"/>
      <w:r w:rsidRPr="009E11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E114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E11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9E114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E114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Canvas </w:t>
      </w:r>
      <w:proofErr w:type="spellStart"/>
      <w:r w:rsidRPr="009E11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myBitmapCanvas</w:t>
      </w:r>
      <w:proofErr w:type="spellEnd"/>
      <w:r w:rsidRPr="009E11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E114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E11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9E114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E114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E11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E11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width</w:t>
      </w:r>
      <w:r w:rsidRPr="009E114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9E114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800</w:t>
      </w:r>
      <w:r w:rsidRPr="009E114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E11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height</w:t>
      </w:r>
      <w:r w:rsidRPr="009E114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9E114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800</w:t>
      </w:r>
      <w:r w:rsidRPr="009E114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7514FC1" w14:textId="2BB20344" w:rsidR="00383434" w:rsidRPr="009E1147" w:rsidRDefault="00383434" w:rsidP="009E1147">
      <w:pPr>
        <w:ind w:left="720"/>
        <w:rPr>
          <w:rFonts w:ascii="Consolas" w:hAnsi="Consolas" w:cs="Consolas"/>
          <w:b/>
          <w:bCs/>
          <w:color w:val="7F0055"/>
          <w:sz w:val="10"/>
          <w:szCs w:val="10"/>
          <w:lang w:eastAsia="en-GB"/>
        </w:rPr>
      </w:pPr>
      <w:r w:rsidRPr="009E1147">
        <w:rPr>
          <w:rFonts w:ascii="Consolas" w:hAnsi="Consolas" w:cs="Consolas"/>
          <w:color w:val="000000"/>
          <w:sz w:val="10"/>
          <w:szCs w:val="10"/>
          <w:lang w:eastAsia="en-GB"/>
        </w:rPr>
        <w:tab/>
      </w:r>
    </w:p>
    <w:p w14:paraId="4E6F8374" w14:textId="77777777" w:rsidR="0015538E" w:rsidRDefault="0015538E" w:rsidP="0015538E"/>
    <w:p w14:paraId="2DEB0440" w14:textId="2C0ECA31" w:rsidR="0015538E" w:rsidRDefault="0015538E" w:rsidP="0015538E">
      <w:r>
        <w:t xml:space="preserve">From Android Studio’s main menu </w:t>
      </w:r>
      <w:proofErr w:type="gramStart"/>
      <w:r>
        <w:t>choose  ‘</w:t>
      </w:r>
      <w:proofErr w:type="gramEnd"/>
      <w:r w:rsidRPr="005E74A0">
        <w:rPr>
          <w:b/>
          <w:bCs/>
        </w:rPr>
        <w:t>Code-&gt;Override Methods …</w:t>
      </w:r>
      <w:r>
        <w:t xml:space="preserve">’ add to the </w:t>
      </w:r>
      <w:proofErr w:type="spellStart"/>
      <w:r>
        <w:t>MyView</w:t>
      </w:r>
      <w:proofErr w:type="spellEnd"/>
      <w:r>
        <w:t xml:space="preserve"> class…</w:t>
      </w:r>
    </w:p>
    <w:p w14:paraId="156D7057" w14:textId="5864FD64" w:rsidR="00C4560F" w:rsidRDefault="00C4560F" w:rsidP="00971697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04160C0C" w14:textId="2AF9C560" w:rsidR="005760C9" w:rsidRPr="005760C9" w:rsidRDefault="005760C9" w:rsidP="00576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760C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5760C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5760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proofErr w:type="gramStart"/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onMeasure</w:t>
      </w:r>
      <w:proofErr w:type="spellEnd"/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5760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widthMeasureSpec</w:t>
      </w:r>
      <w:proofErr w:type="spellEnd"/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5760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heightMeasureSpec</w:t>
      </w:r>
      <w:proofErr w:type="spellEnd"/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760C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.onMeasure</w:t>
      </w:r>
      <w:proofErr w:type="spellEnd"/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widthMeasureSpec</w:t>
      </w:r>
      <w:proofErr w:type="spellEnd"/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heightMeasureSpec</w:t>
      </w:r>
      <w:proofErr w:type="spellEnd"/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760C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1ED05B53" w14:textId="77777777" w:rsidR="005760C9" w:rsidRDefault="005760C9" w:rsidP="00971697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4D91713C" w14:textId="00774044" w:rsidR="0083373D" w:rsidRDefault="0083373D" w:rsidP="00833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Add to this method code for instantiating a bitmap </w:t>
      </w:r>
      <w:r w:rsidR="00871E55">
        <w:t xml:space="preserve">and an associated canvas </w:t>
      </w:r>
      <w:r>
        <w:t xml:space="preserve">of the size of the </w:t>
      </w:r>
      <w:r w:rsidRPr="00912FFB">
        <w:rPr>
          <w:b/>
          <w:bCs/>
        </w:rPr>
        <w:t xml:space="preserve">&lt;view&gt; </w:t>
      </w:r>
      <w:r>
        <w:t>you added to your UI…</w:t>
      </w:r>
    </w:p>
    <w:p w14:paraId="48C21A2F" w14:textId="77777777" w:rsidR="0083373D" w:rsidRDefault="0083373D" w:rsidP="00833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64B1FF7" w14:textId="66EA7669" w:rsidR="0083373D" w:rsidRPr="0083373D" w:rsidRDefault="0083373D" w:rsidP="00833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83373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width</w:t>
      </w:r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getMeasuredWidth</w:t>
      </w:r>
      <w:proofErr w:type="spellEnd"/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3373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height</w:t>
      </w:r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getMeasuredHeight</w:t>
      </w:r>
      <w:proofErr w:type="spellEnd"/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3373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83373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myBitmap</w:t>
      </w:r>
      <w:proofErr w:type="spellEnd"/>
      <w:r w:rsidRPr="0083373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Bitmap.</w:t>
      </w:r>
      <w:r w:rsidRPr="0083373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createBitmap</w:t>
      </w:r>
      <w:proofErr w:type="spellEnd"/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3373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width</w:t>
      </w:r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83373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height</w:t>
      </w:r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,Bitmap.Config.</w:t>
      </w:r>
      <w:r w:rsidRPr="0083373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RGB_565</w:t>
      </w:r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83373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myBitmapCanvas</w:t>
      </w:r>
      <w:proofErr w:type="spellEnd"/>
      <w:r w:rsidRPr="0083373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8337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Canvas(</w:t>
      </w:r>
      <w:proofErr w:type="spellStart"/>
      <w:r w:rsidRPr="0083373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myBitmap</w:t>
      </w:r>
      <w:proofErr w:type="spellEnd"/>
      <w:r w:rsidRPr="0083373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76F7A2B2" w14:textId="5FB1F2F2" w:rsidR="00383434" w:rsidRPr="00AA1D0C" w:rsidRDefault="00B34514" w:rsidP="00833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B3451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</w:p>
    <w:p w14:paraId="1529836C" w14:textId="1D959542" w:rsidR="00383434" w:rsidRDefault="005760C9" w:rsidP="0097054E">
      <w:r w:rsidRPr="00C84379">
        <w:lastRenderedPageBreak/>
        <w:t>Hence</w:t>
      </w:r>
      <w:r>
        <w:t xml:space="preserve"> in the </w:t>
      </w:r>
      <w:proofErr w:type="spellStart"/>
      <w:proofErr w:type="gramStart"/>
      <w:r w:rsidRPr="00C541AF">
        <w:rPr>
          <w:b/>
          <w:bCs/>
        </w:rPr>
        <w:t>onDraw</w:t>
      </w:r>
      <w:proofErr w:type="spellEnd"/>
      <w:r w:rsidRPr="00C541AF">
        <w:rPr>
          <w:b/>
          <w:bCs/>
        </w:rPr>
        <w:t>(</w:t>
      </w:r>
      <w:proofErr w:type="gramEnd"/>
      <w:r w:rsidRPr="00C541AF">
        <w:rPr>
          <w:b/>
          <w:bCs/>
        </w:rPr>
        <w:t>)</w:t>
      </w:r>
      <w:r>
        <w:t xml:space="preserve"> method, </w:t>
      </w:r>
      <w:r w:rsidR="00383434">
        <w:t>draw to the bitmap with for</w:t>
      </w:r>
      <w:r w:rsidR="00383434" w:rsidRPr="0097054E">
        <w:t xml:space="preserve"> example </w:t>
      </w:r>
    </w:p>
    <w:p w14:paraId="74A38A57" w14:textId="77777777" w:rsidR="00C4560F" w:rsidRPr="0097054E" w:rsidRDefault="00C4560F" w:rsidP="0097054E"/>
    <w:p w14:paraId="40FF3014" w14:textId="77777777" w:rsidR="00383434" w:rsidRDefault="00383434" w:rsidP="009705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GB"/>
        </w:rPr>
        <w:t>myBitmapCanvas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.drawCircle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y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,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10,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paint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18E44E81" w14:textId="77777777" w:rsidR="00383434" w:rsidRPr="0097054E" w:rsidRDefault="00383434" w:rsidP="009705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</w:p>
    <w:p w14:paraId="09A4592C" w14:textId="77777777" w:rsidR="00AD49D2" w:rsidRDefault="00383434" w:rsidP="0097054E">
      <w:r w:rsidRPr="0097054E">
        <w:t xml:space="preserve">And finally draw the bitmap to the drawable with  </w:t>
      </w:r>
    </w:p>
    <w:p w14:paraId="00FDAA34" w14:textId="77777777" w:rsidR="00383434" w:rsidRPr="0097054E" w:rsidRDefault="00383434" w:rsidP="0097054E">
      <w:r w:rsidRPr="0097054E">
        <w:tab/>
      </w:r>
      <w:r w:rsidRPr="0097054E">
        <w:tab/>
      </w:r>
    </w:p>
    <w:p w14:paraId="623A6D4F" w14:textId="29883DA8" w:rsidR="00C4560F" w:rsidRDefault="00383434" w:rsidP="00DC07AD">
      <w:pPr>
        <w:ind w:firstLine="720"/>
        <w:rPr>
          <w:rFonts w:ascii="Consolas" w:hAnsi="Consolas" w:cs="Consolas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canvas.drawBitmap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myBitmap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,0,0,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341A631E" w14:textId="77777777" w:rsidR="00AD49D2" w:rsidRDefault="00AD49D2" w:rsidP="00971697"/>
    <w:p w14:paraId="7359325D" w14:textId="77777777" w:rsidR="008D1E95" w:rsidRDefault="008D1E95" w:rsidP="00971697">
      <w:r>
        <w:t>Build and Run.</w:t>
      </w:r>
    </w:p>
    <w:p w14:paraId="0B2DA541" w14:textId="7D42FB3A" w:rsidR="00083599" w:rsidRDefault="00083599" w:rsidP="00DC0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4"/>
          <w:lang w:val="en-US"/>
        </w:rPr>
      </w:pPr>
    </w:p>
    <w:p w14:paraId="0DACECDD" w14:textId="073B0BE6" w:rsidR="00BD67CB" w:rsidRDefault="00BD67CB" w:rsidP="00D97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Cs w:val="24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Cs w:val="24"/>
          <w:lang w:val="en-US"/>
        </w:rPr>
        <w:drawing>
          <wp:inline distT="0" distB="0" distL="0" distR="0" wp14:anchorId="68B3C618" wp14:editId="6DCA516D">
            <wp:extent cx="981406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016" cy="213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81D4" w14:textId="77777777" w:rsidR="00BD67CB" w:rsidRPr="00083599" w:rsidRDefault="00BD67CB" w:rsidP="00DC0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4"/>
          <w:lang w:val="en-US"/>
        </w:rPr>
      </w:pPr>
    </w:p>
    <w:p w14:paraId="71295559" w14:textId="77777777" w:rsidR="00977AB3" w:rsidRDefault="00977AB3">
      <w:pPr>
        <w:rPr>
          <w:rStyle w:val="Strong"/>
          <w:sz w:val="36"/>
        </w:rPr>
      </w:pPr>
      <w:r>
        <w:rPr>
          <w:rStyle w:val="Strong"/>
          <w:sz w:val="36"/>
        </w:rPr>
        <w:t>EXERCISE</w:t>
      </w:r>
    </w:p>
    <w:p w14:paraId="59BC3403" w14:textId="77777777" w:rsidR="00977AB3" w:rsidRDefault="00977AB3" w:rsidP="00977AB3">
      <w:r>
        <w:t>For a smoother looking drawing experience, explore the nature of touch events. For example, instead of drawing circles you could draw lines between points using</w:t>
      </w:r>
    </w:p>
    <w:p w14:paraId="24243A86" w14:textId="77777777" w:rsidR="00977AB3" w:rsidRDefault="00977AB3" w:rsidP="00977AB3"/>
    <w:p w14:paraId="1CE5DB95" w14:textId="77777777" w:rsidR="00977AB3" w:rsidRPr="00605ACF" w:rsidRDefault="00977AB3" w:rsidP="00526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myBitmapCanvas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.drawLine</w:t>
      </w:r>
      <w:proofErr w:type="spellEnd"/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prevX</w:t>
      </w:r>
      <w:proofErr w:type="spellEnd"/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prevY</w:t>
      </w:r>
      <w:proofErr w:type="spellEnd"/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paint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prevX</w:t>
      </w:r>
      <w:proofErr w:type="spellEnd"/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prevY</w:t>
      </w:r>
      <w:proofErr w:type="spellEnd"/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14:paraId="39259FBF" w14:textId="77777777" w:rsidR="00977AB3" w:rsidRDefault="00977AB3" w:rsidP="00977AB3"/>
    <w:p w14:paraId="736E3A33" w14:textId="77777777" w:rsidR="00977AB3" w:rsidRDefault="00977AB3" w:rsidP="00977AB3">
      <w:r>
        <w:t xml:space="preserve">Every time you begin dragging you finger around the screen set the previous x and y to the current x and y by testing for ACTION_DOWN events. </w:t>
      </w:r>
    </w:p>
    <w:p w14:paraId="66BBB23B" w14:textId="77777777" w:rsidR="00977AB3" w:rsidRDefault="00977AB3" w:rsidP="00977AB3"/>
    <w:p w14:paraId="49B17D71" w14:textId="77777777" w:rsidR="00977AB3" w:rsidRPr="00605ACF" w:rsidRDefault="00977AB3" w:rsidP="00526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5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event.getAction</w:t>
      </w:r>
      <w:proofErr w:type="spellEnd"/>
      <w:proofErr w:type="gramEnd"/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</w:t>
      </w:r>
      <w:r w:rsidRPr="00605A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ACTION_DOWN</w:t>
      </w:r>
      <w:proofErr w:type="spellEnd"/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prevX</w:t>
      </w:r>
      <w:proofErr w:type="spellEnd"/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prevY</w:t>
      </w:r>
      <w:proofErr w:type="spellEnd"/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605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05A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39262321" w14:textId="4DB0148A" w:rsidR="00977AB3" w:rsidRDefault="00977AB3" w:rsidP="00977AB3"/>
    <w:p w14:paraId="5DE6192A" w14:textId="2AB590D3" w:rsidR="00DC07AD" w:rsidRDefault="00DC07AD" w:rsidP="00DC07AD">
      <w:pPr>
        <w:rPr>
          <w:rStyle w:val="Strong"/>
          <w:sz w:val="36"/>
        </w:rPr>
      </w:pPr>
      <w:r>
        <w:rPr>
          <w:rStyle w:val="Strong"/>
          <w:sz w:val="36"/>
        </w:rPr>
        <w:t>EXERCISE</w:t>
      </w:r>
    </w:p>
    <w:p w14:paraId="4B2A0175" w14:textId="77777777" w:rsidR="00A410D8" w:rsidRDefault="00804421" w:rsidP="00A410D8">
      <w:r w:rsidRPr="00A410D8">
        <w:t xml:space="preserve"> </w:t>
      </w:r>
    </w:p>
    <w:p w14:paraId="2E507381" w14:textId="58BB388B" w:rsidR="00C31997" w:rsidRPr="0052697B" w:rsidRDefault="001E72E2" w:rsidP="0052697B">
      <w:r>
        <w:t>If you have time, a</w:t>
      </w:r>
      <w:r w:rsidR="00C31997" w:rsidRPr="0052697B">
        <w:t xml:space="preserve">dd to the </w:t>
      </w:r>
      <w:r w:rsidR="00E05353" w:rsidRPr="0052697B">
        <w:t>first fragment</w:t>
      </w:r>
      <w:r w:rsidR="008D0988">
        <w:t>’</w:t>
      </w:r>
      <w:r w:rsidR="00E05353" w:rsidRPr="0052697B">
        <w:t xml:space="preserve">s </w:t>
      </w:r>
      <w:r w:rsidR="00C31997" w:rsidRPr="0052697B">
        <w:t xml:space="preserve">design </w:t>
      </w:r>
      <w:r w:rsidR="00E05353" w:rsidRPr="0052697B">
        <w:t xml:space="preserve">some </w:t>
      </w:r>
      <w:r w:rsidR="003522EB">
        <w:t xml:space="preserve">UI </w:t>
      </w:r>
      <w:r w:rsidR="00A410D8" w:rsidRPr="0052697B">
        <w:t xml:space="preserve">controls such as </w:t>
      </w:r>
      <w:r w:rsidR="00C31997" w:rsidRPr="0052697B">
        <w:t xml:space="preserve">buttons that let </w:t>
      </w:r>
      <w:r w:rsidR="00E05353" w:rsidRPr="0052697B">
        <w:t>the user</w:t>
      </w:r>
      <w:r w:rsidR="00C31997" w:rsidRPr="0052697B">
        <w:t xml:space="preserve"> change the </w:t>
      </w:r>
      <w:r w:rsidR="00E05353" w:rsidRPr="0052697B">
        <w:t>drawing</w:t>
      </w:r>
      <w:r w:rsidR="00972905" w:rsidRPr="0052697B">
        <w:t xml:space="preserve"> colour.</w:t>
      </w:r>
      <w:r w:rsidR="005D4502">
        <w:t xml:space="preserve"> See if you can figure out how to do this yourself.</w:t>
      </w:r>
    </w:p>
    <w:p w14:paraId="7710E31F" w14:textId="3E8C9773" w:rsidR="00DC07AD" w:rsidRPr="0052697B" w:rsidRDefault="00DC07AD" w:rsidP="0052697B"/>
    <w:p w14:paraId="25DE4872" w14:textId="483565A3" w:rsidR="005D4502" w:rsidRDefault="005D4502" w:rsidP="0052697B">
      <w:r>
        <w:t>Clue</w:t>
      </w:r>
      <w:r w:rsidR="00E05353" w:rsidRPr="0052697B">
        <w:t>,</w:t>
      </w:r>
      <w:r w:rsidR="00A410D8" w:rsidRPr="0052697B">
        <w:t xml:space="preserve"> in the FirstFragment.java file’s </w:t>
      </w:r>
      <w:proofErr w:type="spellStart"/>
      <w:r w:rsidR="00A410D8" w:rsidRPr="0052697B">
        <w:t>FirstFragment</w:t>
      </w:r>
      <w:proofErr w:type="spellEnd"/>
      <w:r w:rsidR="00A410D8" w:rsidRPr="0052697B">
        <w:t xml:space="preserve"> class </w:t>
      </w:r>
    </w:p>
    <w:p w14:paraId="71E5EF66" w14:textId="77777777" w:rsidR="005D4502" w:rsidRDefault="005D4502" w:rsidP="0052697B"/>
    <w:p w14:paraId="11F06857" w14:textId="5B8E01BF" w:rsidR="00377A8F" w:rsidRDefault="00A410D8" w:rsidP="005D4502">
      <w:pPr>
        <w:pStyle w:val="ListParagraph"/>
        <w:numPr>
          <w:ilvl w:val="0"/>
          <w:numId w:val="25"/>
        </w:numPr>
      </w:pPr>
      <w:r w:rsidRPr="0052697B">
        <w:t xml:space="preserve">override the </w:t>
      </w:r>
      <w:proofErr w:type="spellStart"/>
      <w:proofErr w:type="gramStart"/>
      <w:r w:rsidRPr="005D4502">
        <w:rPr>
          <w:b/>
          <w:bCs/>
        </w:rPr>
        <w:t>onViewCreated</w:t>
      </w:r>
      <w:proofErr w:type="spellEnd"/>
      <w:r w:rsidRPr="005D4502">
        <w:rPr>
          <w:b/>
          <w:bCs/>
        </w:rPr>
        <w:t>(</w:t>
      </w:r>
      <w:proofErr w:type="gramEnd"/>
      <w:r w:rsidRPr="005D4502">
        <w:rPr>
          <w:b/>
          <w:bCs/>
        </w:rPr>
        <w:t>)</w:t>
      </w:r>
      <w:r w:rsidRPr="0052697B">
        <w:t xml:space="preserve"> method </w:t>
      </w:r>
      <w:r w:rsidR="005E425B">
        <w:t>…</w:t>
      </w:r>
    </w:p>
    <w:p w14:paraId="2CA27582" w14:textId="6F82BD30" w:rsidR="005E425B" w:rsidRDefault="005E425B" w:rsidP="0052697B"/>
    <w:p w14:paraId="6FD90A1C" w14:textId="6779BF43" w:rsidR="00377A8F" w:rsidRDefault="00C977BB" w:rsidP="005D4502">
      <w:pPr>
        <w:pStyle w:val="ListParagraph"/>
        <w:numPr>
          <w:ilvl w:val="0"/>
          <w:numId w:val="25"/>
        </w:numPr>
        <w:rPr>
          <w:rFonts w:ascii="Consolas" w:eastAsia="Consolas" w:hAnsi="Consolas" w:cs="Consolas"/>
          <w:bCs/>
          <w:iCs/>
          <w:color w:val="000000" w:themeColor="text1"/>
          <w:sz w:val="18"/>
          <w:shd w:val="clear" w:color="auto" w:fill="FFFFFF"/>
        </w:rPr>
      </w:pPr>
      <w:r>
        <w:t>g</w:t>
      </w:r>
      <w:r w:rsidR="005E425B">
        <w:t xml:space="preserve">et a reference to </w:t>
      </w:r>
      <w:proofErr w:type="spellStart"/>
      <w:r w:rsidR="005E425B">
        <w:t>myView</w:t>
      </w:r>
      <w:proofErr w:type="spellEnd"/>
      <w:r w:rsidR="005E425B">
        <w:t xml:space="preserve"> via </w:t>
      </w:r>
      <w:proofErr w:type="spellStart"/>
      <w:proofErr w:type="gramStart"/>
      <w:r w:rsidR="005E425B" w:rsidRPr="005D4502">
        <w:rPr>
          <w:rFonts w:ascii="Consolas" w:eastAsia="Consolas" w:hAnsi="Consolas" w:cs="Consolas"/>
          <w:color w:val="000000"/>
          <w:sz w:val="18"/>
          <w:shd w:val="clear" w:color="auto" w:fill="FFFFFF"/>
        </w:rPr>
        <w:t>view.findViewById</w:t>
      </w:r>
      <w:proofErr w:type="spellEnd"/>
      <w:proofErr w:type="gramEnd"/>
      <w:r w:rsidR="005E425B" w:rsidRPr="005D4502">
        <w:rPr>
          <w:rFonts w:ascii="Consolas" w:eastAsia="Consolas" w:hAnsi="Consolas" w:cs="Consolas"/>
          <w:color w:val="000000"/>
          <w:sz w:val="18"/>
          <w:shd w:val="clear" w:color="auto" w:fill="FFFFFF"/>
        </w:rPr>
        <w:t>(</w:t>
      </w:r>
      <w:r w:rsidR="00826D71" w:rsidRPr="005D4502">
        <w:rPr>
          <w:rFonts w:ascii="Consolas" w:eastAsia="Consolas" w:hAnsi="Consolas" w:cs="Consolas"/>
          <w:color w:val="000000"/>
          <w:sz w:val="18"/>
          <w:shd w:val="clear" w:color="auto" w:fill="FFFFFF"/>
        </w:rPr>
        <w:t>…</w:t>
      </w:r>
      <w:r w:rsidR="005E425B" w:rsidRPr="005D4502">
        <w:rPr>
          <w:rFonts w:ascii="Consolas" w:eastAsia="Consolas" w:hAnsi="Consolas" w:cs="Consolas"/>
          <w:bCs/>
          <w:iCs/>
          <w:color w:val="000000" w:themeColor="text1"/>
          <w:sz w:val="18"/>
          <w:shd w:val="clear" w:color="auto" w:fill="FFFFFF"/>
        </w:rPr>
        <w:t>);</w:t>
      </w:r>
    </w:p>
    <w:p w14:paraId="7A8E791A" w14:textId="77777777" w:rsidR="0097768E" w:rsidRPr="0097768E" w:rsidRDefault="0097768E" w:rsidP="0097768E">
      <w:pPr>
        <w:pStyle w:val="ListParagraph"/>
        <w:rPr>
          <w:rFonts w:ascii="Consolas" w:eastAsia="Consolas" w:hAnsi="Consolas" w:cs="Consolas"/>
          <w:bCs/>
          <w:iCs/>
          <w:color w:val="000000" w:themeColor="text1"/>
          <w:sz w:val="18"/>
          <w:shd w:val="clear" w:color="auto" w:fill="FFFFFF"/>
        </w:rPr>
      </w:pPr>
    </w:p>
    <w:p w14:paraId="44AB4BF9" w14:textId="153F5920" w:rsidR="0097768E" w:rsidRDefault="0097768E" w:rsidP="0097768E">
      <w:pPr>
        <w:rPr>
          <w:rFonts w:ascii="Consolas" w:eastAsia="Consolas" w:hAnsi="Consolas" w:cs="Consolas"/>
          <w:bCs/>
          <w:iCs/>
          <w:color w:val="000000" w:themeColor="text1"/>
          <w:sz w:val="18"/>
          <w:shd w:val="clear" w:color="auto" w:fill="FFFFFF"/>
        </w:rPr>
      </w:pPr>
    </w:p>
    <w:p w14:paraId="3A4AE7A8" w14:textId="77777777" w:rsidR="0097768E" w:rsidRPr="0097768E" w:rsidRDefault="0097768E" w:rsidP="0097768E">
      <w:pPr>
        <w:rPr>
          <w:rFonts w:ascii="Consolas" w:eastAsia="Consolas" w:hAnsi="Consolas" w:cs="Consolas"/>
          <w:bCs/>
          <w:iCs/>
          <w:color w:val="000000" w:themeColor="text1"/>
          <w:sz w:val="18"/>
          <w:shd w:val="clear" w:color="auto" w:fill="FFFFFF"/>
        </w:rPr>
      </w:pPr>
    </w:p>
    <w:p w14:paraId="035BBD9B" w14:textId="77777777" w:rsidR="00907ADB" w:rsidRPr="00907ADB" w:rsidRDefault="0097768E" w:rsidP="0090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lastRenderedPageBreak/>
        <w:t>My</w:t>
      </w:r>
      <w:r w:rsidR="00907ADB" w:rsidRPr="00907AD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</w:t>
      </w:r>
      <w:proofErr w:type="spellEnd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768E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</w:t>
      </w:r>
      <w:r w:rsidRPr="00907AD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View</w:t>
      </w:r>
      <w:proofErr w:type="spellEnd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97768E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97768E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</w:r>
      <w:r w:rsidRPr="009776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onViewCreated</w:t>
      </w:r>
      <w:proofErr w:type="spellEnd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97768E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</w:t>
      </w:r>
      <w:proofErr w:type="spellStart"/>
      <w:r w:rsidRPr="0097768E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NonNull</w:t>
      </w:r>
      <w:proofErr w:type="spellEnd"/>
      <w:r w:rsidRPr="0097768E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 xml:space="preserve"> </w:t>
      </w:r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View </w:t>
      </w:r>
      <w:proofErr w:type="spellStart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</w:t>
      </w:r>
      <w:proofErr w:type="spellEnd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97768E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 xml:space="preserve">@Nullable </w:t>
      </w:r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Bundle </w:t>
      </w:r>
      <w:proofErr w:type="spellStart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 {</w:t>
      </w:r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776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super</w:t>
      </w:r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.onViewCreated</w:t>
      </w:r>
      <w:proofErr w:type="spellEnd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(view, </w:t>
      </w:r>
      <w:proofErr w:type="spellStart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14:paraId="56CE3910" w14:textId="279D02ED" w:rsidR="0097768E" w:rsidRPr="0097768E" w:rsidRDefault="0097768E" w:rsidP="0090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907ADB" w:rsidRPr="00907AD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myView</w:t>
      </w:r>
      <w:proofErr w:type="spellEnd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view.findViewById</w:t>
      </w:r>
      <w:proofErr w:type="spellEnd"/>
      <w:proofErr w:type="gramEnd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R.id.</w:t>
      </w:r>
      <w:r w:rsidR="00907ADB" w:rsidRPr="00907AD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you_view_id</w:t>
      </w:r>
      <w:proofErr w:type="spellEnd"/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="00907ADB"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="00907AD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myV</w:t>
      </w:r>
      <w:r w:rsidR="00907ADB"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iew.</w:t>
      </w:r>
      <w:r w:rsidR="00907ADB" w:rsidRPr="00907ADB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somePublicMethodYouDefined</w:t>
      </w:r>
      <w:proofErr w:type="spellEnd"/>
      <w:r w:rsidR="00907ADB" w:rsidRPr="00907ADB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()</w:t>
      </w:r>
      <w:r w:rsidR="00907ADB"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97768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}</w:t>
      </w:r>
    </w:p>
    <w:p w14:paraId="09D17C25" w14:textId="44945D0D" w:rsidR="00F63A69" w:rsidRDefault="00F63A69" w:rsidP="0052697B">
      <w:pPr>
        <w:rPr>
          <w:rFonts w:ascii="Consolas" w:eastAsia="Consolas" w:hAnsi="Consolas" w:cs="Consolas"/>
          <w:bCs/>
          <w:iCs/>
          <w:color w:val="000000" w:themeColor="text1"/>
          <w:sz w:val="18"/>
          <w:shd w:val="clear" w:color="auto" w:fill="FFFFFF"/>
        </w:rPr>
      </w:pPr>
    </w:p>
    <w:p w14:paraId="3F88D6E0" w14:textId="1325E494" w:rsidR="00F63A69" w:rsidRPr="005D4502" w:rsidRDefault="00C977BB" w:rsidP="005D4502">
      <w:pPr>
        <w:pStyle w:val="ListParagraph"/>
        <w:numPr>
          <w:ilvl w:val="0"/>
          <w:numId w:val="25"/>
        </w:numPr>
        <w:rPr>
          <w:rFonts w:ascii="Consolas" w:eastAsia="Consolas" w:hAnsi="Consolas" w:cs="Consolas"/>
          <w:bCs/>
          <w:iCs/>
          <w:color w:val="000000" w:themeColor="text1"/>
          <w:sz w:val="18"/>
          <w:shd w:val="clear" w:color="auto" w:fill="FFFFFF"/>
        </w:rPr>
      </w:pPr>
      <w:r>
        <w:t>g</w:t>
      </w:r>
      <w:r w:rsidR="00F63A69">
        <w:t>et reference</w:t>
      </w:r>
      <w:r>
        <w:t>s</w:t>
      </w:r>
      <w:r w:rsidR="00F63A69">
        <w:t xml:space="preserve"> to you</w:t>
      </w:r>
      <w:r w:rsidR="003522EB">
        <w:t>r</w:t>
      </w:r>
      <w:r w:rsidR="00F63A69">
        <w:t xml:space="preserve"> buttons, etc via </w:t>
      </w:r>
      <w:proofErr w:type="spellStart"/>
      <w:proofErr w:type="gramStart"/>
      <w:r w:rsidR="00F63A69" w:rsidRPr="005D4502">
        <w:rPr>
          <w:rFonts w:ascii="Consolas" w:eastAsia="Consolas" w:hAnsi="Consolas" w:cs="Consolas"/>
          <w:color w:val="000000"/>
          <w:sz w:val="18"/>
          <w:shd w:val="clear" w:color="auto" w:fill="FFFFFF"/>
        </w:rPr>
        <w:t>view.findViewById</w:t>
      </w:r>
      <w:proofErr w:type="spellEnd"/>
      <w:proofErr w:type="gramEnd"/>
      <w:r w:rsidR="00F63A69" w:rsidRPr="005D4502">
        <w:rPr>
          <w:rFonts w:ascii="Consolas" w:eastAsia="Consolas" w:hAnsi="Consolas" w:cs="Consolas"/>
          <w:color w:val="000000"/>
          <w:sz w:val="18"/>
          <w:shd w:val="clear" w:color="auto" w:fill="FFFFFF"/>
        </w:rPr>
        <w:t>(…</w:t>
      </w:r>
      <w:r w:rsidR="00F63A69" w:rsidRPr="005D4502">
        <w:rPr>
          <w:rFonts w:ascii="Consolas" w:eastAsia="Consolas" w:hAnsi="Consolas" w:cs="Consolas"/>
          <w:bCs/>
          <w:iCs/>
          <w:color w:val="000000" w:themeColor="text1"/>
          <w:sz w:val="18"/>
          <w:shd w:val="clear" w:color="auto" w:fill="FFFFFF"/>
        </w:rPr>
        <w:t>);</w:t>
      </w:r>
    </w:p>
    <w:p w14:paraId="31DD6A8D" w14:textId="3F135FD6" w:rsidR="00B95711" w:rsidRDefault="00B95711" w:rsidP="0052697B"/>
    <w:p w14:paraId="655076D2" w14:textId="2E733A11" w:rsidR="003522EB" w:rsidRDefault="003522EB" w:rsidP="005D4502">
      <w:pPr>
        <w:pStyle w:val="ListParagraph"/>
        <w:numPr>
          <w:ilvl w:val="0"/>
          <w:numId w:val="25"/>
        </w:numPr>
      </w:pPr>
      <w:r>
        <w:t>set</w:t>
      </w:r>
      <w:r w:rsidR="00A143FD">
        <w:t xml:space="preserve"> </w:t>
      </w:r>
      <w:proofErr w:type="spellStart"/>
      <w:r>
        <w:t>OnClickListener</w:t>
      </w:r>
      <w:r w:rsidR="00A143FD">
        <w:t>s</w:t>
      </w:r>
      <w:proofErr w:type="spellEnd"/>
      <w:r>
        <w:t xml:space="preserve"> </w:t>
      </w:r>
      <w:r w:rsidR="00826D71">
        <w:t>for the buttons, or other UI control</w:t>
      </w:r>
      <w:r w:rsidR="00C977BB">
        <w:t>s</w:t>
      </w:r>
    </w:p>
    <w:p w14:paraId="7EA5DA3E" w14:textId="77777777" w:rsidR="00377A8F" w:rsidRDefault="00377A8F" w:rsidP="0052697B"/>
    <w:p w14:paraId="329AF1D1" w14:textId="76CAF640" w:rsidR="00A410D8" w:rsidRPr="0052697B" w:rsidRDefault="00195C45" w:rsidP="005D4502">
      <w:pPr>
        <w:pStyle w:val="ListParagraph"/>
        <w:numPr>
          <w:ilvl w:val="0"/>
          <w:numId w:val="25"/>
        </w:numPr>
      </w:pPr>
      <w:r w:rsidRPr="0052697B">
        <w:t>and call setter methods</w:t>
      </w:r>
      <w:r w:rsidR="00F20FD4">
        <w:t xml:space="preserve"> which you can write in the</w:t>
      </w:r>
      <w:r w:rsidRPr="0052697B">
        <w:t xml:space="preserve"> </w:t>
      </w:r>
      <w:proofErr w:type="spellStart"/>
      <w:r w:rsidRPr="0052697B">
        <w:t>MyView</w:t>
      </w:r>
      <w:proofErr w:type="spellEnd"/>
      <w:r w:rsidRPr="0052697B">
        <w:t xml:space="preserve"> class to change paint colours.</w:t>
      </w:r>
      <w:r w:rsidR="00A410D8" w:rsidRPr="0052697B">
        <w:t xml:space="preserve"> </w:t>
      </w:r>
    </w:p>
    <w:p w14:paraId="071E82FB" w14:textId="77777777" w:rsidR="00977AB3" w:rsidRPr="0052697B" w:rsidRDefault="00977AB3" w:rsidP="0052697B"/>
    <w:p w14:paraId="4FC3EB87" w14:textId="245B550D" w:rsidR="0052697B" w:rsidRDefault="0052697B" w:rsidP="0052697B">
      <w:pPr>
        <w:rPr>
          <w:rStyle w:val="Strong"/>
          <w:sz w:val="36"/>
        </w:rPr>
      </w:pPr>
      <w:r w:rsidRPr="0052697B">
        <w:t>Try to create a well featured drawing app.</w:t>
      </w:r>
      <w:r>
        <w:rPr>
          <w:rStyle w:val="Strong"/>
          <w:sz w:val="36"/>
        </w:rPr>
        <w:br w:type="page"/>
      </w:r>
      <w:bookmarkStart w:id="0" w:name="_GoBack"/>
      <w:bookmarkEnd w:id="0"/>
    </w:p>
    <w:p w14:paraId="3893906E" w14:textId="42EB1651" w:rsidR="00383434" w:rsidRPr="00584AD8" w:rsidRDefault="00584AD8" w:rsidP="00BB211B">
      <w:pPr>
        <w:rPr>
          <w:rStyle w:val="Strong"/>
        </w:rPr>
      </w:pPr>
      <w:r w:rsidRPr="00584AD8">
        <w:rPr>
          <w:rStyle w:val="Strong"/>
          <w:sz w:val="36"/>
        </w:rPr>
        <w:lastRenderedPageBreak/>
        <w:t>COMPLETE CODE EXAMPLE</w:t>
      </w:r>
    </w:p>
    <w:p w14:paraId="10189D1D" w14:textId="16CCF442" w:rsidR="00357D86" w:rsidRPr="00357D86" w:rsidRDefault="00C52CD5" w:rsidP="00357D86">
      <w:pPr>
        <w:spacing w:line="0" w:lineRule="atLeast"/>
        <w:rPr>
          <w:rFonts w:ascii="Consolas" w:hAnsi="Consolas" w:cs="Consolas"/>
          <w:b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b/>
          <w:color w:val="000000"/>
          <w:sz w:val="20"/>
          <w:szCs w:val="20"/>
          <w:lang w:eastAsia="en-GB"/>
        </w:rPr>
        <w:t>MyView</w:t>
      </w:r>
      <w:r w:rsidR="00357D86" w:rsidRPr="00357D86">
        <w:rPr>
          <w:rFonts w:ascii="Consolas" w:hAnsi="Consolas" w:cs="Consolas"/>
          <w:b/>
          <w:color w:val="000000"/>
          <w:sz w:val="20"/>
          <w:szCs w:val="20"/>
          <w:lang w:eastAsia="en-GB"/>
        </w:rPr>
        <w:t>.java</w:t>
      </w:r>
    </w:p>
    <w:p w14:paraId="1B500A26" w14:textId="77777777" w:rsidR="00357D86" w:rsidRPr="00357D86" w:rsidRDefault="00357D86" w:rsidP="00357D86">
      <w:pPr>
        <w:spacing w:line="0" w:lineRule="atLeast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7B7D9355" w14:textId="77777777" w:rsidR="00964D6B" w:rsidRPr="00964D6B" w:rsidRDefault="00964D6B" w:rsidP="00964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MyView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 {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Paint </w:t>
      </w:r>
      <w:proofErr w:type="spellStart"/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x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964D6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y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964D6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Bitmap </w:t>
      </w:r>
      <w:proofErr w:type="spellStart"/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myBitmap</w:t>
      </w:r>
      <w:proofErr w:type="spellEnd"/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Canvas </w:t>
      </w:r>
      <w:proofErr w:type="spellStart"/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myBitmapCanvas</w:t>
      </w:r>
      <w:proofErr w:type="spellEnd"/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width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964D6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800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height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964D6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800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OnTouchListener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t1Listener 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OnTouchListener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64D6B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964D6B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   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onTouch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(View v,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MotionEvent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event) {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x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event.getX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y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event.getY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v.invalidate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true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MyView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(Context context,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AttributeSet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attrs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(context,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attrs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paint 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Paint();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.setColor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Color.</w:t>
      </w:r>
      <w:r w:rsidRPr="00964D6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YELLOW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.setTextSize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64D6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setOnTouchListener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t1Listener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64D6B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964D6B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onDraw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(Canvas canvas) {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.onDraw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(canvas);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myBitmapCanvas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.drawCircle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x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y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964D6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canvas.drawBitmap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myBitmap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964D6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964D6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64D6B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964D6B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onMeasure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widthMeasureSpec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heightMeasureSpec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.onMeasure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widthMeasureSpec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heightMeasureSpec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width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getMeasuredWidth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height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getMeasuredHeight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myBitmap</w:t>
      </w:r>
      <w:proofErr w:type="spellEnd"/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Bitmap.</w:t>
      </w:r>
      <w:r w:rsidRPr="00964D6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createBitmap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width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height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,Bitmap.Config.</w:t>
      </w:r>
      <w:r w:rsidRPr="00964D6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RGB_565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myBitmapCanvas</w:t>
      </w:r>
      <w:proofErr w:type="spellEnd"/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64D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Canvas(</w:t>
      </w:r>
      <w:proofErr w:type="spellStart"/>
      <w:r w:rsidRPr="00964D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myBitmap</w:t>
      </w:r>
      <w:proofErr w:type="spellEnd"/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964D6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3BA46698" w14:textId="0BBDB396" w:rsidR="00977AB3" w:rsidRDefault="00977AB3" w:rsidP="00357D86">
      <w:pPr>
        <w:spacing w:line="0" w:lineRule="atLeast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079F4681" w14:textId="1551E06D" w:rsidR="00964D6B" w:rsidRPr="00BA5E7C" w:rsidRDefault="00BA5E7C" w:rsidP="00357D86">
      <w:pPr>
        <w:spacing w:line="0" w:lineRule="atLeast"/>
        <w:rPr>
          <w:rFonts w:ascii="Consolas" w:hAnsi="Consolas" w:cs="Consolas"/>
          <w:b/>
          <w:bCs/>
          <w:color w:val="000000"/>
          <w:sz w:val="20"/>
          <w:szCs w:val="20"/>
          <w:lang w:eastAsia="en-GB"/>
        </w:rPr>
      </w:pPr>
      <w:r w:rsidRPr="00BA5E7C">
        <w:rPr>
          <w:rFonts w:ascii="Consolas" w:hAnsi="Consolas" w:cs="Consolas"/>
          <w:b/>
          <w:bCs/>
          <w:color w:val="000000"/>
          <w:sz w:val="20"/>
          <w:szCs w:val="20"/>
          <w:lang w:eastAsia="en-GB"/>
        </w:rPr>
        <w:t>fragment_first.xml</w:t>
      </w:r>
    </w:p>
    <w:p w14:paraId="011B60E9" w14:textId="12617DAC" w:rsidR="00BA5E7C" w:rsidRDefault="00BA5E7C" w:rsidP="00357D86">
      <w:pPr>
        <w:spacing w:line="0" w:lineRule="atLeast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229E933C" w14:textId="77777777" w:rsidR="00BA5E7C" w:rsidRPr="00BA5E7C" w:rsidRDefault="00BA5E7C" w:rsidP="00B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BA5E7C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&lt;?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 version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="1.0" 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encoding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="utf-8"</w:t>
      </w:r>
      <w:r w:rsidRPr="00BA5E7C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?&gt;</w:t>
      </w:r>
      <w:r w:rsidRPr="00BA5E7C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br/>
      </w:r>
      <w:r w:rsidRPr="00BA5E7C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androidx.constraintlayout.widget.ConstraintLayout</w:t>
      </w:r>
      <w:proofErr w:type="spellEnd"/>
      <w:r w:rsidRPr="00BA5E7C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/res/android"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/res-auto"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="http://schemas.android.com/tools"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firstLayout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:layout_centerHorizontal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="false"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:layout_centerVertical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="false"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=".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FirstFragment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A5E7C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  <w:r w:rsidRPr="00BA5E7C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BA5E7C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lastRenderedPageBreak/>
        <w:br/>
        <w:t xml:space="preserve">    &lt;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TextView</w:t>
      </w:r>
      <w:proofErr w:type="spellEnd"/>
      <w:r w:rsidRPr="00BA5E7C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="@+id/textView2"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="Draw Something In Canvas"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:textSize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="30sp"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:layout_constraintBottom_toTopOf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="@+id/view2"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="parent"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="0.5"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="parent"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="parent" </w:t>
      </w:r>
      <w:r w:rsidRPr="00BA5E7C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/&gt;</w:t>
      </w:r>
      <w:r w:rsidRPr="00BA5E7C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BA5E7C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&lt;</w:t>
      </w:r>
      <w:r w:rsidRPr="00BA5E7C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view</w:t>
      </w:r>
      <w:r w:rsidRPr="00BA5E7C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="@+id/view2"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class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com.id.mycustomview.MyView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="320dp"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="554dp"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:layout_constraintBottom_toBottomOf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="parent"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="parent"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="0.5"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="parent"</w:t>
      </w:r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A5E7C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A5E7C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:layout_constraintTop_toBottomOf</w:t>
      </w:r>
      <w:proofErr w:type="spellEnd"/>
      <w:r w:rsidRPr="00BA5E7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="@+id/textView2" </w:t>
      </w:r>
      <w:r w:rsidRPr="00BA5E7C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/&gt;</w:t>
      </w:r>
      <w:r w:rsidRPr="00BA5E7C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BA5E7C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androidx.constraintlayout.widget.ConstraintLayout</w:t>
      </w:r>
      <w:proofErr w:type="spellEnd"/>
      <w:r w:rsidRPr="00BA5E7C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</w:p>
    <w:p w14:paraId="411EFDB6" w14:textId="77777777" w:rsidR="00BA5E7C" w:rsidRDefault="00BA5E7C" w:rsidP="00357D86">
      <w:pPr>
        <w:spacing w:line="0" w:lineRule="atLeast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sectPr w:rsidR="00BA5E7C" w:rsidSect="000C305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68583" w14:textId="77777777" w:rsidR="00481D64" w:rsidRDefault="00481D64" w:rsidP="00610322">
      <w:r>
        <w:separator/>
      </w:r>
    </w:p>
  </w:endnote>
  <w:endnote w:type="continuationSeparator" w:id="0">
    <w:p w14:paraId="05422223" w14:textId="77777777" w:rsidR="00481D64" w:rsidRDefault="00481D64" w:rsidP="0061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1D3C4" w14:textId="77777777" w:rsidR="003237C4" w:rsidRDefault="003237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0BAB">
      <w:rPr>
        <w:noProof/>
      </w:rPr>
      <w:t>9</w:t>
    </w:r>
    <w:r>
      <w:rPr>
        <w:noProof/>
      </w:rPr>
      <w:fldChar w:fldCharType="end"/>
    </w:r>
  </w:p>
  <w:p w14:paraId="7805DACB" w14:textId="77777777" w:rsidR="003237C4" w:rsidRDefault="00323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EDF30" w14:textId="77777777" w:rsidR="00481D64" w:rsidRDefault="00481D64" w:rsidP="00610322">
      <w:r>
        <w:separator/>
      </w:r>
    </w:p>
  </w:footnote>
  <w:footnote w:type="continuationSeparator" w:id="0">
    <w:p w14:paraId="3CF3EEF5" w14:textId="77777777" w:rsidR="00481D64" w:rsidRDefault="00481D64" w:rsidP="00610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151" w14:textId="0E86FE47" w:rsidR="003237C4" w:rsidRPr="003237C4" w:rsidRDefault="003237C4">
    <w:pPr>
      <w:pStyle w:val="Header"/>
      <w:rPr>
        <w:lang w:val="de-DE"/>
      </w:rPr>
    </w:pPr>
    <w:r w:rsidRPr="003237C4">
      <w:rPr>
        <w:lang w:val="de-DE"/>
      </w:rPr>
      <w:t>Android Programming – Dr Ian Drumm</w:t>
    </w:r>
  </w:p>
  <w:p w14:paraId="26E1F6CA" w14:textId="77777777" w:rsidR="003237C4" w:rsidRPr="003237C4" w:rsidRDefault="003237C4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3C7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1DCBC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95679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49AED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71A073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9047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BE40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2AE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8C7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6BC8D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E287CEC"/>
    <w:lvl w:ilvl="0">
      <w:numFmt w:val="bullet"/>
      <w:lvlText w:val="*"/>
      <w:lvlJc w:val="left"/>
    </w:lvl>
  </w:abstractNum>
  <w:abstractNum w:abstractNumId="11" w15:restartNumberingAfterBreak="0">
    <w:nsid w:val="02790792"/>
    <w:multiLevelType w:val="hybridMultilevel"/>
    <w:tmpl w:val="4006A4D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D1D2623"/>
    <w:multiLevelType w:val="hybridMultilevel"/>
    <w:tmpl w:val="7A08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A450C"/>
    <w:multiLevelType w:val="hybridMultilevel"/>
    <w:tmpl w:val="5C22FF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FC049A0"/>
    <w:multiLevelType w:val="hybridMultilevel"/>
    <w:tmpl w:val="88581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F62D9"/>
    <w:multiLevelType w:val="hybridMultilevel"/>
    <w:tmpl w:val="CF4C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30958"/>
    <w:multiLevelType w:val="hybridMultilevel"/>
    <w:tmpl w:val="317A9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9314B"/>
    <w:multiLevelType w:val="hybridMultilevel"/>
    <w:tmpl w:val="8AD20FB8"/>
    <w:lvl w:ilvl="0" w:tplc="6E40E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83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CA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4E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80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63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87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6E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E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2496A31"/>
    <w:multiLevelType w:val="hybridMultilevel"/>
    <w:tmpl w:val="9E4066EE"/>
    <w:lvl w:ilvl="0" w:tplc="17928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0A9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AA5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C6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E0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E84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8E2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568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E03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15F0269"/>
    <w:multiLevelType w:val="hybridMultilevel"/>
    <w:tmpl w:val="510A3F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44C4B"/>
    <w:multiLevelType w:val="hybridMultilevel"/>
    <w:tmpl w:val="49DA97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2866A7D"/>
    <w:multiLevelType w:val="hybridMultilevel"/>
    <w:tmpl w:val="202C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C4D88"/>
    <w:multiLevelType w:val="hybridMultilevel"/>
    <w:tmpl w:val="200A6C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53F6B"/>
    <w:multiLevelType w:val="hybridMultilevel"/>
    <w:tmpl w:val="40240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304AD"/>
    <w:multiLevelType w:val="hybridMultilevel"/>
    <w:tmpl w:val="05B417D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24"/>
  </w:num>
  <w:num w:numId="3">
    <w:abstractNumId w:val="11"/>
  </w:num>
  <w:num w:numId="4">
    <w:abstractNumId w:val="16"/>
  </w:num>
  <w:num w:numId="5">
    <w:abstractNumId w:val="23"/>
  </w:num>
  <w:num w:numId="6">
    <w:abstractNumId w:val="2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9"/>
  </w:num>
  <w:num w:numId="18">
    <w:abstractNumId w:val="20"/>
  </w:num>
  <w:num w:numId="19">
    <w:abstractNumId w:val="13"/>
  </w:num>
  <w:num w:numId="20">
    <w:abstractNumId w:val="18"/>
  </w:num>
  <w:num w:numId="21">
    <w:abstractNumId w:val="22"/>
  </w:num>
  <w:num w:numId="22">
    <w:abstractNumId w:val="17"/>
  </w:num>
  <w:num w:numId="23">
    <w:abstractNumId w:val="15"/>
  </w:num>
  <w:num w:numId="24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EF3"/>
    <w:rsid w:val="00000B11"/>
    <w:rsid w:val="00012346"/>
    <w:rsid w:val="00013832"/>
    <w:rsid w:val="00015E18"/>
    <w:rsid w:val="00024A28"/>
    <w:rsid w:val="000441B5"/>
    <w:rsid w:val="00047A8A"/>
    <w:rsid w:val="000710F6"/>
    <w:rsid w:val="0007182E"/>
    <w:rsid w:val="00071B05"/>
    <w:rsid w:val="00080676"/>
    <w:rsid w:val="00083599"/>
    <w:rsid w:val="000905EC"/>
    <w:rsid w:val="00091B2B"/>
    <w:rsid w:val="00094615"/>
    <w:rsid w:val="00094B9F"/>
    <w:rsid w:val="00096FC4"/>
    <w:rsid w:val="000A0B08"/>
    <w:rsid w:val="000A2AAC"/>
    <w:rsid w:val="000B57D4"/>
    <w:rsid w:val="000C1F19"/>
    <w:rsid w:val="000C3059"/>
    <w:rsid w:val="000C35EE"/>
    <w:rsid w:val="000E627F"/>
    <w:rsid w:val="000E7838"/>
    <w:rsid w:val="000F357D"/>
    <w:rsid w:val="000F5249"/>
    <w:rsid w:val="00121F7E"/>
    <w:rsid w:val="00141552"/>
    <w:rsid w:val="00147B10"/>
    <w:rsid w:val="00152B11"/>
    <w:rsid w:val="0015538E"/>
    <w:rsid w:val="00164EDC"/>
    <w:rsid w:val="001917C2"/>
    <w:rsid w:val="00191C75"/>
    <w:rsid w:val="00195C45"/>
    <w:rsid w:val="001A0C10"/>
    <w:rsid w:val="001A21C6"/>
    <w:rsid w:val="001B0144"/>
    <w:rsid w:val="001B1EC3"/>
    <w:rsid w:val="001B381C"/>
    <w:rsid w:val="001D3109"/>
    <w:rsid w:val="001E72E2"/>
    <w:rsid w:val="001F27EA"/>
    <w:rsid w:val="001F2A36"/>
    <w:rsid w:val="00211371"/>
    <w:rsid w:val="00234FA8"/>
    <w:rsid w:val="002366D9"/>
    <w:rsid w:val="0023705D"/>
    <w:rsid w:val="002576BE"/>
    <w:rsid w:val="0028116A"/>
    <w:rsid w:val="00295756"/>
    <w:rsid w:val="002A1E0C"/>
    <w:rsid w:val="002A39D9"/>
    <w:rsid w:val="002A6E58"/>
    <w:rsid w:val="002B673F"/>
    <w:rsid w:val="002B79F7"/>
    <w:rsid w:val="002C0E91"/>
    <w:rsid w:val="002C3477"/>
    <w:rsid w:val="002C643A"/>
    <w:rsid w:val="002E3CB9"/>
    <w:rsid w:val="002E4748"/>
    <w:rsid w:val="00304505"/>
    <w:rsid w:val="003237C4"/>
    <w:rsid w:val="00342CFD"/>
    <w:rsid w:val="00344E9A"/>
    <w:rsid w:val="00350B1F"/>
    <w:rsid w:val="003522EB"/>
    <w:rsid w:val="00352826"/>
    <w:rsid w:val="00355D91"/>
    <w:rsid w:val="00357D86"/>
    <w:rsid w:val="0036233F"/>
    <w:rsid w:val="00362944"/>
    <w:rsid w:val="00367208"/>
    <w:rsid w:val="00367CC0"/>
    <w:rsid w:val="003754CB"/>
    <w:rsid w:val="00375EFA"/>
    <w:rsid w:val="00377A8F"/>
    <w:rsid w:val="00383434"/>
    <w:rsid w:val="00383D70"/>
    <w:rsid w:val="0039330C"/>
    <w:rsid w:val="00394C8B"/>
    <w:rsid w:val="003A164A"/>
    <w:rsid w:val="003B22D7"/>
    <w:rsid w:val="003C5CD5"/>
    <w:rsid w:val="003D7C8D"/>
    <w:rsid w:val="003E1CD9"/>
    <w:rsid w:val="003F6A22"/>
    <w:rsid w:val="003F72EE"/>
    <w:rsid w:val="00405670"/>
    <w:rsid w:val="004079A5"/>
    <w:rsid w:val="00410854"/>
    <w:rsid w:val="004143C4"/>
    <w:rsid w:val="004206AC"/>
    <w:rsid w:val="00454EF3"/>
    <w:rsid w:val="00481D64"/>
    <w:rsid w:val="00482F96"/>
    <w:rsid w:val="004941BE"/>
    <w:rsid w:val="004B2B10"/>
    <w:rsid w:val="004C08AA"/>
    <w:rsid w:val="004C3E08"/>
    <w:rsid w:val="004F00EF"/>
    <w:rsid w:val="004F011E"/>
    <w:rsid w:val="004F5ABA"/>
    <w:rsid w:val="00524859"/>
    <w:rsid w:val="0052697B"/>
    <w:rsid w:val="00536CE4"/>
    <w:rsid w:val="00543A71"/>
    <w:rsid w:val="005458D5"/>
    <w:rsid w:val="00550792"/>
    <w:rsid w:val="0055106D"/>
    <w:rsid w:val="00555D3D"/>
    <w:rsid w:val="005564C1"/>
    <w:rsid w:val="00557480"/>
    <w:rsid w:val="0055788B"/>
    <w:rsid w:val="00560890"/>
    <w:rsid w:val="005624C2"/>
    <w:rsid w:val="00575A32"/>
    <w:rsid w:val="005760C9"/>
    <w:rsid w:val="0057775C"/>
    <w:rsid w:val="00581581"/>
    <w:rsid w:val="0058422C"/>
    <w:rsid w:val="00584AD8"/>
    <w:rsid w:val="00590663"/>
    <w:rsid w:val="005A1B11"/>
    <w:rsid w:val="005A3A07"/>
    <w:rsid w:val="005A55FB"/>
    <w:rsid w:val="005C2214"/>
    <w:rsid w:val="005D4502"/>
    <w:rsid w:val="005E3530"/>
    <w:rsid w:val="005E425B"/>
    <w:rsid w:val="005E74A0"/>
    <w:rsid w:val="005F7C6F"/>
    <w:rsid w:val="00605ACF"/>
    <w:rsid w:val="00610322"/>
    <w:rsid w:val="00616736"/>
    <w:rsid w:val="00617AE1"/>
    <w:rsid w:val="006214CC"/>
    <w:rsid w:val="00625E9D"/>
    <w:rsid w:val="006343DD"/>
    <w:rsid w:val="00647399"/>
    <w:rsid w:val="00671B60"/>
    <w:rsid w:val="00676A3C"/>
    <w:rsid w:val="00680153"/>
    <w:rsid w:val="0069730D"/>
    <w:rsid w:val="006B7142"/>
    <w:rsid w:val="006B7789"/>
    <w:rsid w:val="006C44E4"/>
    <w:rsid w:val="006C7BC5"/>
    <w:rsid w:val="006D2F03"/>
    <w:rsid w:val="00704188"/>
    <w:rsid w:val="007124BA"/>
    <w:rsid w:val="00734809"/>
    <w:rsid w:val="007403B6"/>
    <w:rsid w:val="007411BC"/>
    <w:rsid w:val="007523A1"/>
    <w:rsid w:val="00755ECF"/>
    <w:rsid w:val="00763993"/>
    <w:rsid w:val="00783BA8"/>
    <w:rsid w:val="00790132"/>
    <w:rsid w:val="007D3F4D"/>
    <w:rsid w:val="007E2BD8"/>
    <w:rsid w:val="0080398F"/>
    <w:rsid w:val="00804421"/>
    <w:rsid w:val="008121C8"/>
    <w:rsid w:val="00812F17"/>
    <w:rsid w:val="0081683B"/>
    <w:rsid w:val="00825A68"/>
    <w:rsid w:val="00826D71"/>
    <w:rsid w:val="00826EB9"/>
    <w:rsid w:val="0083373D"/>
    <w:rsid w:val="00835189"/>
    <w:rsid w:val="00835634"/>
    <w:rsid w:val="00835B15"/>
    <w:rsid w:val="00840BF8"/>
    <w:rsid w:val="00850DA4"/>
    <w:rsid w:val="008646DB"/>
    <w:rsid w:val="00871E55"/>
    <w:rsid w:val="00893359"/>
    <w:rsid w:val="008A6396"/>
    <w:rsid w:val="008B43CB"/>
    <w:rsid w:val="008D0988"/>
    <w:rsid w:val="008D1E95"/>
    <w:rsid w:val="008D4D3A"/>
    <w:rsid w:val="008D6C7D"/>
    <w:rsid w:val="008E0313"/>
    <w:rsid w:val="008E3F31"/>
    <w:rsid w:val="00907ADB"/>
    <w:rsid w:val="00912FFB"/>
    <w:rsid w:val="009204D3"/>
    <w:rsid w:val="009367A5"/>
    <w:rsid w:val="00942814"/>
    <w:rsid w:val="009467E3"/>
    <w:rsid w:val="00954EA9"/>
    <w:rsid w:val="00964D6B"/>
    <w:rsid w:val="0097054E"/>
    <w:rsid w:val="00970730"/>
    <w:rsid w:val="00971697"/>
    <w:rsid w:val="00972905"/>
    <w:rsid w:val="00973D8B"/>
    <w:rsid w:val="0097768E"/>
    <w:rsid w:val="00977AB3"/>
    <w:rsid w:val="0098117E"/>
    <w:rsid w:val="009A1640"/>
    <w:rsid w:val="009A497D"/>
    <w:rsid w:val="009C2F3D"/>
    <w:rsid w:val="009E01F4"/>
    <w:rsid w:val="009E1147"/>
    <w:rsid w:val="009E75A5"/>
    <w:rsid w:val="009E7B80"/>
    <w:rsid w:val="00A04459"/>
    <w:rsid w:val="00A10E03"/>
    <w:rsid w:val="00A143FD"/>
    <w:rsid w:val="00A25633"/>
    <w:rsid w:val="00A3632E"/>
    <w:rsid w:val="00A410D8"/>
    <w:rsid w:val="00A4142E"/>
    <w:rsid w:val="00A42C4D"/>
    <w:rsid w:val="00A530B1"/>
    <w:rsid w:val="00A62723"/>
    <w:rsid w:val="00A631BC"/>
    <w:rsid w:val="00A6459F"/>
    <w:rsid w:val="00A7488D"/>
    <w:rsid w:val="00A916E6"/>
    <w:rsid w:val="00A93AC1"/>
    <w:rsid w:val="00A95062"/>
    <w:rsid w:val="00AA1D0C"/>
    <w:rsid w:val="00AB03E4"/>
    <w:rsid w:val="00AD1408"/>
    <w:rsid w:val="00AD49D2"/>
    <w:rsid w:val="00AE45E6"/>
    <w:rsid w:val="00AF1314"/>
    <w:rsid w:val="00B1315F"/>
    <w:rsid w:val="00B20BAB"/>
    <w:rsid w:val="00B2648F"/>
    <w:rsid w:val="00B3115B"/>
    <w:rsid w:val="00B32B93"/>
    <w:rsid w:val="00B32C06"/>
    <w:rsid w:val="00B3336E"/>
    <w:rsid w:val="00B34514"/>
    <w:rsid w:val="00B357BB"/>
    <w:rsid w:val="00B449C6"/>
    <w:rsid w:val="00B52AC4"/>
    <w:rsid w:val="00B80F70"/>
    <w:rsid w:val="00B82B70"/>
    <w:rsid w:val="00B95711"/>
    <w:rsid w:val="00BA4560"/>
    <w:rsid w:val="00BA5E7C"/>
    <w:rsid w:val="00BB211B"/>
    <w:rsid w:val="00BB7E9F"/>
    <w:rsid w:val="00BC2947"/>
    <w:rsid w:val="00BD05E3"/>
    <w:rsid w:val="00BD67CB"/>
    <w:rsid w:val="00BE3F88"/>
    <w:rsid w:val="00BF1470"/>
    <w:rsid w:val="00BF382B"/>
    <w:rsid w:val="00C02F8F"/>
    <w:rsid w:val="00C20014"/>
    <w:rsid w:val="00C22618"/>
    <w:rsid w:val="00C31997"/>
    <w:rsid w:val="00C412B6"/>
    <w:rsid w:val="00C4560F"/>
    <w:rsid w:val="00C47BE8"/>
    <w:rsid w:val="00C52CD5"/>
    <w:rsid w:val="00C541AF"/>
    <w:rsid w:val="00C56CDA"/>
    <w:rsid w:val="00C63CEA"/>
    <w:rsid w:val="00C669C5"/>
    <w:rsid w:val="00C6775D"/>
    <w:rsid w:val="00C7258E"/>
    <w:rsid w:val="00C84379"/>
    <w:rsid w:val="00C900FD"/>
    <w:rsid w:val="00C90DD9"/>
    <w:rsid w:val="00C977BB"/>
    <w:rsid w:val="00CB1DAE"/>
    <w:rsid w:val="00CB29A9"/>
    <w:rsid w:val="00CB5D86"/>
    <w:rsid w:val="00CC7433"/>
    <w:rsid w:val="00CE220B"/>
    <w:rsid w:val="00CE4132"/>
    <w:rsid w:val="00CE59BB"/>
    <w:rsid w:val="00CE5A0C"/>
    <w:rsid w:val="00CF694C"/>
    <w:rsid w:val="00D11BAC"/>
    <w:rsid w:val="00D120B7"/>
    <w:rsid w:val="00D31E61"/>
    <w:rsid w:val="00D35AA2"/>
    <w:rsid w:val="00D36519"/>
    <w:rsid w:val="00D40C6E"/>
    <w:rsid w:val="00D52F06"/>
    <w:rsid w:val="00D56455"/>
    <w:rsid w:val="00D618B8"/>
    <w:rsid w:val="00D646CA"/>
    <w:rsid w:val="00D84142"/>
    <w:rsid w:val="00D871A8"/>
    <w:rsid w:val="00D97F85"/>
    <w:rsid w:val="00DA488A"/>
    <w:rsid w:val="00DC01C2"/>
    <w:rsid w:val="00DC07AD"/>
    <w:rsid w:val="00DC2849"/>
    <w:rsid w:val="00DC749B"/>
    <w:rsid w:val="00DD02E2"/>
    <w:rsid w:val="00DD3C05"/>
    <w:rsid w:val="00DF1CF7"/>
    <w:rsid w:val="00DF22D8"/>
    <w:rsid w:val="00E03EBB"/>
    <w:rsid w:val="00E05353"/>
    <w:rsid w:val="00E07E0E"/>
    <w:rsid w:val="00E11294"/>
    <w:rsid w:val="00E12EBC"/>
    <w:rsid w:val="00E15DBC"/>
    <w:rsid w:val="00E16F90"/>
    <w:rsid w:val="00E20C3C"/>
    <w:rsid w:val="00E32ACD"/>
    <w:rsid w:val="00E363C1"/>
    <w:rsid w:val="00E500BE"/>
    <w:rsid w:val="00E62077"/>
    <w:rsid w:val="00E64A6F"/>
    <w:rsid w:val="00E930B3"/>
    <w:rsid w:val="00E97717"/>
    <w:rsid w:val="00EA0D1C"/>
    <w:rsid w:val="00EA7F61"/>
    <w:rsid w:val="00EC0B56"/>
    <w:rsid w:val="00EC317F"/>
    <w:rsid w:val="00EC6945"/>
    <w:rsid w:val="00ED7FEF"/>
    <w:rsid w:val="00EE2881"/>
    <w:rsid w:val="00F01FB3"/>
    <w:rsid w:val="00F2073A"/>
    <w:rsid w:val="00F20FD4"/>
    <w:rsid w:val="00F27818"/>
    <w:rsid w:val="00F43696"/>
    <w:rsid w:val="00F43791"/>
    <w:rsid w:val="00F522D6"/>
    <w:rsid w:val="00F56977"/>
    <w:rsid w:val="00F60149"/>
    <w:rsid w:val="00F63A69"/>
    <w:rsid w:val="00F63D0B"/>
    <w:rsid w:val="00F645CF"/>
    <w:rsid w:val="00F90C13"/>
    <w:rsid w:val="00FC7688"/>
    <w:rsid w:val="00FD4071"/>
    <w:rsid w:val="00FE057C"/>
    <w:rsid w:val="00FE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9C0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3059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0322"/>
    <w:pPr>
      <w:keepNext/>
      <w:keepLines/>
      <w:spacing w:before="480"/>
      <w:outlineLvl w:val="0"/>
    </w:pPr>
    <w:rPr>
      <w:rFonts w:ascii="Arial" w:hAnsi="Arial" w:cs="Times New Roman"/>
      <w:b/>
      <w:bCs/>
      <w:color w:val="000000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4D3A"/>
    <w:pPr>
      <w:keepNext/>
      <w:keepLines/>
      <w:spacing w:before="200"/>
      <w:outlineLvl w:val="1"/>
    </w:pPr>
    <w:rPr>
      <w:rFonts w:ascii="Arial" w:hAnsi="Arial" w:cs="Times New Roman"/>
      <w:b/>
      <w:bCs/>
      <w:color w:val="000000"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76BE"/>
    <w:pPr>
      <w:keepNext/>
      <w:keepLines/>
      <w:spacing w:before="200"/>
      <w:outlineLvl w:val="2"/>
    </w:pPr>
    <w:rPr>
      <w:rFonts w:ascii="Arial" w:hAnsi="Arial" w:cs="Times New Roman"/>
      <w:b/>
      <w:bCs/>
      <w:color w:val="000000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AE45E6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10322"/>
    <w:rPr>
      <w:rFonts w:ascii="Arial" w:hAnsi="Arial"/>
      <w:b/>
      <w:color w:val="000000"/>
      <w:sz w:val="28"/>
    </w:rPr>
  </w:style>
  <w:style w:type="character" w:customStyle="1" w:styleId="Heading2Char">
    <w:name w:val="Heading 2 Char"/>
    <w:link w:val="Heading2"/>
    <w:uiPriority w:val="99"/>
    <w:locked/>
    <w:rsid w:val="008D4D3A"/>
    <w:rPr>
      <w:rFonts w:ascii="Arial" w:hAnsi="Arial"/>
      <w:b/>
      <w:color w:val="000000"/>
      <w:sz w:val="26"/>
    </w:rPr>
  </w:style>
  <w:style w:type="character" w:customStyle="1" w:styleId="Heading3Char">
    <w:name w:val="Heading 3 Char"/>
    <w:link w:val="Heading3"/>
    <w:uiPriority w:val="99"/>
    <w:locked/>
    <w:rsid w:val="002576BE"/>
    <w:rPr>
      <w:rFonts w:ascii="Arial" w:hAnsi="Arial"/>
      <w:b/>
      <w:color w:val="000000"/>
      <w:sz w:val="20"/>
    </w:rPr>
  </w:style>
  <w:style w:type="character" w:customStyle="1" w:styleId="Heading4Char">
    <w:name w:val="Heading 4 Char"/>
    <w:link w:val="Heading4"/>
    <w:uiPriority w:val="99"/>
    <w:locked/>
    <w:rsid w:val="00AE45E6"/>
    <w:rPr>
      <w:rFonts w:ascii="Calibri" w:hAnsi="Calibri"/>
      <w:b/>
      <w:sz w:val="28"/>
      <w:lang w:eastAsia="en-US"/>
    </w:rPr>
  </w:style>
  <w:style w:type="paragraph" w:styleId="Header">
    <w:name w:val="header"/>
    <w:basedOn w:val="Normal"/>
    <w:link w:val="HeaderChar"/>
    <w:uiPriority w:val="99"/>
    <w:rsid w:val="00610322"/>
    <w:pPr>
      <w:tabs>
        <w:tab w:val="center" w:pos="4513"/>
        <w:tab w:val="right" w:pos="9026"/>
      </w:tabs>
    </w:pPr>
    <w:rPr>
      <w:rFonts w:cs="Times New Roman"/>
      <w:sz w:val="20"/>
      <w:szCs w:val="2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10322"/>
  </w:style>
  <w:style w:type="paragraph" w:styleId="Footer">
    <w:name w:val="footer"/>
    <w:basedOn w:val="Normal"/>
    <w:link w:val="FooterChar"/>
    <w:uiPriority w:val="99"/>
    <w:rsid w:val="00610322"/>
    <w:pPr>
      <w:tabs>
        <w:tab w:val="center" w:pos="4513"/>
        <w:tab w:val="right" w:pos="9026"/>
      </w:tabs>
    </w:pPr>
    <w:rPr>
      <w:rFonts w:cs="Times New Roman"/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10322"/>
  </w:style>
  <w:style w:type="paragraph" w:styleId="BalloonText">
    <w:name w:val="Balloon Text"/>
    <w:basedOn w:val="Normal"/>
    <w:link w:val="BalloonTextChar"/>
    <w:uiPriority w:val="99"/>
    <w:semiHidden/>
    <w:rsid w:val="00610322"/>
    <w:rPr>
      <w:rFonts w:ascii="Tahoma" w:hAnsi="Tahoma" w:cs="Times New Roman"/>
      <w:sz w:val="16"/>
      <w:szCs w:val="16"/>
      <w:lang w:eastAsia="en-GB"/>
    </w:rPr>
  </w:style>
  <w:style w:type="character" w:customStyle="1" w:styleId="BalloonTextChar">
    <w:name w:val="Balloon Text Char"/>
    <w:link w:val="BalloonText"/>
    <w:uiPriority w:val="99"/>
    <w:semiHidden/>
    <w:locked/>
    <w:rsid w:val="00610322"/>
    <w:rPr>
      <w:rFonts w:ascii="Tahoma" w:hAnsi="Tahoma"/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B52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52AC4"/>
    <w:rPr>
      <w:rFonts w:ascii="Courier New" w:hAnsi="Courier New"/>
      <w:sz w:val="20"/>
      <w:lang w:eastAsia="en-GB"/>
    </w:rPr>
  </w:style>
  <w:style w:type="character" w:styleId="Emphasis">
    <w:name w:val="Emphasis"/>
    <w:uiPriority w:val="99"/>
    <w:qFormat/>
    <w:rsid w:val="00B52AC4"/>
    <w:rPr>
      <w:rFonts w:cs="Times New Roman"/>
      <w:i/>
    </w:rPr>
  </w:style>
  <w:style w:type="character" w:styleId="Hyperlink">
    <w:name w:val="Hyperlink"/>
    <w:uiPriority w:val="99"/>
    <w:rsid w:val="00B52AC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F00EF"/>
    <w:pPr>
      <w:ind w:left="720"/>
      <w:contextualSpacing/>
    </w:pPr>
  </w:style>
  <w:style w:type="character" w:customStyle="1" w:styleId="kwd">
    <w:name w:val="kwd"/>
    <w:uiPriority w:val="99"/>
    <w:rsid w:val="00550792"/>
  </w:style>
  <w:style w:type="character" w:customStyle="1" w:styleId="pln">
    <w:name w:val="pln"/>
    <w:uiPriority w:val="99"/>
    <w:rsid w:val="00550792"/>
  </w:style>
  <w:style w:type="character" w:customStyle="1" w:styleId="pun">
    <w:name w:val="pun"/>
    <w:uiPriority w:val="99"/>
    <w:rsid w:val="00550792"/>
  </w:style>
  <w:style w:type="character" w:customStyle="1" w:styleId="typ">
    <w:name w:val="typ"/>
    <w:uiPriority w:val="99"/>
    <w:rsid w:val="00550792"/>
  </w:style>
  <w:style w:type="character" w:customStyle="1" w:styleId="str">
    <w:name w:val="str"/>
    <w:uiPriority w:val="99"/>
    <w:rsid w:val="00550792"/>
  </w:style>
  <w:style w:type="character" w:styleId="Strong">
    <w:name w:val="Strong"/>
    <w:basedOn w:val="DefaultParagraphFont"/>
    <w:qFormat/>
    <w:locked/>
    <w:rsid w:val="00584A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1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908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10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61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67F1C-C5A9-47BD-B195-F407BF25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1: Starting with Eclipse</vt:lpstr>
    </vt:vector>
  </TitlesOfParts>
  <Company>University of Salford</Company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Starting with Eclipse</dc:title>
  <dc:creator>profiler</dc:creator>
  <cp:lastModifiedBy>Ian Drumm</cp:lastModifiedBy>
  <cp:revision>78</cp:revision>
  <cp:lastPrinted>2012-09-03T12:47:00Z</cp:lastPrinted>
  <dcterms:created xsi:type="dcterms:W3CDTF">2020-10-13T20:54:00Z</dcterms:created>
  <dcterms:modified xsi:type="dcterms:W3CDTF">2020-11-01T16:43:00Z</dcterms:modified>
</cp:coreProperties>
</file>