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FEBF8" w14:textId="5ED7ACA3" w:rsidR="007C12C0" w:rsidRPr="00410A04" w:rsidRDefault="007C12C0" w:rsidP="00944D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12C0">
        <w:rPr>
          <w:rFonts w:ascii="Times New Roman" w:hAnsi="Times New Roman" w:cs="Times New Roman"/>
          <w:b/>
          <w:sz w:val="24"/>
          <w:szCs w:val="24"/>
        </w:rPr>
        <w:t>0</w:t>
      </w:r>
      <w:r w:rsidR="00944D7E">
        <w:rPr>
          <w:rFonts w:ascii="Times New Roman" w:hAnsi="Times New Roman" w:cs="Times New Roman"/>
          <w:b/>
          <w:sz w:val="24"/>
          <w:szCs w:val="24"/>
        </w:rPr>
        <w:t>4</w:t>
      </w:r>
      <w:r w:rsidRPr="007C12C0">
        <w:rPr>
          <w:rFonts w:ascii="Times New Roman" w:hAnsi="Times New Roman" w:cs="Times New Roman"/>
          <w:b/>
          <w:sz w:val="24"/>
          <w:szCs w:val="24"/>
        </w:rPr>
        <w:t>_Задание</w:t>
      </w:r>
      <w:proofErr w:type="spellEnd"/>
      <w:r w:rsidRPr="007C12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0A04">
        <w:rPr>
          <w:rFonts w:ascii="Times New Roman" w:hAnsi="Times New Roman" w:cs="Times New Roman"/>
          <w:b/>
          <w:sz w:val="24"/>
          <w:szCs w:val="24"/>
        </w:rPr>
        <w:t>1</w:t>
      </w:r>
    </w:p>
    <w:p w14:paraId="4F92CD9B" w14:textId="77777777" w:rsidR="00944D7E" w:rsidRDefault="00944D7E" w:rsidP="00944D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68701" w14:textId="77777777" w:rsidR="00944D7E" w:rsidRDefault="00944D7E" w:rsidP="00944D7E">
      <w:pPr>
        <w:spacing w:after="24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Выполнить свой вариант задания, ответить на контрольные вопросы и подготовить отчет. </w:t>
      </w:r>
    </w:p>
    <w:p w14:paraId="634E08B1" w14:textId="1BA5CD30" w:rsidR="007C12C0" w:rsidRPr="0048282A" w:rsidRDefault="007C12C0" w:rsidP="007C12C0">
      <w:pPr>
        <w:rPr>
          <w:rFonts w:ascii="Times New Roman" w:hAnsi="Times New Roman" w:cs="Times New Roman"/>
          <w:sz w:val="24"/>
          <w:szCs w:val="24"/>
        </w:rPr>
      </w:pPr>
      <w:r w:rsidRPr="0048282A">
        <w:rPr>
          <w:rFonts w:ascii="Times New Roman" w:hAnsi="Times New Roman" w:cs="Times New Roman"/>
          <w:sz w:val="24"/>
          <w:szCs w:val="24"/>
        </w:rPr>
        <w:t>Решить задачу Коши на заданном интервале:</w:t>
      </w:r>
    </w:p>
    <w:p w14:paraId="5D36B9F7" w14:textId="69FA33D0" w:rsidR="007C12C0" w:rsidRPr="00653F47" w:rsidRDefault="007C12C0" w:rsidP="007C12C0">
      <w:pPr>
        <w:rPr>
          <w:rFonts w:ascii="Times New Roman" w:hAnsi="Times New Roman" w:cs="Times New Roman"/>
          <w:sz w:val="24"/>
          <w:szCs w:val="24"/>
        </w:rPr>
      </w:pPr>
      <w:r w:rsidRPr="0048282A">
        <w:rPr>
          <w:rFonts w:ascii="Times New Roman" w:hAnsi="Times New Roman" w:cs="Times New Roman"/>
          <w:sz w:val="24"/>
          <w:szCs w:val="24"/>
        </w:rPr>
        <w:t xml:space="preserve">1) С помощью встроенной функции </w:t>
      </w:r>
      <w:proofErr w:type="spellStart"/>
      <w:r w:rsidRPr="0048282A">
        <w:rPr>
          <w:rFonts w:ascii="Times New Roman" w:hAnsi="Times New Roman" w:cs="Times New Roman"/>
          <w:sz w:val="24"/>
          <w:szCs w:val="24"/>
        </w:rPr>
        <w:t>NDSolve</w:t>
      </w:r>
      <w:proofErr w:type="spellEnd"/>
      <w:r w:rsidR="00653F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3C4B01" w14:textId="0347326F" w:rsidR="007C12C0" w:rsidRPr="0048282A" w:rsidRDefault="007C12C0" w:rsidP="007C12C0">
      <w:pPr>
        <w:rPr>
          <w:rFonts w:ascii="Times New Roman" w:hAnsi="Times New Roman" w:cs="Times New Roman"/>
          <w:sz w:val="24"/>
          <w:szCs w:val="24"/>
        </w:rPr>
      </w:pPr>
      <w:r w:rsidRPr="0048282A">
        <w:rPr>
          <w:rFonts w:ascii="Times New Roman" w:hAnsi="Times New Roman" w:cs="Times New Roman"/>
          <w:sz w:val="24"/>
          <w:szCs w:val="24"/>
        </w:rPr>
        <w:t xml:space="preserve">2) Методом Эйлера с шагом </w:t>
      </w:r>
      <w:r w:rsidRPr="0048282A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48282A">
        <w:rPr>
          <w:rFonts w:ascii="Times New Roman" w:hAnsi="Times New Roman" w:cs="Times New Roman"/>
          <w:sz w:val="24"/>
          <w:szCs w:val="24"/>
        </w:rPr>
        <w:t>. Вычислить и вывести на печать оценку погрешности на шаге по правилу Рунге. Для сравнения в тех же точках напечатать или сравнить на графике решение, полученное в п. 1.</w:t>
      </w:r>
    </w:p>
    <w:p w14:paraId="160898FD" w14:textId="77777777" w:rsidR="00944D7E" w:rsidRPr="00944D7E" w:rsidRDefault="00944D7E" w:rsidP="00944D7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44D7E">
        <w:rPr>
          <w:rFonts w:ascii="Times New Roman" w:hAnsi="Times New Roman" w:cs="Times New Roman"/>
          <w:b/>
          <w:bCs/>
          <w:sz w:val="24"/>
          <w:szCs w:val="24"/>
        </w:rPr>
        <w:t>Варианты задания (соответствуют номеру студента в списке группы):</w:t>
      </w:r>
    </w:p>
    <w:p w14:paraId="2E857E3A" w14:textId="6BCE0A95" w:rsidR="0048282A" w:rsidRDefault="0048282A" w:rsidP="007C12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1</w:t>
      </w:r>
    </w:p>
    <w:p w14:paraId="677F4D62" w14:textId="7F7E1419" w:rsidR="0048282A" w:rsidRPr="0048282A" w:rsidRDefault="009608E2" w:rsidP="004828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08E2">
        <w:rPr>
          <w:rFonts w:ascii="Times New Roman" w:hAnsi="Times New Roman" w:cs="Times New Roman"/>
          <w:position w:val="-76"/>
          <w:sz w:val="24"/>
          <w:szCs w:val="24"/>
        </w:rPr>
        <w:object w:dxaOrig="3060" w:dyaOrig="1680" w14:anchorId="141DB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84pt" o:ole="">
            <v:imagedata r:id="rId5" o:title=""/>
          </v:shape>
          <o:OLEObject Type="Embed" ProgID="Equation.DSMT4" ShapeID="_x0000_i1025" DrawAspect="Content" ObjectID="_1776121195" r:id="rId6"/>
        </w:object>
      </w:r>
    </w:p>
    <w:p w14:paraId="6C865EA8" w14:textId="58D0C3E9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2</w:t>
      </w:r>
    </w:p>
    <w:p w14:paraId="79EA31AA" w14:textId="4F8DE04A" w:rsidR="0048282A" w:rsidRPr="0048282A" w:rsidRDefault="00E82583" w:rsidP="0048282A">
      <w:pPr>
        <w:rPr>
          <w:rFonts w:ascii="Times New Roman" w:hAnsi="Times New Roman" w:cs="Times New Roman"/>
          <w:sz w:val="24"/>
          <w:szCs w:val="24"/>
        </w:rPr>
      </w:pPr>
      <w:r w:rsidRPr="00E82583">
        <w:rPr>
          <w:rFonts w:ascii="Times New Roman" w:hAnsi="Times New Roman" w:cs="Times New Roman"/>
          <w:position w:val="-62"/>
          <w:sz w:val="24"/>
          <w:szCs w:val="24"/>
        </w:rPr>
        <w:object w:dxaOrig="3200" w:dyaOrig="1400" w14:anchorId="438773BE">
          <v:shape id="_x0000_i1026" type="#_x0000_t75" style="width:159.75pt;height:70.5pt" o:ole="">
            <v:imagedata r:id="rId7" o:title=""/>
          </v:shape>
          <o:OLEObject Type="Embed" ProgID="Equation.DSMT4" ShapeID="_x0000_i1026" DrawAspect="Content" ObjectID="_1776121196" r:id="rId8"/>
        </w:object>
      </w:r>
    </w:p>
    <w:p w14:paraId="5BF8AAB1" w14:textId="7038BE2E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3</w:t>
      </w:r>
    </w:p>
    <w:p w14:paraId="6DB93B77" w14:textId="443F15EC" w:rsidR="0048282A" w:rsidRPr="0048282A" w:rsidRDefault="009608E2" w:rsidP="0048282A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8"/>
          <w:sz w:val="24"/>
          <w:szCs w:val="24"/>
        </w:rPr>
        <w:object w:dxaOrig="3340" w:dyaOrig="1480" w14:anchorId="2CD70C13">
          <v:shape id="_x0000_i1027" type="#_x0000_t75" style="width:166.5pt;height:74.25pt" o:ole="">
            <v:imagedata r:id="rId9" o:title=""/>
          </v:shape>
          <o:OLEObject Type="Embed" ProgID="Equation.DSMT4" ShapeID="_x0000_i1027" DrawAspect="Content" ObjectID="_1776121197" r:id="rId10"/>
        </w:object>
      </w:r>
    </w:p>
    <w:p w14:paraId="4BE4EAEA" w14:textId="2E510C10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4</w:t>
      </w:r>
    </w:p>
    <w:p w14:paraId="2814E4C2" w14:textId="2BAF01FF" w:rsidR="0048282A" w:rsidRPr="0048282A" w:rsidRDefault="009608E2" w:rsidP="0048282A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4"/>
          <w:sz w:val="24"/>
          <w:szCs w:val="24"/>
        </w:rPr>
        <w:object w:dxaOrig="4520" w:dyaOrig="1400" w14:anchorId="6AAE3FA0">
          <v:shape id="_x0000_i1028" type="#_x0000_t75" style="width:226.5pt;height:70.5pt" o:ole="">
            <v:imagedata r:id="rId11" o:title=""/>
          </v:shape>
          <o:OLEObject Type="Embed" ProgID="Equation.DSMT4" ShapeID="_x0000_i1028" DrawAspect="Content" ObjectID="_1776121198" r:id="rId12"/>
        </w:object>
      </w:r>
    </w:p>
    <w:p w14:paraId="7064110C" w14:textId="77777777" w:rsidR="00944D7E" w:rsidRDefault="00944D7E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6488DF0" w14:textId="64BE3780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№ 5</w:t>
      </w:r>
    </w:p>
    <w:p w14:paraId="587A1F01" w14:textId="0132E316" w:rsidR="0048282A" w:rsidRPr="0048282A" w:rsidRDefault="009608E2" w:rsidP="0048282A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4"/>
          <w:sz w:val="24"/>
          <w:szCs w:val="24"/>
        </w:rPr>
        <w:object w:dxaOrig="3019" w:dyaOrig="1400" w14:anchorId="12B9E307">
          <v:shape id="_x0000_i1029" type="#_x0000_t75" style="width:150.75pt;height:70.5pt" o:ole="">
            <v:imagedata r:id="rId13" o:title=""/>
          </v:shape>
          <o:OLEObject Type="Embed" ProgID="Equation.DSMT4" ShapeID="_x0000_i1029" DrawAspect="Content" ObjectID="_1776121199" r:id="rId14"/>
        </w:object>
      </w:r>
    </w:p>
    <w:p w14:paraId="09E80868" w14:textId="42581CF4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6</w:t>
      </w:r>
    </w:p>
    <w:p w14:paraId="25972EF0" w14:textId="30FC9D5E" w:rsidR="0048282A" w:rsidRPr="0048282A" w:rsidRDefault="004A6860" w:rsidP="0048282A">
      <w:pPr>
        <w:rPr>
          <w:rFonts w:ascii="Times New Roman" w:hAnsi="Times New Roman" w:cs="Times New Roman"/>
          <w:sz w:val="24"/>
          <w:szCs w:val="24"/>
        </w:rPr>
      </w:pPr>
      <w:r w:rsidRPr="004A6860">
        <w:rPr>
          <w:rFonts w:ascii="Times New Roman" w:hAnsi="Times New Roman" w:cs="Times New Roman"/>
          <w:position w:val="-48"/>
          <w:sz w:val="24"/>
          <w:szCs w:val="24"/>
        </w:rPr>
        <w:object w:dxaOrig="3560" w:dyaOrig="1080" w14:anchorId="3AFB4CC3">
          <v:shape id="_x0000_i1030" type="#_x0000_t75" style="width:178.5pt;height:54pt" o:ole="">
            <v:imagedata r:id="rId15" o:title=""/>
          </v:shape>
          <o:OLEObject Type="Embed" ProgID="Equation.DSMT4" ShapeID="_x0000_i1030" DrawAspect="Content" ObjectID="_1776121200" r:id="rId16"/>
        </w:object>
      </w:r>
    </w:p>
    <w:p w14:paraId="7BC50B9A" w14:textId="776332E6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7</w:t>
      </w:r>
    </w:p>
    <w:p w14:paraId="515AFF24" w14:textId="1298E12E" w:rsidR="0048282A" w:rsidRPr="0048282A" w:rsidRDefault="009608E2" w:rsidP="0048282A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2"/>
          <w:sz w:val="24"/>
          <w:szCs w:val="24"/>
        </w:rPr>
        <w:object w:dxaOrig="2840" w:dyaOrig="1359" w14:anchorId="7AFFA117">
          <v:shape id="_x0000_i1031" type="#_x0000_t75" style="width:142.5pt;height:67.5pt" o:ole="">
            <v:imagedata r:id="rId17" o:title=""/>
          </v:shape>
          <o:OLEObject Type="Embed" ProgID="Equation.DSMT4" ShapeID="_x0000_i1031" DrawAspect="Content" ObjectID="_1776121201" r:id="rId18"/>
        </w:object>
      </w:r>
    </w:p>
    <w:p w14:paraId="33A4A534" w14:textId="67A6C79B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8</w:t>
      </w:r>
    </w:p>
    <w:p w14:paraId="4E629B46" w14:textId="58174ADE" w:rsidR="0048282A" w:rsidRPr="0048282A" w:rsidRDefault="009608E2" w:rsidP="0048282A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2"/>
          <w:sz w:val="24"/>
          <w:szCs w:val="24"/>
        </w:rPr>
        <w:object w:dxaOrig="3080" w:dyaOrig="1359" w14:anchorId="720111A4">
          <v:shape id="_x0000_i1032" type="#_x0000_t75" style="width:153.75pt;height:67.5pt" o:ole="">
            <v:imagedata r:id="rId19" o:title=""/>
          </v:shape>
          <o:OLEObject Type="Embed" ProgID="Equation.DSMT4" ShapeID="_x0000_i1032" DrawAspect="Content" ObjectID="_1776121202" r:id="rId20"/>
        </w:object>
      </w:r>
    </w:p>
    <w:p w14:paraId="04446F43" w14:textId="4F4222F0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9</w:t>
      </w:r>
    </w:p>
    <w:p w14:paraId="506D0AAC" w14:textId="7B6C4372" w:rsidR="0048282A" w:rsidRPr="0048282A" w:rsidRDefault="00ED6A47" w:rsidP="0048282A">
      <w:pPr>
        <w:rPr>
          <w:rFonts w:ascii="Times New Roman" w:hAnsi="Times New Roman" w:cs="Times New Roman"/>
          <w:sz w:val="24"/>
          <w:szCs w:val="24"/>
        </w:rPr>
      </w:pPr>
      <w:r w:rsidRPr="00ED6A47">
        <w:rPr>
          <w:rFonts w:ascii="Times New Roman" w:hAnsi="Times New Roman" w:cs="Times New Roman"/>
          <w:position w:val="-62"/>
          <w:sz w:val="24"/>
          <w:szCs w:val="24"/>
        </w:rPr>
        <w:object w:dxaOrig="3340" w:dyaOrig="1359" w14:anchorId="380BE540">
          <v:shape id="_x0000_i1033" type="#_x0000_t75" style="width:166.5pt;height:67.5pt" o:ole="">
            <v:imagedata r:id="rId21" o:title=""/>
          </v:shape>
          <o:OLEObject Type="Embed" ProgID="Equation.DSMT4" ShapeID="_x0000_i1033" DrawAspect="Content" ObjectID="_1776121203" r:id="rId22"/>
        </w:object>
      </w:r>
    </w:p>
    <w:p w14:paraId="3743270F" w14:textId="3C6D0C76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10</w:t>
      </w:r>
    </w:p>
    <w:p w14:paraId="263E3B13" w14:textId="34561797" w:rsidR="0048282A" w:rsidRPr="0048282A" w:rsidRDefault="003C1C00" w:rsidP="0048282A">
      <w:pPr>
        <w:rPr>
          <w:rFonts w:ascii="Times New Roman" w:hAnsi="Times New Roman" w:cs="Times New Roman"/>
          <w:sz w:val="24"/>
          <w:szCs w:val="24"/>
        </w:rPr>
      </w:pPr>
      <w:r w:rsidRPr="003C1C00">
        <w:rPr>
          <w:rFonts w:ascii="Times New Roman" w:hAnsi="Times New Roman" w:cs="Times New Roman"/>
          <w:position w:val="-62"/>
          <w:sz w:val="24"/>
          <w:szCs w:val="24"/>
        </w:rPr>
        <w:object w:dxaOrig="3519" w:dyaOrig="1359" w14:anchorId="062D73AC">
          <v:shape id="_x0000_i1034" type="#_x0000_t75" style="width:176.25pt;height:67.5pt" o:ole="">
            <v:imagedata r:id="rId23" o:title=""/>
          </v:shape>
          <o:OLEObject Type="Embed" ProgID="Equation.DSMT4" ShapeID="_x0000_i1034" DrawAspect="Content" ObjectID="_1776121204" r:id="rId24"/>
        </w:object>
      </w:r>
    </w:p>
    <w:p w14:paraId="3E83EC6D" w14:textId="559C5AB9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11</w:t>
      </w:r>
    </w:p>
    <w:p w14:paraId="6611D81A" w14:textId="70BBD6D9" w:rsidR="0048282A" w:rsidRPr="0048282A" w:rsidRDefault="009608E2" w:rsidP="0048282A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6"/>
          <w:sz w:val="24"/>
          <w:szCs w:val="24"/>
        </w:rPr>
        <w:object w:dxaOrig="3640" w:dyaOrig="1440" w14:anchorId="56AC0EC5">
          <v:shape id="_x0000_i1035" type="#_x0000_t75" style="width:181.5pt;height:1in" o:ole="">
            <v:imagedata r:id="rId25" o:title=""/>
          </v:shape>
          <o:OLEObject Type="Embed" ProgID="Equation.DSMT4" ShapeID="_x0000_i1035" DrawAspect="Content" ObjectID="_1776121205" r:id="rId26"/>
        </w:object>
      </w:r>
    </w:p>
    <w:p w14:paraId="6A516005" w14:textId="229687F0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№ 12</w:t>
      </w:r>
    </w:p>
    <w:p w14:paraId="4EDD8079" w14:textId="102A06B5" w:rsidR="0048282A" w:rsidRPr="0048282A" w:rsidRDefault="009608E2" w:rsidP="0048282A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4"/>
          <w:sz w:val="24"/>
          <w:szCs w:val="24"/>
        </w:rPr>
        <w:object w:dxaOrig="4599" w:dyaOrig="1400" w14:anchorId="13253CAF">
          <v:shape id="_x0000_i1036" type="#_x0000_t75" style="width:230.25pt;height:70.5pt" o:ole="">
            <v:imagedata r:id="rId27" o:title=""/>
          </v:shape>
          <o:OLEObject Type="Embed" ProgID="Equation.DSMT4" ShapeID="_x0000_i1036" DrawAspect="Content" ObjectID="_1776121206" r:id="rId28"/>
        </w:object>
      </w:r>
    </w:p>
    <w:p w14:paraId="03E9BDD6" w14:textId="4343C76F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13</w:t>
      </w:r>
    </w:p>
    <w:p w14:paraId="39245E55" w14:textId="4629CCFC" w:rsidR="0048282A" w:rsidRPr="0048282A" w:rsidRDefault="001971E1" w:rsidP="0048282A">
      <w:pPr>
        <w:rPr>
          <w:rFonts w:ascii="Times New Roman" w:hAnsi="Times New Roman" w:cs="Times New Roman"/>
          <w:sz w:val="24"/>
          <w:szCs w:val="24"/>
        </w:rPr>
      </w:pPr>
      <w:r w:rsidRPr="001971E1">
        <w:rPr>
          <w:rFonts w:ascii="Times New Roman" w:hAnsi="Times New Roman" w:cs="Times New Roman"/>
          <w:position w:val="-50"/>
          <w:sz w:val="24"/>
          <w:szCs w:val="24"/>
        </w:rPr>
        <w:object w:dxaOrig="2600" w:dyaOrig="1120" w14:anchorId="7094568F">
          <v:shape id="_x0000_i1037" type="#_x0000_t75" style="width:129.75pt;height:56.25pt" o:ole="">
            <v:imagedata r:id="rId29" o:title=""/>
          </v:shape>
          <o:OLEObject Type="Embed" ProgID="Equation.DSMT4" ShapeID="_x0000_i1037" DrawAspect="Content" ObjectID="_1776121207" r:id="rId30"/>
        </w:object>
      </w:r>
    </w:p>
    <w:p w14:paraId="1A46BE06" w14:textId="15387831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14</w:t>
      </w:r>
    </w:p>
    <w:p w14:paraId="26F4B7B6" w14:textId="2D20FFD7" w:rsidR="0048282A" w:rsidRPr="0048282A" w:rsidRDefault="001971E1" w:rsidP="0048282A">
      <w:pPr>
        <w:rPr>
          <w:rFonts w:ascii="Times New Roman" w:hAnsi="Times New Roman" w:cs="Times New Roman"/>
          <w:sz w:val="24"/>
          <w:szCs w:val="24"/>
        </w:rPr>
      </w:pPr>
      <w:r w:rsidRPr="001971E1">
        <w:rPr>
          <w:rFonts w:ascii="Times New Roman" w:hAnsi="Times New Roman" w:cs="Times New Roman"/>
          <w:position w:val="-52"/>
          <w:sz w:val="24"/>
          <w:szCs w:val="24"/>
        </w:rPr>
        <w:object w:dxaOrig="2720" w:dyaOrig="1160" w14:anchorId="5754754A">
          <v:shape id="_x0000_i1038" type="#_x0000_t75" style="width:135.75pt;height:57.75pt" o:ole="">
            <v:imagedata r:id="rId31" o:title=""/>
          </v:shape>
          <o:OLEObject Type="Embed" ProgID="Equation.DSMT4" ShapeID="_x0000_i1038" DrawAspect="Content" ObjectID="_1776121208" r:id="rId32"/>
        </w:object>
      </w:r>
    </w:p>
    <w:p w14:paraId="3267B6AF" w14:textId="32F54C4E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15</w:t>
      </w:r>
    </w:p>
    <w:p w14:paraId="4FD82AF8" w14:textId="76CC69DB" w:rsidR="0048282A" w:rsidRDefault="001971E1" w:rsidP="0048282A">
      <w:pPr>
        <w:rPr>
          <w:rFonts w:ascii="Times New Roman" w:hAnsi="Times New Roman" w:cs="Times New Roman"/>
          <w:sz w:val="24"/>
          <w:szCs w:val="24"/>
        </w:rPr>
      </w:pPr>
      <w:r w:rsidRPr="001971E1">
        <w:rPr>
          <w:rFonts w:ascii="Times New Roman" w:hAnsi="Times New Roman" w:cs="Times New Roman"/>
          <w:position w:val="-50"/>
          <w:sz w:val="24"/>
          <w:szCs w:val="24"/>
        </w:rPr>
        <w:object w:dxaOrig="2820" w:dyaOrig="1120" w14:anchorId="4FDD5C9E">
          <v:shape id="_x0000_i1039" type="#_x0000_t75" style="width:141pt;height:56.25pt" o:ole="">
            <v:imagedata r:id="rId33" o:title=""/>
          </v:shape>
          <o:OLEObject Type="Embed" ProgID="Equation.DSMT4" ShapeID="_x0000_i1039" DrawAspect="Content" ObjectID="_1776121209" r:id="rId34"/>
        </w:object>
      </w:r>
    </w:p>
    <w:p w14:paraId="1B05E382" w14:textId="4F3B2FED" w:rsidR="00410A04" w:rsidRPr="00410A04" w:rsidRDefault="00410A04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0A04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</w:p>
    <w:p w14:paraId="213CFE8D" w14:textId="77777777" w:rsidR="00410A04" w:rsidRPr="00410A04" w:rsidRDefault="00410A04" w:rsidP="00410A04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  <w:r w:rsidRPr="00410A04">
        <w:rPr>
          <w:rFonts w:ascii="Times New Roman" w:hAnsi="Times New Roman" w:cs="Times New Roman"/>
          <w:sz w:val="24"/>
        </w:rPr>
        <w:t>Сформулируйте задачу Коши для обыкновенного дифференциального уравнения 1-го порядка.</w:t>
      </w:r>
    </w:p>
    <w:p w14:paraId="3BFE361F" w14:textId="77777777" w:rsidR="00410A04" w:rsidRPr="00410A04" w:rsidRDefault="00410A04" w:rsidP="00410A04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  <w:r w:rsidRPr="00410A04">
        <w:rPr>
          <w:rFonts w:ascii="Times New Roman" w:hAnsi="Times New Roman" w:cs="Times New Roman"/>
          <w:sz w:val="24"/>
        </w:rPr>
        <w:t>Дайте определение понятий локальная и глобальная погрешность метода для решения ОДУ.</w:t>
      </w:r>
    </w:p>
    <w:p w14:paraId="226F275E" w14:textId="77777777" w:rsidR="00410A04" w:rsidRPr="00410A04" w:rsidRDefault="00410A04" w:rsidP="00410A04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  <w:r w:rsidRPr="00410A04">
        <w:rPr>
          <w:rFonts w:ascii="Times New Roman" w:hAnsi="Times New Roman" w:cs="Times New Roman"/>
          <w:sz w:val="24"/>
        </w:rPr>
        <w:t>Дайте определение понятий явные и неявные формулы для решения ОДУ.</w:t>
      </w:r>
    </w:p>
    <w:p w14:paraId="1D460E67" w14:textId="77777777" w:rsidR="00410A04" w:rsidRPr="00410A04" w:rsidRDefault="00410A04" w:rsidP="00410A04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  <w:r w:rsidRPr="00410A04">
        <w:rPr>
          <w:rFonts w:ascii="Times New Roman" w:hAnsi="Times New Roman" w:cs="Times New Roman"/>
          <w:sz w:val="24"/>
        </w:rPr>
        <w:t>Укажите известный вам способ получения расчётной формулы явного метода Эйлера для решения задачи Коши для обыкновенного дифференциального уравнения 1-го порядка.</w:t>
      </w:r>
    </w:p>
    <w:p w14:paraId="23A34350" w14:textId="77777777" w:rsidR="00410A04" w:rsidRPr="00410A04" w:rsidRDefault="00410A04" w:rsidP="00410A04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  <w:r w:rsidRPr="00410A04">
        <w:rPr>
          <w:rFonts w:ascii="Times New Roman" w:hAnsi="Times New Roman" w:cs="Times New Roman"/>
          <w:sz w:val="24"/>
        </w:rPr>
        <w:t>Укажите известный вам способ получения расчётной формулы неявного метода Эйлера для решения задачи Коши для обыкновенного дифференциального уравнения 1-го порядка.</w:t>
      </w:r>
    </w:p>
    <w:p w14:paraId="3B9DD376" w14:textId="77777777" w:rsidR="00494AD9" w:rsidRPr="00494AD9" w:rsidRDefault="00494AD9" w:rsidP="00494AD9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  <w:r w:rsidRPr="00494AD9">
        <w:rPr>
          <w:rFonts w:ascii="Times New Roman" w:hAnsi="Times New Roman" w:cs="Times New Roman"/>
          <w:sz w:val="24"/>
        </w:rPr>
        <w:t>В чем состоит идея метода «предиктор-корректор» («прогноз-коррекция»). Приведите формулы метода на основе явных и неявных формул Эйлера.</w:t>
      </w:r>
    </w:p>
    <w:p w14:paraId="495A08E3" w14:textId="7AF24714" w:rsidR="00410A04" w:rsidRPr="00410A04" w:rsidRDefault="00410A04" w:rsidP="00494AD9">
      <w:p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</w:p>
    <w:p w14:paraId="2CAA6DA4" w14:textId="77777777" w:rsidR="00410A04" w:rsidRPr="0048282A" w:rsidRDefault="00410A04" w:rsidP="0048282A">
      <w:pPr>
        <w:rPr>
          <w:rFonts w:ascii="Times New Roman" w:hAnsi="Times New Roman" w:cs="Times New Roman"/>
          <w:sz w:val="24"/>
          <w:szCs w:val="24"/>
        </w:rPr>
      </w:pPr>
    </w:p>
    <w:sectPr w:rsidR="00410A04" w:rsidRPr="00482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1B0F"/>
    <w:multiLevelType w:val="singleLevel"/>
    <w:tmpl w:val="6C1E487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 w16cid:durableId="193994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EB"/>
    <w:rsid w:val="001971E1"/>
    <w:rsid w:val="00290B8E"/>
    <w:rsid w:val="003B39EB"/>
    <w:rsid w:val="003C1C00"/>
    <w:rsid w:val="00410A04"/>
    <w:rsid w:val="00430FA6"/>
    <w:rsid w:val="0048282A"/>
    <w:rsid w:val="00494AD9"/>
    <w:rsid w:val="004A6860"/>
    <w:rsid w:val="00653F47"/>
    <w:rsid w:val="006A47E4"/>
    <w:rsid w:val="007C12C0"/>
    <w:rsid w:val="009079AF"/>
    <w:rsid w:val="00944D7E"/>
    <w:rsid w:val="009608E2"/>
    <w:rsid w:val="00C73DFA"/>
    <w:rsid w:val="00DC397A"/>
    <w:rsid w:val="00E82583"/>
    <w:rsid w:val="00ED6A47"/>
    <w:rsid w:val="00F4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A5EA"/>
  <w15:chartTrackingRefBased/>
  <w15:docId w15:val="{EB035F37-7D4F-4CDB-A57F-6AD6394B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2C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282A"/>
    <w:rPr>
      <w:b/>
      <w:bCs/>
    </w:rPr>
  </w:style>
  <w:style w:type="paragraph" w:styleId="a4">
    <w:name w:val="List Paragraph"/>
    <w:basedOn w:val="a"/>
    <w:uiPriority w:val="34"/>
    <w:qFormat/>
    <w:rsid w:val="00494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Токарева Надежда</dc:creator>
  <cp:keywords/>
  <dc:description/>
  <cp:lastModifiedBy>Токарева Надежда</cp:lastModifiedBy>
  <cp:revision>8</cp:revision>
  <dcterms:created xsi:type="dcterms:W3CDTF">2021-05-03T10:05:00Z</dcterms:created>
  <dcterms:modified xsi:type="dcterms:W3CDTF">2024-05-01T23:00:00Z</dcterms:modified>
</cp:coreProperties>
</file>