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440" w:firstLineChars="200"/>
        <w:jc w:val="center"/>
        <w:rPr>
          <w:rFonts w:hint="eastAsia"/>
          <w:sz w:val="72"/>
        </w:rPr>
      </w:pPr>
      <w:r>
        <w:rPr>
          <w:rFonts w:hint="eastAsia"/>
          <w:sz w:val="72"/>
        </w:rPr>
        <w:drawing>
          <wp:anchor distT="0" distB="0" distL="114300" distR="114300" simplePos="0" relativeHeight="251658240" behindDoc="1" locked="0" layoutInCell="1" allowOverlap="1">
            <wp:simplePos x="0" y="0"/>
            <wp:positionH relativeFrom="column">
              <wp:posOffset>501015</wp:posOffset>
            </wp:positionH>
            <wp:positionV relativeFrom="paragraph">
              <wp:posOffset>62230</wp:posOffset>
            </wp:positionV>
            <wp:extent cx="4100830" cy="3911600"/>
            <wp:effectExtent l="0" t="0" r="1270" b="0"/>
            <wp:wrapNone/>
            <wp:docPr id="2" name="Picture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封面1"/>
                    <pic:cNvPicPr>
                      <a:picLocks noChangeAspect="1"/>
                    </pic:cNvPicPr>
                  </pic:nvPicPr>
                  <pic:blipFill>
                    <a:blip r:embed="rId11">
                      <a:grayscl/>
                      <a:lum bright="70001" contrast="50000"/>
                    </a:blip>
                    <a:srcRect l="54149" t="22508" r="34290" b="69244"/>
                    <a:stretch>
                      <a:fillRect/>
                    </a:stretch>
                  </pic:blipFill>
                  <pic:spPr>
                    <a:xfrm>
                      <a:off x="0" y="0"/>
                      <a:ext cx="4100830" cy="3911600"/>
                    </a:xfrm>
                    <a:prstGeom prst="rect">
                      <a:avLst/>
                    </a:prstGeom>
                    <a:noFill/>
                    <a:ln>
                      <a:noFill/>
                    </a:ln>
                  </pic:spPr>
                </pic:pic>
              </a:graphicData>
            </a:graphic>
          </wp:anchor>
        </w:drawing>
      </w:r>
    </w:p>
    <w:p>
      <w:pPr>
        <w:jc w:val="center"/>
        <w:rPr>
          <w:rFonts w:hint="eastAsia"/>
          <w:sz w:val="72"/>
        </w:rPr>
      </w:pPr>
    </w:p>
    <w:p>
      <w:pPr>
        <w:jc w:val="center"/>
        <w:rPr>
          <w:rFonts w:hint="eastAsia"/>
          <w:sz w:val="72"/>
        </w:rPr>
      </w:pPr>
    </w:p>
    <w:p>
      <w:pPr>
        <w:jc w:val="center"/>
        <w:rPr>
          <w:rFonts w:hint="eastAsia"/>
          <w:sz w:val="72"/>
        </w:rPr>
      </w:pPr>
    </w:p>
    <w:p>
      <w:pPr>
        <w:jc w:val="center"/>
        <w:rPr>
          <w:rFonts w:hint="eastAsia"/>
          <w:sz w:val="72"/>
        </w:rPr>
      </w:pPr>
    </w:p>
    <w:p>
      <w:pPr>
        <w:jc w:val="center"/>
        <w:rPr>
          <w:rFonts w:ascii="黑体" w:eastAsia="黑体"/>
          <w:b/>
          <w:bCs/>
          <w:sz w:val="72"/>
          <w:szCs w:val="72"/>
        </w:rPr>
      </w:pPr>
    </w:p>
    <w:p>
      <w:pPr>
        <w:jc w:val="center"/>
        <w:rPr>
          <w:rFonts w:ascii="黑体" w:eastAsia="黑体"/>
          <w:b/>
          <w:bCs/>
          <w:sz w:val="72"/>
          <w:szCs w:val="72"/>
        </w:rPr>
      </w:pPr>
    </w:p>
    <w:p>
      <w:pPr>
        <w:jc w:val="center"/>
        <w:rPr>
          <w:rFonts w:hint="eastAsia" w:ascii="黑体" w:eastAsia="黑体"/>
          <w:sz w:val="72"/>
          <w:szCs w:val="72"/>
          <w:lang w:val="en-US" w:eastAsia="zh-CN"/>
        </w:rPr>
      </w:pPr>
      <w:r>
        <w:rPr>
          <w:rFonts w:hint="eastAsia" w:ascii="黑体" w:eastAsia="黑体"/>
          <w:b/>
          <w:bCs/>
          <w:sz w:val="72"/>
          <w:szCs w:val="72"/>
          <w:lang w:eastAsia="zh-CN"/>
        </w:rPr>
        <w:t>信号与系统</w:t>
      </w:r>
      <w:r>
        <w:rPr>
          <w:rFonts w:hint="eastAsia" w:ascii="黑体" w:eastAsia="黑体"/>
          <w:b/>
          <w:bCs/>
          <w:sz w:val="72"/>
          <w:szCs w:val="72"/>
        </w:rPr>
        <w:t>实验报告</w:t>
      </w:r>
      <w:r>
        <w:rPr>
          <w:rFonts w:hint="eastAsia" w:ascii="黑体" w:eastAsia="黑体"/>
          <w:b/>
          <w:bCs/>
          <w:sz w:val="72"/>
          <w:szCs w:val="72"/>
          <w:lang w:val="en-US" w:eastAsia="zh-CN"/>
        </w:rPr>
        <w:t>4</w:t>
      </w:r>
    </w:p>
    <w:p>
      <w:pPr>
        <w:jc w:val="center"/>
        <w:rPr>
          <w:rFonts w:hint="eastAsia" w:ascii="楷体_GB2312" w:eastAsia="楷体_GB2312"/>
          <w:sz w:val="32"/>
        </w:rPr>
      </w:pPr>
    </w:p>
    <w:p>
      <w:pPr>
        <w:rPr>
          <w:rFonts w:hint="eastAsia" w:ascii="黑体" w:hAnsi="黑体" w:eastAsia="黑体" w:cs="黑体"/>
          <w:b/>
          <w:sz w:val="30"/>
          <w:szCs w:val="30"/>
          <w:u w:val="single"/>
        </w:rPr>
      </w:pPr>
      <w:r>
        <w:rPr>
          <w:rFonts w:hint="eastAsia" w:ascii="黑体" w:hAnsi="黑体" w:eastAsia="黑体" w:cs="黑体"/>
          <w:sz w:val="30"/>
          <w:szCs w:val="30"/>
        </w:rPr>
        <w:t xml:space="preserve">      题      目：</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 xml:space="preserve"> </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 xml:space="preserve">   离散信号的频域分析</w:t>
      </w:r>
      <w:r>
        <w:rPr>
          <w:rFonts w:hint="eastAsia" w:ascii="黑体" w:hAnsi="黑体" w:eastAsia="黑体" w:cs="黑体"/>
          <w:bCs/>
          <w:kern w:val="10"/>
          <w:sz w:val="30"/>
          <w:szCs w:val="30"/>
          <w:u w:val="single"/>
        </w:rPr>
        <w:t xml:space="preserve">            </w:t>
      </w:r>
    </w:p>
    <w:p>
      <w:pPr>
        <w:tabs>
          <w:tab w:val="left" w:pos="1260"/>
        </w:tabs>
        <w:ind w:firstLine="723" w:firstLineChars="208"/>
        <w:rPr>
          <w:rFonts w:hint="eastAsia" w:ascii="黑体" w:hAnsi="黑体" w:eastAsia="黑体" w:cs="黑体"/>
          <w:color w:val="000000"/>
          <w:spacing w:val="24"/>
          <w:sz w:val="30"/>
          <w:szCs w:val="30"/>
        </w:rPr>
      </w:pPr>
      <w:r>
        <w:rPr>
          <w:rFonts w:hint="eastAsia" w:ascii="黑体" w:hAnsi="黑体" w:eastAsia="黑体" w:cs="黑体"/>
          <w:color w:val="000000"/>
          <w:spacing w:val="24"/>
          <w:sz w:val="30"/>
          <w:szCs w:val="30"/>
        </w:rPr>
        <w:t xml:space="preserve"> 学生姓名：</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 xml:space="preserve">  杨兰馨</w:t>
      </w:r>
      <w:r>
        <w:rPr>
          <w:rFonts w:hint="eastAsia" w:ascii="黑体" w:hAnsi="黑体" w:eastAsia="黑体" w:cs="黑体"/>
          <w:bCs/>
          <w:kern w:val="10"/>
          <w:sz w:val="30"/>
          <w:szCs w:val="30"/>
          <w:u w:val="single"/>
        </w:rPr>
        <w:t xml:space="preserve">                       </w:t>
      </w:r>
    </w:p>
    <w:p>
      <w:pPr>
        <w:tabs>
          <w:tab w:val="left" w:pos="1260"/>
        </w:tabs>
        <w:ind w:firstLine="723" w:firstLineChars="208"/>
        <w:rPr>
          <w:rFonts w:hint="eastAsia" w:ascii="黑体" w:hAnsi="黑体" w:eastAsia="黑体" w:cs="黑体"/>
          <w:color w:val="000000"/>
          <w:spacing w:val="24"/>
          <w:sz w:val="30"/>
          <w:szCs w:val="30"/>
        </w:rPr>
      </w:pPr>
      <w:r>
        <w:rPr>
          <w:rFonts w:hint="eastAsia" w:ascii="黑体" w:hAnsi="黑体" w:eastAsia="黑体" w:cs="黑体"/>
          <w:color w:val="000000"/>
          <w:spacing w:val="24"/>
          <w:sz w:val="30"/>
          <w:szCs w:val="30"/>
        </w:rPr>
        <w:t xml:space="preserve"> 学生学号：</w:t>
      </w:r>
      <w:r>
        <w:rPr>
          <w:rFonts w:hint="eastAsia" w:ascii="黑体" w:hAnsi="黑体" w:eastAsia="黑体" w:cs="黑体"/>
          <w:bCs/>
          <w:kern w:val="10"/>
          <w:sz w:val="30"/>
          <w:szCs w:val="30"/>
          <w:u w:val="single"/>
        </w:rPr>
        <w:t xml:space="preserve">         201</w:t>
      </w:r>
      <w:r>
        <w:rPr>
          <w:rFonts w:ascii="黑体" w:hAnsi="黑体" w:eastAsia="黑体" w:cs="黑体"/>
          <w:bCs/>
          <w:kern w:val="10"/>
          <w:sz w:val="30"/>
          <w:szCs w:val="30"/>
          <w:u w:val="single"/>
        </w:rPr>
        <w:t>7</w:t>
      </w:r>
      <w:r>
        <w:rPr>
          <w:rFonts w:hint="eastAsia" w:ascii="黑体" w:hAnsi="黑体" w:eastAsia="黑体" w:cs="黑体"/>
          <w:bCs/>
          <w:kern w:val="10"/>
          <w:sz w:val="30"/>
          <w:szCs w:val="30"/>
          <w:u w:val="single"/>
        </w:rPr>
        <w:t>080</w:t>
      </w:r>
      <w:r>
        <w:rPr>
          <w:rFonts w:hint="eastAsia" w:ascii="黑体" w:hAnsi="黑体" w:eastAsia="黑体" w:cs="黑体"/>
          <w:bCs/>
          <w:kern w:val="10"/>
          <w:sz w:val="30"/>
          <w:szCs w:val="30"/>
          <w:u w:val="single"/>
          <w:lang w:val="en-US" w:eastAsia="zh-CN"/>
        </w:rPr>
        <w:t>20305</w:t>
      </w:r>
      <w:r>
        <w:rPr>
          <w:rFonts w:hint="eastAsia" w:ascii="黑体" w:hAnsi="黑体" w:eastAsia="黑体" w:cs="黑体"/>
          <w:bCs/>
          <w:kern w:val="10"/>
          <w:sz w:val="30"/>
          <w:szCs w:val="30"/>
          <w:u w:val="single"/>
        </w:rPr>
        <w:t xml:space="preserve">            </w:t>
      </w:r>
    </w:p>
    <w:p>
      <w:pPr>
        <w:tabs>
          <w:tab w:val="left" w:pos="1260"/>
        </w:tabs>
        <w:ind w:firstLine="723" w:firstLineChars="208"/>
        <w:rPr>
          <w:rFonts w:hint="eastAsia" w:ascii="黑体" w:hAnsi="黑体" w:eastAsia="黑体" w:cs="黑体"/>
          <w:bCs/>
          <w:kern w:val="10"/>
          <w:sz w:val="30"/>
          <w:szCs w:val="30"/>
          <w:u w:val="single"/>
        </w:rPr>
      </w:pPr>
      <w:r>
        <w:rPr>
          <w:rFonts w:hint="eastAsia" w:ascii="黑体" w:hAnsi="黑体" w:eastAsia="黑体" w:cs="黑体"/>
          <w:color w:val="000000"/>
          <w:spacing w:val="24"/>
          <w:sz w:val="30"/>
          <w:szCs w:val="30"/>
        </w:rPr>
        <w:t xml:space="preserve"> 专业班级：</w:t>
      </w:r>
      <w:r>
        <w:rPr>
          <w:rFonts w:hint="eastAsia" w:ascii="黑体" w:hAnsi="黑体" w:eastAsia="黑体" w:cs="黑体"/>
          <w:bCs/>
          <w:kern w:val="10"/>
          <w:sz w:val="30"/>
          <w:szCs w:val="30"/>
          <w:u w:val="single"/>
        </w:rPr>
        <w:t xml:space="preserve">  　     通信3班             </w:t>
      </w:r>
    </w:p>
    <w:p>
      <w:pPr>
        <w:tabs>
          <w:tab w:val="left" w:pos="1260"/>
        </w:tabs>
        <w:ind w:firstLine="723" w:firstLineChars="208"/>
        <w:rPr>
          <w:rFonts w:hint="eastAsia" w:ascii="黑体" w:hAnsi="黑体" w:eastAsia="黑体" w:cs="黑体"/>
          <w:bCs/>
          <w:kern w:val="10"/>
          <w:sz w:val="30"/>
          <w:szCs w:val="30"/>
          <w:u w:val="single"/>
        </w:rPr>
      </w:pPr>
      <w:r>
        <w:rPr>
          <w:rFonts w:hint="eastAsia" w:ascii="黑体" w:hAnsi="黑体" w:eastAsia="黑体" w:cs="黑体"/>
          <w:color w:val="000000"/>
          <w:spacing w:val="24"/>
          <w:sz w:val="30"/>
          <w:szCs w:val="30"/>
        </w:rPr>
        <w:t xml:space="preserve"> 指导老师：</w:t>
      </w:r>
      <w:r>
        <w:rPr>
          <w:rFonts w:hint="eastAsia" w:ascii="黑体" w:hAnsi="黑体" w:eastAsia="黑体" w:cs="黑体"/>
          <w:bCs/>
          <w:kern w:val="10"/>
          <w:sz w:val="30"/>
          <w:szCs w:val="30"/>
          <w:u w:val="single"/>
        </w:rPr>
        <w:t xml:space="preserve">         </w:t>
      </w:r>
      <w:r>
        <w:rPr>
          <w:rFonts w:hint="eastAsia" w:ascii="黑体" w:hAnsi="黑体" w:eastAsia="黑体" w:cs="黑体"/>
          <w:bCs/>
          <w:kern w:val="10"/>
          <w:sz w:val="30"/>
          <w:szCs w:val="30"/>
          <w:u w:val="single"/>
          <w:lang w:val="en-US" w:eastAsia="zh-CN"/>
        </w:rPr>
        <w:t>吴建辉</w:t>
      </w:r>
      <w:r>
        <w:rPr>
          <w:rFonts w:hint="eastAsia" w:ascii="黑体" w:hAnsi="黑体" w:eastAsia="黑体" w:cs="黑体"/>
          <w:bCs/>
          <w:kern w:val="10"/>
          <w:sz w:val="30"/>
          <w:szCs w:val="30"/>
          <w:u w:val="single"/>
        </w:rPr>
        <w:t xml:space="preserve">                       </w:t>
      </w:r>
    </w:p>
    <w:p>
      <w:pPr>
        <w:rPr>
          <w:rFonts w:hint="eastAsia" w:ascii="楷体_GB2312" w:eastAsia="楷体_GB2312"/>
          <w:sz w:val="32"/>
        </w:rPr>
      </w:pPr>
    </w:p>
    <w:p>
      <w:pPr>
        <w:rPr>
          <w:rFonts w:hint="eastAsia" w:ascii="楷体_GB2312" w:eastAsia="楷体_GB2312"/>
          <w:sz w:val="32"/>
        </w:rPr>
      </w:pPr>
    </w:p>
    <w:p>
      <w:pPr>
        <w:jc w:val="center"/>
        <w:rPr>
          <w:rFonts w:ascii="Arial" w:hAnsi="Arial" w:eastAsia="黑体" w:cs="Arial"/>
          <w:sz w:val="32"/>
        </w:rPr>
      </w:pPr>
      <w:r>
        <w:rPr>
          <w:rFonts w:ascii="Arial" w:hAnsi="Arial" w:eastAsia="黑体" w:cs="Arial"/>
          <w:sz w:val="32"/>
        </w:rPr>
        <w:t>201</w:t>
      </w:r>
      <w:r>
        <w:rPr>
          <w:rFonts w:hint="eastAsia" w:ascii="Arial" w:hAnsi="Arial" w:eastAsia="黑体" w:cs="Arial"/>
          <w:sz w:val="32"/>
          <w:lang w:val="en-US" w:eastAsia="zh-CN"/>
        </w:rPr>
        <w:t>9</w:t>
      </w:r>
      <w:r>
        <w:rPr>
          <w:rFonts w:ascii="Arial" w:hAnsi="Arial" w:eastAsia="黑体" w:cs="Arial"/>
          <w:sz w:val="32"/>
        </w:rPr>
        <w:t>年</w:t>
      </w:r>
      <w:r>
        <w:rPr>
          <w:rFonts w:hint="eastAsia" w:ascii="Arial" w:hAnsi="Arial" w:eastAsia="黑体" w:cs="Arial"/>
          <w:sz w:val="32"/>
          <w:lang w:val="en-US" w:eastAsia="zh-CN"/>
        </w:rPr>
        <w:t>5</w:t>
      </w:r>
      <w:r>
        <w:rPr>
          <w:rFonts w:ascii="Arial" w:hAnsi="Arial" w:eastAsia="黑体" w:cs="Arial"/>
          <w:sz w:val="32"/>
        </w:rPr>
        <w:t>月</w:t>
      </w:r>
      <w:r>
        <w:rPr>
          <w:rFonts w:hint="eastAsia" w:ascii="Arial" w:hAnsi="Arial" w:eastAsia="黑体" w:cs="Arial"/>
          <w:sz w:val="32"/>
          <w:lang w:val="en-US" w:eastAsia="zh-CN"/>
        </w:rPr>
        <w:t>11</w:t>
      </w:r>
      <w:r>
        <w:rPr>
          <w:rFonts w:ascii="Arial" w:hAnsi="Arial" w:eastAsia="黑体" w:cs="Arial"/>
          <w:sz w:val="32"/>
        </w:rPr>
        <w:t>日</w:t>
      </w:r>
    </w:p>
    <w:p>
      <w:pPr>
        <w:rPr>
          <w:rFonts w:ascii="Arial" w:hAnsi="Arial" w:eastAsia="黑体" w:cs="Arial"/>
          <w:sz w:val="32"/>
        </w:rPr>
        <w:sectPr>
          <w:headerReference r:id="rId4" w:type="first"/>
          <w:footerReference r:id="rId7" w:type="first"/>
          <w:headerReference r:id="rId3" w:type="default"/>
          <w:footerReference r:id="rId5" w:type="default"/>
          <w:footerReference r:id="rId6" w:type="even"/>
          <w:pgSz w:w="11906" w:h="16838"/>
          <w:pgMar w:top="1440" w:right="1800" w:bottom="1440" w:left="1800" w:header="851" w:footer="992" w:gutter="0"/>
          <w:pgNumType w:fmt="decimal" w:start="0"/>
          <w:cols w:space="720" w:num="1"/>
          <w:titlePg/>
          <w:rtlGutter w:val="0"/>
          <w:docGrid w:type="lines" w:linePitch="312" w:charSpace="0"/>
        </w:sectPr>
      </w:pPr>
    </w:p>
    <w:p>
      <w:pPr>
        <w:spacing w:beforeLines="200" w:after="240"/>
        <w:jc w:val="center"/>
        <w:rPr>
          <w:rFonts w:hint="eastAsia" w:eastAsia="黑体"/>
          <w:sz w:val="30"/>
        </w:rPr>
      </w:pPr>
      <w:r>
        <w:rPr>
          <w:rFonts w:hint="eastAsia" w:eastAsia="黑体"/>
          <w:sz w:val="30"/>
        </w:rPr>
        <w:t>摘  要</w:t>
      </w:r>
    </w:p>
    <w:p>
      <w:pPr>
        <w:pStyle w:val="4"/>
        <w:rPr>
          <w:rFonts w:hint="eastAsia" w:eastAsia="宋体"/>
          <w:sz w:val="28"/>
          <w:szCs w:val="22"/>
          <w:lang w:val="en-US" w:eastAsia="zh-CN"/>
        </w:rPr>
      </w:pPr>
      <w:r>
        <w:rPr>
          <w:rFonts w:hint="eastAsia" w:eastAsia="宋体"/>
          <w:sz w:val="28"/>
          <w:szCs w:val="22"/>
          <w:lang w:val="en-US" w:eastAsia="zh-CN"/>
        </w:rPr>
        <w:t>掌握一些离散信号的频域分析方法：信号的序列傅立叶变换，离散傅立叶级数，离散傅立叶变换，快速傅立叶变换。并进一步理解变换这些变换之间的关系。</w:t>
      </w:r>
    </w:p>
    <w:p>
      <w:pPr>
        <w:pStyle w:val="4"/>
        <w:rPr>
          <w:rFonts w:hint="default" w:eastAsia="宋体"/>
          <w:sz w:val="28"/>
          <w:szCs w:val="22"/>
          <w:lang w:val="en-US" w:eastAsia="zh-CN"/>
        </w:rPr>
      </w:pPr>
    </w:p>
    <w:p>
      <w:pPr>
        <w:pStyle w:val="4"/>
        <w:rPr>
          <w:rFonts w:hint="default" w:eastAsia="宋体"/>
          <w:sz w:val="28"/>
          <w:szCs w:val="22"/>
          <w:lang w:val="en-US" w:eastAsia="zh-CN"/>
        </w:rPr>
      </w:pPr>
    </w:p>
    <w:p>
      <w:pPr>
        <w:pStyle w:val="4"/>
        <w:rPr>
          <w:rFonts w:hint="default" w:eastAsia="宋体"/>
          <w:sz w:val="28"/>
          <w:szCs w:val="22"/>
          <w:lang w:val="en-US" w:eastAsia="zh-CN"/>
        </w:rPr>
      </w:pPr>
      <w:r>
        <w:rPr>
          <w:rFonts w:hint="eastAsia" w:ascii="黑体" w:hAnsi="黑体" w:eastAsia="黑体"/>
          <w:sz w:val="28"/>
          <w:szCs w:val="22"/>
        </w:rPr>
        <w:t>关键词</w:t>
      </w:r>
      <w:r>
        <w:rPr>
          <w:rFonts w:hint="eastAsia"/>
          <w:sz w:val="28"/>
          <w:szCs w:val="22"/>
        </w:rPr>
        <w:t>：</w:t>
      </w:r>
      <w:r>
        <w:rPr>
          <w:rFonts w:hint="eastAsia" w:eastAsia="宋体"/>
          <w:sz w:val="28"/>
          <w:szCs w:val="22"/>
          <w:lang w:val="en-US" w:eastAsia="zh-CN"/>
        </w:rPr>
        <w:t>离散信号，傅立叶级数，傅立叶变换，频谱分析，快速傅立叶变换。</w:t>
      </w:r>
    </w:p>
    <w:p>
      <w:pPr>
        <w:pStyle w:val="9"/>
        <w:rPr>
          <w:rFonts w:hint="eastAsia"/>
        </w:rPr>
      </w:pPr>
      <w:r>
        <w:br w:type="page"/>
      </w:r>
      <w:r>
        <w:rPr>
          <w:rFonts w:hint="eastAsia"/>
        </w:rPr>
        <w:t>目    录</w:t>
      </w:r>
    </w:p>
    <w:p>
      <w:pPr>
        <w:pStyle w:val="7"/>
        <w:tabs>
          <w:tab w:val="left" w:pos="630"/>
          <w:tab w:val="right" w:leader="dot" w:pos="8296"/>
        </w:tabs>
        <w:rPr>
          <w:rFonts w:ascii="Calibri" w:hAnsi="Calibri"/>
          <w:b w:val="0"/>
          <w:bCs w:val="0"/>
          <w:caps w:val="0"/>
          <w:sz w:val="21"/>
          <w:szCs w:val="22"/>
        </w:rPr>
      </w:pPr>
      <w:r>
        <w:rPr>
          <w:rFonts w:ascii="楷体_GB2312" w:eastAsia="楷体_GB2312"/>
          <w:sz w:val="32"/>
        </w:rPr>
        <w:fldChar w:fldCharType="begin"/>
      </w:r>
      <w:r>
        <w:rPr>
          <w:rFonts w:ascii="楷体_GB2312" w:eastAsia="楷体_GB2312"/>
          <w:sz w:val="32"/>
        </w:rPr>
        <w:instrText xml:space="preserve"> TOC </w:instrText>
      </w:r>
      <w:r>
        <w:rPr>
          <w:rFonts w:hint="eastAsia" w:ascii="楷体_GB2312" w:eastAsia="楷体_GB2312"/>
          <w:sz w:val="32"/>
        </w:rPr>
        <w:instrText xml:space="preserve">\o "2-3" \f \h \z \t "标题 1,1"</w:instrText>
      </w:r>
      <w:r>
        <w:rPr>
          <w:rFonts w:ascii="楷体_GB2312" w:eastAsia="楷体_GB2312"/>
          <w:sz w:val="32"/>
        </w:rPr>
        <w:instrText xml:space="preserve"> </w:instrText>
      </w:r>
      <w:r>
        <w:rPr>
          <w:rFonts w:ascii="楷体_GB2312" w:eastAsia="楷体_GB2312"/>
          <w:sz w:val="32"/>
        </w:rPr>
        <w:fldChar w:fldCharType="separate"/>
      </w:r>
      <w:r>
        <w:fldChar w:fldCharType="begin"/>
      </w:r>
      <w:r>
        <w:rPr>
          <w:rStyle w:val="13"/>
        </w:rPr>
        <w:instrText xml:space="preserve"> </w:instrText>
      </w:r>
      <w:r>
        <w:instrText xml:space="preserve">HYPERLINK \l "_Toc460449501"</w:instrText>
      </w:r>
      <w:r>
        <w:rPr>
          <w:rStyle w:val="13"/>
        </w:rPr>
        <w:instrText xml:space="preserve"> </w:instrText>
      </w:r>
      <w:r>
        <w:fldChar w:fldCharType="separate"/>
      </w:r>
      <w:r>
        <w:rPr>
          <w:rStyle w:val="13"/>
        </w:rPr>
        <w:t>1</w:t>
      </w:r>
      <w:r>
        <w:rPr>
          <w:rFonts w:ascii="Calibri" w:hAnsi="Calibri"/>
          <w:b w:val="0"/>
          <w:bCs w:val="0"/>
          <w:caps w:val="0"/>
          <w:sz w:val="21"/>
          <w:szCs w:val="22"/>
        </w:rPr>
        <w:tab/>
      </w:r>
      <w:r>
        <w:rPr>
          <w:rStyle w:val="13"/>
          <w:rFonts w:hint="eastAsia"/>
        </w:rPr>
        <w:t>绪论</w:t>
      </w:r>
      <w:r>
        <w:tab/>
      </w:r>
      <w:r>
        <w:fldChar w:fldCharType="begin"/>
      </w:r>
      <w:r>
        <w:instrText xml:space="preserve"> PAGEREF _Toc460449501 \h </w:instrText>
      </w:r>
      <w:r>
        <w:fldChar w:fldCharType="separate"/>
      </w:r>
      <w:r>
        <w:t>1</w:t>
      </w:r>
      <w:r>
        <w:fldChar w:fldCharType="end"/>
      </w:r>
      <w:r>
        <w:fldChar w:fldCharType="end"/>
      </w:r>
    </w:p>
    <w:p>
      <w:pPr>
        <w:pStyle w:val="8"/>
        <w:tabs>
          <w:tab w:val="left" w:pos="1050"/>
          <w:tab w:val="right" w:leader="dot" w:pos="8296"/>
        </w:tabs>
        <w:rPr>
          <w:rFonts w:ascii="Calibri" w:hAnsi="Calibri"/>
          <w:smallCaps w:val="0"/>
          <w:sz w:val="21"/>
          <w:szCs w:val="22"/>
        </w:rPr>
      </w:pPr>
      <w:r>
        <w:fldChar w:fldCharType="begin"/>
      </w:r>
      <w:r>
        <w:rPr>
          <w:rStyle w:val="13"/>
        </w:rPr>
        <w:instrText xml:space="preserve"> </w:instrText>
      </w:r>
      <w:r>
        <w:instrText xml:space="preserve">HYPERLINK \l "_Toc460449502"</w:instrText>
      </w:r>
      <w:r>
        <w:rPr>
          <w:rStyle w:val="13"/>
        </w:rPr>
        <w:instrText xml:space="preserve"> </w:instrText>
      </w:r>
      <w:r>
        <w:fldChar w:fldCharType="separate"/>
      </w:r>
      <w:r>
        <w:rPr>
          <w:rStyle w:val="13"/>
        </w:rPr>
        <w:t>1.1</w:t>
      </w:r>
      <w:r>
        <w:rPr>
          <w:rFonts w:ascii="Calibri" w:hAnsi="Calibri"/>
          <w:smallCaps w:val="0"/>
          <w:sz w:val="21"/>
          <w:szCs w:val="22"/>
        </w:rPr>
        <w:tab/>
      </w:r>
      <w:r>
        <w:rPr>
          <w:rStyle w:val="13"/>
          <w:rFonts w:hint="eastAsia"/>
        </w:rPr>
        <w:t>实验题目</w:t>
      </w:r>
      <w:r>
        <w:tab/>
      </w:r>
      <w:r>
        <w:fldChar w:fldCharType="begin"/>
      </w:r>
      <w:r>
        <w:instrText xml:space="preserve"> PAGEREF _Toc460449502 \h </w:instrText>
      </w:r>
      <w:r>
        <w:fldChar w:fldCharType="separate"/>
      </w:r>
      <w:r>
        <w:t>1</w:t>
      </w:r>
      <w:r>
        <w:fldChar w:fldCharType="end"/>
      </w:r>
      <w:r>
        <w:fldChar w:fldCharType="end"/>
      </w:r>
    </w:p>
    <w:p>
      <w:pPr>
        <w:pStyle w:val="8"/>
        <w:tabs>
          <w:tab w:val="left" w:pos="1050"/>
          <w:tab w:val="right" w:leader="dot" w:pos="8296"/>
        </w:tabs>
        <w:rPr>
          <w:rFonts w:hint="eastAsia" w:ascii="Calibri" w:hAnsi="Calibri"/>
          <w:smallCaps w:val="0"/>
          <w:sz w:val="21"/>
          <w:szCs w:val="22"/>
        </w:rPr>
      </w:pPr>
      <w:r>
        <w:fldChar w:fldCharType="begin"/>
      </w:r>
      <w:r>
        <w:rPr>
          <w:rStyle w:val="13"/>
        </w:rPr>
        <w:instrText xml:space="preserve"> </w:instrText>
      </w:r>
      <w:r>
        <w:instrText xml:space="preserve">HYPERLINK \l "_Toc460449503"</w:instrText>
      </w:r>
      <w:r>
        <w:rPr>
          <w:rStyle w:val="13"/>
        </w:rPr>
        <w:instrText xml:space="preserve"> </w:instrText>
      </w:r>
      <w:r>
        <w:fldChar w:fldCharType="separate"/>
      </w:r>
      <w:r>
        <w:rPr>
          <w:rStyle w:val="13"/>
        </w:rPr>
        <w:t>1.2</w:t>
      </w:r>
      <w:r>
        <w:rPr>
          <w:rFonts w:ascii="Calibri" w:hAnsi="Calibri"/>
          <w:smallCaps w:val="0"/>
          <w:sz w:val="21"/>
          <w:szCs w:val="22"/>
        </w:rPr>
        <w:tab/>
      </w:r>
      <w:r>
        <w:rPr>
          <w:rStyle w:val="13"/>
          <w:rFonts w:hint="eastAsia"/>
        </w:rPr>
        <w:t>实验内容和目标</w:t>
      </w:r>
      <w:r>
        <w:tab/>
      </w:r>
      <w:r>
        <w:fldChar w:fldCharType="begin"/>
      </w:r>
      <w:r>
        <w:instrText xml:space="preserve"> PAGEREF _Toc460449503 \h </w:instrText>
      </w:r>
      <w:r>
        <w:fldChar w:fldCharType="separate"/>
      </w:r>
      <w:r>
        <w:t>1</w:t>
      </w:r>
      <w:r>
        <w:fldChar w:fldCharType="end"/>
      </w:r>
      <w:r>
        <w:fldChar w:fldCharType="end"/>
      </w:r>
    </w:p>
    <w:p>
      <w:pPr>
        <w:pStyle w:val="7"/>
        <w:tabs>
          <w:tab w:val="left" w:pos="630"/>
          <w:tab w:val="right" w:leader="dot" w:pos="8296"/>
        </w:tabs>
        <w:rPr>
          <w:rFonts w:ascii="Calibri" w:hAnsi="Calibri"/>
          <w:b w:val="0"/>
          <w:bCs w:val="0"/>
          <w:caps w:val="0"/>
          <w:sz w:val="21"/>
          <w:szCs w:val="22"/>
        </w:rPr>
      </w:pPr>
      <w:r>
        <w:fldChar w:fldCharType="begin"/>
      </w:r>
      <w:r>
        <w:rPr>
          <w:rStyle w:val="13"/>
        </w:rPr>
        <w:instrText xml:space="preserve"> </w:instrText>
      </w:r>
      <w:r>
        <w:instrText xml:space="preserve">HYPERLINK \l "_Toc460449506"</w:instrText>
      </w:r>
      <w:r>
        <w:rPr>
          <w:rStyle w:val="13"/>
        </w:rPr>
        <w:instrText xml:space="preserve"> </w:instrText>
      </w:r>
      <w:r>
        <w:fldChar w:fldCharType="separate"/>
      </w:r>
      <w:r>
        <w:rPr>
          <w:rStyle w:val="13"/>
        </w:rPr>
        <w:t>2</w:t>
      </w:r>
      <w:r>
        <w:rPr>
          <w:rFonts w:ascii="Calibri" w:hAnsi="Calibri"/>
          <w:b w:val="0"/>
          <w:bCs w:val="0"/>
          <w:caps w:val="0"/>
          <w:sz w:val="21"/>
          <w:szCs w:val="22"/>
        </w:rPr>
        <w:tab/>
      </w:r>
      <w:r>
        <w:rPr>
          <w:rStyle w:val="13"/>
          <w:rFonts w:hint="eastAsia"/>
        </w:rPr>
        <w:t>实验原理及实验过程</w:t>
      </w:r>
      <w:r>
        <w:tab/>
      </w:r>
      <w:r>
        <w:fldChar w:fldCharType="begin"/>
      </w:r>
      <w:r>
        <w:instrText xml:space="preserve"> PAGEREF _Toc460449506 \h </w:instrText>
      </w:r>
      <w:r>
        <w:fldChar w:fldCharType="separate"/>
      </w:r>
      <w:r>
        <w:t>1</w:t>
      </w:r>
      <w:r>
        <w:fldChar w:fldCharType="end"/>
      </w:r>
      <w:r>
        <w:fldChar w:fldCharType="end"/>
      </w:r>
    </w:p>
    <w:p>
      <w:pPr>
        <w:pStyle w:val="7"/>
        <w:tabs>
          <w:tab w:val="left" w:pos="630"/>
          <w:tab w:val="right" w:leader="dot" w:pos="8296"/>
        </w:tabs>
        <w:rPr>
          <w:rFonts w:ascii="Calibri" w:hAnsi="Calibri"/>
          <w:b w:val="0"/>
          <w:bCs w:val="0"/>
          <w:caps w:val="0"/>
          <w:sz w:val="21"/>
          <w:szCs w:val="22"/>
        </w:rPr>
      </w:pPr>
      <w:r>
        <w:fldChar w:fldCharType="begin"/>
      </w:r>
      <w:r>
        <w:rPr>
          <w:rStyle w:val="13"/>
        </w:rPr>
        <w:instrText xml:space="preserve"> </w:instrText>
      </w:r>
      <w:r>
        <w:instrText xml:space="preserve">HYPERLINK \l "_Toc460449517"</w:instrText>
      </w:r>
      <w:r>
        <w:rPr>
          <w:rStyle w:val="13"/>
        </w:rPr>
        <w:instrText xml:space="preserve"> </w:instrText>
      </w:r>
      <w:r>
        <w:fldChar w:fldCharType="separate"/>
      </w:r>
      <w:r>
        <w:rPr>
          <w:rStyle w:val="13"/>
        </w:rPr>
        <w:t>3</w:t>
      </w:r>
      <w:r>
        <w:rPr>
          <w:rFonts w:ascii="Calibri" w:hAnsi="Calibri"/>
          <w:b w:val="0"/>
          <w:bCs w:val="0"/>
          <w:caps w:val="0"/>
          <w:sz w:val="21"/>
          <w:szCs w:val="22"/>
        </w:rPr>
        <w:tab/>
      </w:r>
      <w:r>
        <w:rPr>
          <w:rStyle w:val="13"/>
          <w:rFonts w:hint="eastAsia"/>
        </w:rPr>
        <w:t>调试与测试</w:t>
      </w:r>
      <w:r>
        <w:tab/>
      </w:r>
      <w:r>
        <w:fldChar w:fldCharType="begin"/>
      </w:r>
      <w:r>
        <w:instrText xml:space="preserve"> PAGEREF _Toc460449517 \h </w:instrText>
      </w:r>
      <w:r>
        <w:fldChar w:fldCharType="separate"/>
      </w:r>
      <w:r>
        <w:t>2</w:t>
      </w:r>
      <w:r>
        <w:fldChar w:fldCharType="end"/>
      </w:r>
      <w:r>
        <w:fldChar w:fldCharType="end"/>
      </w:r>
    </w:p>
    <w:p>
      <w:pPr>
        <w:pStyle w:val="8"/>
        <w:tabs>
          <w:tab w:val="left" w:pos="1050"/>
          <w:tab w:val="right" w:leader="dot" w:pos="8296"/>
        </w:tabs>
        <w:rPr>
          <w:rFonts w:ascii="Calibri" w:hAnsi="Calibri"/>
          <w:smallCaps w:val="0"/>
          <w:sz w:val="21"/>
          <w:szCs w:val="22"/>
        </w:rPr>
      </w:pPr>
      <w:r>
        <w:fldChar w:fldCharType="begin"/>
      </w:r>
      <w:r>
        <w:rPr>
          <w:rStyle w:val="13"/>
        </w:rPr>
        <w:instrText xml:space="preserve"> </w:instrText>
      </w:r>
      <w:r>
        <w:instrText xml:space="preserve">HYPERLINK \l "_Toc460449518"</w:instrText>
      </w:r>
      <w:r>
        <w:rPr>
          <w:rStyle w:val="13"/>
        </w:rPr>
        <w:instrText xml:space="preserve"> </w:instrText>
      </w:r>
      <w:r>
        <w:fldChar w:fldCharType="separate"/>
      </w:r>
      <w:r>
        <w:rPr>
          <w:rStyle w:val="13"/>
        </w:rPr>
        <w:t>3.1</w:t>
      </w:r>
      <w:r>
        <w:rPr>
          <w:rFonts w:ascii="Calibri" w:hAnsi="Calibri"/>
          <w:smallCaps w:val="0"/>
          <w:sz w:val="21"/>
          <w:szCs w:val="22"/>
        </w:rPr>
        <w:tab/>
      </w:r>
      <w:r>
        <w:rPr>
          <w:rStyle w:val="13"/>
          <w:rFonts w:hint="eastAsia"/>
        </w:rPr>
        <w:t>调试过程的主要问题</w:t>
      </w:r>
      <w:r>
        <w:tab/>
      </w:r>
      <w:r>
        <w:fldChar w:fldCharType="begin"/>
      </w:r>
      <w:r>
        <w:instrText xml:space="preserve"> PAGEREF _Toc460449518 \h </w:instrText>
      </w:r>
      <w:r>
        <w:fldChar w:fldCharType="separate"/>
      </w:r>
      <w:r>
        <w:t>2</w:t>
      </w:r>
      <w:r>
        <w:fldChar w:fldCharType="end"/>
      </w:r>
      <w:r>
        <w:fldChar w:fldCharType="end"/>
      </w:r>
    </w:p>
    <w:p>
      <w:pPr>
        <w:pStyle w:val="8"/>
        <w:tabs>
          <w:tab w:val="left" w:pos="1050"/>
          <w:tab w:val="right" w:leader="dot" w:pos="8296"/>
        </w:tabs>
        <w:rPr>
          <w:rFonts w:ascii="Calibri" w:hAnsi="Calibri"/>
          <w:smallCaps w:val="0"/>
          <w:sz w:val="21"/>
          <w:szCs w:val="22"/>
        </w:rPr>
      </w:pPr>
      <w:r>
        <w:fldChar w:fldCharType="begin"/>
      </w:r>
      <w:r>
        <w:rPr>
          <w:rStyle w:val="13"/>
        </w:rPr>
        <w:instrText xml:space="preserve"> </w:instrText>
      </w:r>
      <w:r>
        <w:instrText xml:space="preserve">HYPERLINK \l "_Toc460449520"</w:instrText>
      </w:r>
      <w:r>
        <w:rPr>
          <w:rStyle w:val="13"/>
        </w:rPr>
        <w:instrText xml:space="preserve"> </w:instrText>
      </w:r>
      <w:r>
        <w:fldChar w:fldCharType="separate"/>
      </w:r>
      <w:r>
        <w:rPr>
          <w:rStyle w:val="13"/>
        </w:rPr>
        <w:t>3.3</w:t>
      </w:r>
      <w:r>
        <w:rPr>
          <w:rFonts w:ascii="Calibri" w:hAnsi="Calibri"/>
          <w:smallCaps w:val="0"/>
          <w:sz w:val="21"/>
          <w:szCs w:val="22"/>
        </w:rPr>
        <w:tab/>
      </w:r>
      <w:r>
        <w:rPr>
          <w:rStyle w:val="13"/>
          <w:rFonts w:hint="eastAsia"/>
        </w:rPr>
        <w:t>测试结果分析</w:t>
      </w:r>
      <w:r>
        <w:tab/>
      </w:r>
      <w:r>
        <w:fldChar w:fldCharType="begin"/>
      </w:r>
      <w:r>
        <w:instrText xml:space="preserve"> PAGEREF _Toc460449520 \h </w:instrText>
      </w:r>
      <w:r>
        <w:fldChar w:fldCharType="separate"/>
      </w:r>
      <w:r>
        <w:t>2</w:t>
      </w:r>
      <w:r>
        <w:fldChar w:fldCharType="end"/>
      </w:r>
      <w:r>
        <w:fldChar w:fldCharType="end"/>
      </w:r>
    </w:p>
    <w:p>
      <w:pPr>
        <w:pStyle w:val="7"/>
        <w:tabs>
          <w:tab w:val="left" w:pos="630"/>
          <w:tab w:val="right" w:leader="dot" w:pos="8296"/>
        </w:tabs>
        <w:rPr>
          <w:rFonts w:ascii="Calibri" w:hAnsi="Calibri"/>
          <w:b w:val="0"/>
          <w:bCs w:val="0"/>
          <w:caps w:val="0"/>
          <w:sz w:val="21"/>
          <w:szCs w:val="22"/>
        </w:rPr>
      </w:pPr>
      <w:r>
        <w:fldChar w:fldCharType="begin"/>
      </w:r>
      <w:r>
        <w:rPr>
          <w:rStyle w:val="13"/>
        </w:rPr>
        <w:instrText xml:space="preserve"> </w:instrText>
      </w:r>
      <w:r>
        <w:instrText xml:space="preserve">HYPERLINK \l "_Toc460449521"</w:instrText>
      </w:r>
      <w:r>
        <w:rPr>
          <w:rStyle w:val="13"/>
        </w:rPr>
        <w:instrText xml:space="preserve"> </w:instrText>
      </w:r>
      <w:r>
        <w:fldChar w:fldCharType="separate"/>
      </w:r>
      <w:r>
        <w:rPr>
          <w:rStyle w:val="13"/>
        </w:rPr>
        <w:t>4</w:t>
      </w:r>
      <w:r>
        <w:rPr>
          <w:rFonts w:ascii="Calibri" w:hAnsi="Calibri"/>
          <w:b w:val="0"/>
          <w:bCs w:val="0"/>
          <w:caps w:val="0"/>
          <w:sz w:val="21"/>
          <w:szCs w:val="22"/>
        </w:rPr>
        <w:tab/>
      </w:r>
      <w:r>
        <w:rPr>
          <w:rStyle w:val="13"/>
          <w:rFonts w:hint="eastAsia"/>
        </w:rPr>
        <w:t>总结与心得</w:t>
      </w:r>
      <w:r>
        <w:tab/>
      </w:r>
      <w:r>
        <w:fldChar w:fldCharType="begin"/>
      </w:r>
      <w:r>
        <w:instrText xml:space="preserve"> PAGEREF _Toc460449521 \h </w:instrText>
      </w:r>
      <w:r>
        <w:fldChar w:fldCharType="separate"/>
      </w:r>
      <w:r>
        <w:t>3</w:t>
      </w:r>
      <w:r>
        <w:fldChar w:fldCharType="end"/>
      </w:r>
      <w:r>
        <w:fldChar w:fldCharType="end"/>
      </w:r>
    </w:p>
    <w:p>
      <w:pPr>
        <w:pStyle w:val="8"/>
        <w:tabs>
          <w:tab w:val="left" w:pos="1050"/>
          <w:tab w:val="right" w:leader="dot" w:pos="8296"/>
        </w:tabs>
        <w:rPr>
          <w:rFonts w:ascii="Calibri" w:hAnsi="Calibri"/>
          <w:smallCaps w:val="0"/>
          <w:sz w:val="21"/>
          <w:szCs w:val="22"/>
        </w:rPr>
      </w:pPr>
      <w:r>
        <w:fldChar w:fldCharType="begin"/>
      </w:r>
      <w:r>
        <w:rPr>
          <w:rStyle w:val="13"/>
        </w:rPr>
        <w:instrText xml:space="preserve"> </w:instrText>
      </w:r>
      <w:r>
        <w:instrText xml:space="preserve">HYPERLINK \l "_Toc460449522"</w:instrText>
      </w:r>
      <w:r>
        <w:rPr>
          <w:rStyle w:val="13"/>
        </w:rPr>
        <w:instrText xml:space="preserve"> </w:instrText>
      </w:r>
      <w:r>
        <w:fldChar w:fldCharType="separate"/>
      </w:r>
      <w:r>
        <w:rPr>
          <w:rFonts w:hint="eastAsia" w:eastAsia="宋体"/>
          <w:lang w:val="en-US" w:eastAsia="zh-CN"/>
        </w:rPr>
        <w:t>4</w:t>
      </w:r>
      <w:r>
        <w:rPr>
          <w:rStyle w:val="13"/>
        </w:rPr>
        <w:t>.1</w:t>
      </w:r>
      <w:r>
        <w:rPr>
          <w:rFonts w:ascii="Calibri" w:hAnsi="Calibri"/>
          <w:smallCaps w:val="0"/>
          <w:sz w:val="21"/>
          <w:szCs w:val="22"/>
        </w:rPr>
        <w:tab/>
      </w:r>
      <w:r>
        <w:rPr>
          <w:rStyle w:val="13"/>
          <w:rFonts w:hint="eastAsia"/>
        </w:rPr>
        <w:t>总结</w:t>
      </w:r>
      <w:r>
        <w:tab/>
      </w:r>
      <w:r>
        <w:fldChar w:fldCharType="begin"/>
      </w:r>
      <w:r>
        <w:instrText xml:space="preserve"> PAGEREF _Toc460449522 \h </w:instrText>
      </w:r>
      <w:r>
        <w:fldChar w:fldCharType="separate"/>
      </w:r>
      <w:r>
        <w:t>3</w:t>
      </w:r>
      <w:r>
        <w:fldChar w:fldCharType="end"/>
      </w:r>
      <w:r>
        <w:fldChar w:fldCharType="end"/>
      </w:r>
    </w:p>
    <w:p>
      <w:pPr>
        <w:pStyle w:val="8"/>
        <w:tabs>
          <w:tab w:val="left" w:pos="1050"/>
          <w:tab w:val="right" w:leader="dot" w:pos="8296"/>
        </w:tabs>
        <w:rPr>
          <w:rFonts w:ascii="Calibri" w:hAnsi="Calibri"/>
          <w:smallCaps w:val="0"/>
          <w:sz w:val="21"/>
          <w:szCs w:val="22"/>
        </w:rPr>
      </w:pPr>
      <w:r>
        <w:fldChar w:fldCharType="begin"/>
      </w:r>
      <w:r>
        <w:rPr>
          <w:rStyle w:val="13"/>
        </w:rPr>
        <w:instrText xml:space="preserve"> </w:instrText>
      </w:r>
      <w:r>
        <w:instrText xml:space="preserve">HYPERLINK \l "_Toc460449523"</w:instrText>
      </w:r>
      <w:r>
        <w:rPr>
          <w:rStyle w:val="13"/>
        </w:rPr>
        <w:instrText xml:space="preserve"> </w:instrText>
      </w:r>
      <w:r>
        <w:fldChar w:fldCharType="separate"/>
      </w:r>
      <w:r>
        <w:rPr>
          <w:rFonts w:hint="eastAsia" w:eastAsia="宋体"/>
          <w:lang w:val="en-US" w:eastAsia="zh-CN"/>
        </w:rPr>
        <w:t>4</w:t>
      </w:r>
      <w:r>
        <w:rPr>
          <w:rStyle w:val="13"/>
        </w:rPr>
        <w:t>.2</w:t>
      </w:r>
      <w:r>
        <w:rPr>
          <w:rFonts w:ascii="Calibri" w:hAnsi="Calibri"/>
          <w:smallCaps w:val="0"/>
          <w:sz w:val="21"/>
          <w:szCs w:val="22"/>
        </w:rPr>
        <w:tab/>
      </w:r>
      <w:r>
        <w:rPr>
          <w:rStyle w:val="13"/>
          <w:rFonts w:hint="eastAsia"/>
        </w:rPr>
        <w:t>心得体会</w:t>
      </w:r>
      <w:r>
        <w:tab/>
      </w:r>
      <w:r>
        <w:fldChar w:fldCharType="begin"/>
      </w:r>
      <w:r>
        <w:instrText xml:space="preserve"> PAGEREF _Toc460449523 \h </w:instrText>
      </w:r>
      <w:r>
        <w:fldChar w:fldCharType="separate"/>
      </w:r>
      <w:r>
        <w:t>3</w:t>
      </w:r>
      <w:r>
        <w:fldChar w:fldCharType="end"/>
      </w:r>
      <w:r>
        <w:fldChar w:fldCharType="end"/>
      </w:r>
    </w:p>
    <w:p>
      <w:pPr>
        <w:rPr>
          <w:rFonts w:ascii="楷体_GB2312" w:eastAsia="楷体_GB2312"/>
          <w:sz w:val="32"/>
        </w:rPr>
        <w:sectPr>
          <w:footerReference r:id="rId8" w:type="default"/>
          <w:pgSz w:w="11906" w:h="16838"/>
          <w:pgMar w:top="1440" w:right="1800" w:bottom="1440" w:left="1800" w:header="851" w:footer="992" w:gutter="0"/>
          <w:pgNumType w:fmt="decimal" w:start="1"/>
          <w:cols w:space="720" w:num="1"/>
          <w:rtlGutter w:val="0"/>
          <w:docGrid w:type="lines" w:linePitch="312" w:charSpace="0"/>
        </w:sectPr>
      </w:pPr>
      <w:r>
        <w:rPr>
          <w:rFonts w:ascii="楷体_GB2312" w:eastAsia="楷体_GB2312"/>
          <w:sz w:val="32"/>
        </w:rPr>
        <w:fldChar w:fldCharType="end"/>
      </w:r>
    </w:p>
    <w:p>
      <w:pPr>
        <w:rPr>
          <w:rFonts w:hint="eastAsia" w:ascii="楷体_GB2312" w:eastAsia="楷体_GB2312"/>
          <w:sz w:val="10"/>
        </w:rPr>
      </w:pPr>
    </w:p>
    <w:p>
      <w:pPr>
        <w:pStyle w:val="2"/>
        <w:spacing w:line="240" w:lineRule="auto"/>
        <w:rPr>
          <w:rFonts w:hint="eastAsia" w:ascii="宋体" w:hAnsi="宋体" w:eastAsia="宋体" w:cs="宋体"/>
          <w:b/>
          <w:bCs/>
          <w:sz w:val="32"/>
          <w:szCs w:val="22"/>
        </w:rPr>
      </w:pPr>
      <w:bookmarkStart w:id="0" w:name="_Toc460449501"/>
      <w:r>
        <w:rPr>
          <w:rFonts w:hint="eastAsia" w:ascii="宋体" w:hAnsi="宋体" w:eastAsia="宋体" w:cs="宋体"/>
          <w:b/>
          <w:bCs/>
          <w:sz w:val="32"/>
          <w:szCs w:val="22"/>
        </w:rPr>
        <w:t>绪论</w:t>
      </w:r>
      <w:bookmarkEnd w:id="0"/>
    </w:p>
    <w:p>
      <w:pPr>
        <w:pStyle w:val="3"/>
        <w:spacing w:before="156" w:after="156"/>
        <w:rPr>
          <w:rFonts w:hint="eastAsia" w:ascii="宋体" w:hAnsi="宋体" w:eastAsia="宋体" w:cs="宋体"/>
          <w:b/>
          <w:bCs/>
          <w:sz w:val="28"/>
          <w:szCs w:val="22"/>
        </w:rPr>
      </w:pPr>
      <w:bookmarkStart w:id="1" w:name="_Toc460449502"/>
      <w:r>
        <w:rPr>
          <w:rFonts w:hint="eastAsia" w:ascii="宋体" w:hAnsi="宋体" w:eastAsia="宋体" w:cs="宋体"/>
          <w:b/>
          <w:bCs/>
          <w:sz w:val="28"/>
          <w:szCs w:val="22"/>
        </w:rPr>
        <w:t>实验题目</w:t>
      </w:r>
      <w:bookmarkEnd w:id="1"/>
    </w:p>
    <w:p>
      <w:pPr>
        <w:spacing w:line="360" w:lineRule="auto"/>
        <w:ind w:leftChars="200"/>
        <w:rPr>
          <w:rFonts w:hint="default" w:ascii="宋体" w:hAnsi="宋体" w:eastAsia="宋体" w:cs="宋体"/>
          <w:sz w:val="24"/>
          <w:szCs w:val="32"/>
          <w:lang w:val="en-US" w:eastAsia="zh-CN"/>
        </w:rPr>
      </w:pPr>
      <w:r>
        <w:rPr>
          <w:rFonts w:hint="eastAsia" w:ascii="宋体" w:hAnsi="宋体" w:eastAsia="宋体" w:cs="宋体"/>
          <w:sz w:val="24"/>
          <w:szCs w:val="32"/>
          <w:lang w:val="en-US" w:eastAsia="zh-CN"/>
        </w:rPr>
        <w:t>离散信号的频域分析</w:t>
      </w:r>
    </w:p>
    <w:p>
      <w:pPr>
        <w:pStyle w:val="3"/>
        <w:spacing w:before="156" w:after="156"/>
        <w:rPr>
          <w:rFonts w:hint="eastAsia" w:ascii="宋体" w:hAnsi="宋体" w:eastAsia="宋体" w:cs="宋体"/>
          <w:b/>
          <w:bCs/>
          <w:sz w:val="28"/>
          <w:szCs w:val="22"/>
        </w:rPr>
      </w:pPr>
      <w:bookmarkStart w:id="2" w:name="_Toc460449503"/>
      <w:r>
        <w:rPr>
          <w:rFonts w:hint="eastAsia" w:ascii="宋体" w:hAnsi="宋体" w:eastAsia="宋体" w:cs="宋体"/>
          <w:b/>
          <w:bCs/>
          <w:sz w:val="28"/>
          <w:szCs w:val="22"/>
        </w:rPr>
        <w:t>实验内容和目标</w:t>
      </w:r>
      <w:bookmarkEnd w:id="2"/>
    </w:p>
    <w:p>
      <w:pPr>
        <w:pStyle w:val="4"/>
        <w:rPr>
          <w:rFonts w:hint="eastAsia" w:ascii="宋体" w:hAnsi="宋体" w:eastAsia="宋体" w:cs="宋体"/>
          <w:b/>
          <w:bCs/>
          <w:sz w:val="24"/>
          <w:szCs w:val="21"/>
          <w:lang w:val="en-US" w:eastAsia="zh-CN"/>
        </w:rPr>
      </w:pPr>
      <w:r>
        <w:rPr>
          <w:rFonts w:hint="eastAsia" w:ascii="宋体" w:hAnsi="宋体" w:eastAsia="宋体" w:cs="宋体"/>
          <w:b/>
          <w:bCs/>
          <w:sz w:val="24"/>
          <w:szCs w:val="21"/>
          <w:lang w:val="en-US" w:eastAsia="zh-CN"/>
        </w:rPr>
        <w:t>实验目的：</w:t>
      </w:r>
    </w:p>
    <w:p>
      <w:pPr>
        <w:pStyle w:val="4"/>
        <w:numPr>
          <w:ilvl w:val="0"/>
          <w:numId w:val="2"/>
        </w:numPr>
        <w:rPr>
          <w:rFonts w:hint="eastAsia" w:ascii="宋体" w:hAnsi="宋体" w:eastAsia="宋体" w:cs="宋体"/>
          <w:b w:val="0"/>
          <w:bCs w:val="0"/>
          <w:sz w:val="24"/>
          <w:szCs w:val="21"/>
          <w:lang w:val="en-US" w:eastAsia="zh-CN"/>
        </w:rPr>
      </w:pPr>
      <w:r>
        <w:rPr>
          <w:rFonts w:hint="eastAsia" w:ascii="宋体" w:hAnsi="宋体" w:eastAsia="宋体" w:cs="宋体"/>
          <w:b w:val="0"/>
          <w:bCs w:val="0"/>
          <w:sz w:val="24"/>
          <w:szCs w:val="21"/>
          <w:lang w:val="en-US" w:eastAsia="zh-CN"/>
        </w:rPr>
        <w:t>掌握离散信号谱分析的方法：序列的傅里叶变换、离散傅里叶级数、离散傅里叶变 换、快速傅里叶变换，进一步理解这些变换之间的关系。</w:t>
      </w:r>
    </w:p>
    <w:p>
      <w:pPr>
        <w:pStyle w:val="4"/>
        <w:numPr>
          <w:ilvl w:val="0"/>
          <w:numId w:val="2"/>
        </w:numPr>
        <w:ind w:left="0" w:leftChars="0" w:firstLine="420" w:firstLineChars="0"/>
        <w:rPr>
          <w:rFonts w:hint="eastAsia" w:ascii="宋体" w:hAnsi="宋体" w:eastAsia="宋体" w:cs="宋体"/>
          <w:b w:val="0"/>
          <w:bCs w:val="0"/>
          <w:sz w:val="24"/>
          <w:szCs w:val="21"/>
          <w:lang w:val="en-US" w:eastAsia="zh-CN"/>
        </w:rPr>
      </w:pPr>
      <w:r>
        <w:rPr>
          <w:rFonts w:hint="eastAsia" w:ascii="宋体" w:hAnsi="宋体" w:eastAsia="宋体" w:cs="宋体"/>
          <w:b w:val="0"/>
          <w:bCs w:val="0"/>
          <w:sz w:val="24"/>
          <w:szCs w:val="21"/>
          <w:lang w:val="en-US" w:eastAsia="zh-CN"/>
        </w:rPr>
        <w:t>掌握序列的傅里叶变换、离散傅里叶级数、离散傅里叶变换、快速傅里叶变换的 MATLAB 实现。</w:t>
      </w:r>
    </w:p>
    <w:p>
      <w:pPr>
        <w:pStyle w:val="4"/>
        <w:numPr>
          <w:ilvl w:val="0"/>
          <w:numId w:val="2"/>
        </w:numPr>
        <w:ind w:left="0" w:leftChars="0" w:firstLine="420" w:firstLineChars="0"/>
        <w:rPr>
          <w:rFonts w:hint="eastAsia" w:ascii="宋体" w:hAnsi="宋体" w:eastAsia="宋体" w:cs="宋体"/>
          <w:b w:val="0"/>
          <w:bCs w:val="0"/>
          <w:sz w:val="24"/>
          <w:szCs w:val="21"/>
          <w:lang w:val="en-US" w:eastAsia="zh-CN"/>
        </w:rPr>
      </w:pPr>
      <w:r>
        <w:rPr>
          <w:rFonts w:hint="eastAsia" w:ascii="宋体" w:hAnsi="宋体" w:eastAsia="宋体" w:cs="宋体"/>
          <w:b w:val="0"/>
          <w:bCs w:val="0"/>
          <w:sz w:val="24"/>
          <w:szCs w:val="21"/>
          <w:lang w:val="en-US" w:eastAsia="zh-CN"/>
        </w:rPr>
        <w:t>熟悉FFT算法原理和FFT子程序的应用。</w:t>
      </w:r>
    </w:p>
    <w:p>
      <w:pPr>
        <w:pStyle w:val="4"/>
        <w:numPr>
          <w:ilvl w:val="0"/>
          <w:numId w:val="2"/>
        </w:numPr>
        <w:ind w:left="0" w:leftChars="0" w:firstLine="420" w:firstLineChars="0"/>
        <w:rPr>
          <w:rFonts w:hint="eastAsia" w:ascii="宋体" w:hAnsi="宋体" w:eastAsia="宋体" w:cs="宋体"/>
          <w:b w:val="0"/>
          <w:bCs w:val="0"/>
          <w:sz w:val="24"/>
          <w:szCs w:val="21"/>
          <w:lang w:val="en-US" w:eastAsia="zh-CN"/>
        </w:rPr>
      </w:pPr>
      <w:r>
        <w:rPr>
          <w:rFonts w:hint="eastAsia" w:ascii="宋体" w:hAnsi="宋体" w:eastAsia="宋体" w:cs="宋体"/>
          <w:b w:val="0"/>
          <w:bCs w:val="0"/>
          <w:sz w:val="24"/>
          <w:szCs w:val="21"/>
          <w:lang w:val="en-US" w:eastAsia="zh-CN"/>
        </w:rPr>
        <w:t>学习用FFT对连续信号和离散信号进行谱分析的方法，了解可能出现的分析误差及 其原因，以便在实际中正确应用FFT。</w:t>
      </w:r>
    </w:p>
    <w:p>
      <w:pPr>
        <w:pStyle w:val="4"/>
        <w:widowControl w:val="0"/>
        <w:numPr>
          <w:ilvl w:val="0"/>
          <w:numId w:val="0"/>
        </w:numPr>
        <w:adjustRightInd w:val="0"/>
        <w:snapToGrid w:val="0"/>
        <w:spacing w:line="360" w:lineRule="auto"/>
        <w:ind w:leftChars="200"/>
        <w:jc w:val="both"/>
        <w:rPr>
          <w:rFonts w:hint="eastAsia" w:ascii="宋体" w:hAnsi="宋体" w:eastAsia="宋体" w:cs="宋体"/>
          <w:b/>
          <w:bCs/>
          <w:sz w:val="24"/>
          <w:szCs w:val="21"/>
          <w:lang w:val="en-US" w:eastAsia="zh-CN"/>
        </w:rPr>
      </w:pPr>
      <w:r>
        <w:rPr>
          <w:rFonts w:hint="eastAsia" w:ascii="宋体" w:hAnsi="宋体" w:eastAsia="宋体" w:cs="宋体"/>
          <w:b/>
          <w:bCs/>
          <w:sz w:val="24"/>
          <w:szCs w:val="21"/>
          <w:lang w:val="en-US" w:eastAsia="zh-CN"/>
        </w:rPr>
        <w:t>实验内容：</w:t>
      </w:r>
    </w:p>
    <w:p>
      <w:pPr>
        <w:pStyle w:val="4"/>
        <w:widowControl w:val="0"/>
        <w:numPr>
          <w:ilvl w:val="0"/>
          <w:numId w:val="0"/>
        </w:numPr>
        <w:adjustRightInd w:val="0"/>
        <w:snapToGrid w:val="0"/>
        <w:spacing w:line="360" w:lineRule="auto"/>
        <w:ind w:left="0" w:leftChars="0"/>
        <w:jc w:val="left"/>
      </w:pPr>
      <w:r>
        <w:drawing>
          <wp:inline distT="0" distB="0" distL="114300" distR="114300">
            <wp:extent cx="5822315" cy="2136775"/>
            <wp:effectExtent l="0" t="0" r="6985" b="952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12"/>
                    <a:srcRect b="55278"/>
                    <a:stretch>
                      <a:fillRect/>
                    </a:stretch>
                  </pic:blipFill>
                  <pic:spPr>
                    <a:xfrm>
                      <a:off x="0" y="0"/>
                      <a:ext cx="5822315" cy="2136775"/>
                    </a:xfrm>
                    <a:prstGeom prst="rect">
                      <a:avLst/>
                    </a:prstGeom>
                    <a:noFill/>
                    <a:ln>
                      <a:noFill/>
                    </a:ln>
                  </pic:spPr>
                </pic:pic>
              </a:graphicData>
            </a:graphic>
          </wp:inline>
        </w:drawing>
      </w:r>
    </w:p>
    <w:p>
      <w:pPr>
        <w:pStyle w:val="4"/>
        <w:widowControl w:val="0"/>
        <w:numPr>
          <w:ilvl w:val="0"/>
          <w:numId w:val="0"/>
        </w:numPr>
        <w:adjustRightInd w:val="0"/>
        <w:snapToGrid w:val="0"/>
        <w:spacing w:line="360" w:lineRule="auto"/>
        <w:ind w:left="0" w:leftChars="0"/>
        <w:jc w:val="left"/>
      </w:pPr>
      <w:r>
        <w:drawing>
          <wp:inline distT="0" distB="0" distL="114300" distR="114300">
            <wp:extent cx="5916295" cy="2680970"/>
            <wp:effectExtent l="0" t="0" r="1905" b="1143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2"/>
                    <a:srcRect t="44771"/>
                    <a:stretch>
                      <a:fillRect/>
                    </a:stretch>
                  </pic:blipFill>
                  <pic:spPr>
                    <a:xfrm>
                      <a:off x="0" y="0"/>
                      <a:ext cx="5916295" cy="2680970"/>
                    </a:xfrm>
                    <a:prstGeom prst="rect">
                      <a:avLst/>
                    </a:prstGeom>
                    <a:noFill/>
                    <a:ln>
                      <a:noFill/>
                    </a:ln>
                  </pic:spPr>
                </pic:pic>
              </a:graphicData>
            </a:graphic>
          </wp:inline>
        </w:drawing>
      </w:r>
    </w:p>
    <w:p>
      <w:pPr>
        <w:pStyle w:val="4"/>
        <w:widowControl w:val="0"/>
        <w:numPr>
          <w:ilvl w:val="0"/>
          <w:numId w:val="0"/>
        </w:numPr>
        <w:adjustRightInd w:val="0"/>
        <w:snapToGrid w:val="0"/>
        <w:spacing w:line="360" w:lineRule="auto"/>
        <w:ind w:left="0" w:leftChars="0"/>
        <w:jc w:val="center"/>
        <w:rPr>
          <w:rFonts w:hint="default"/>
          <w:lang w:val="en-US" w:eastAsia="zh-CN"/>
        </w:rPr>
      </w:pPr>
      <w:r>
        <w:drawing>
          <wp:inline distT="0" distB="0" distL="114300" distR="114300">
            <wp:extent cx="5925820" cy="1182370"/>
            <wp:effectExtent l="0" t="0" r="5080" b="1143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13"/>
                    <a:stretch>
                      <a:fillRect/>
                    </a:stretch>
                  </pic:blipFill>
                  <pic:spPr>
                    <a:xfrm>
                      <a:off x="0" y="0"/>
                      <a:ext cx="5925820" cy="1182370"/>
                    </a:xfrm>
                    <a:prstGeom prst="rect">
                      <a:avLst/>
                    </a:prstGeom>
                    <a:noFill/>
                    <a:ln>
                      <a:noFill/>
                    </a:ln>
                  </pic:spPr>
                </pic:pic>
              </a:graphicData>
            </a:graphic>
          </wp:inline>
        </w:drawing>
      </w:r>
    </w:p>
    <w:p>
      <w:pPr>
        <w:pStyle w:val="2"/>
        <w:rPr>
          <w:rFonts w:hint="eastAsia" w:ascii="宋体" w:hAnsi="宋体" w:eastAsia="宋体" w:cs="宋体"/>
          <w:b/>
          <w:bCs/>
          <w:sz w:val="32"/>
          <w:szCs w:val="22"/>
        </w:rPr>
      </w:pPr>
      <w:r>
        <w:rPr>
          <w:rFonts w:hint="eastAsia" w:ascii="宋体" w:hAnsi="宋体" w:eastAsia="宋体" w:cs="宋体"/>
          <w:b/>
          <w:bCs/>
          <w:sz w:val="32"/>
          <w:szCs w:val="22"/>
        </w:rPr>
        <w:t>实验原理及实验过程</w:t>
      </w:r>
    </w:p>
    <w:p>
      <w:pPr>
        <w:pStyle w:val="3"/>
        <w:spacing w:before="156" w:after="156"/>
        <w:rPr>
          <w:rFonts w:hint="eastAsia" w:ascii="宋体" w:hAnsi="宋体" w:eastAsia="宋体" w:cs="宋体"/>
          <w:b/>
          <w:bCs/>
          <w:sz w:val="28"/>
          <w:szCs w:val="22"/>
        </w:rPr>
      </w:pPr>
      <w:r>
        <w:rPr>
          <w:rFonts w:hint="eastAsia" w:ascii="宋体" w:hAnsi="宋体" w:eastAsia="宋体" w:cs="宋体"/>
          <w:b/>
          <w:bCs/>
          <w:sz w:val="28"/>
          <w:szCs w:val="22"/>
        </w:rPr>
        <w:t>实验原理</w:t>
      </w:r>
    </w:p>
    <w:p>
      <w:pPr>
        <w:pStyle w:val="18"/>
        <w:keepNext w:val="0"/>
        <w:keepLines w:val="0"/>
        <w:widowControl w:val="0"/>
        <w:numPr>
          <w:ilvl w:val="0"/>
          <w:numId w:val="3"/>
        </w:numPr>
        <w:shd w:val="clear" w:color="auto" w:fill="auto"/>
        <w:bidi w:val="0"/>
        <w:spacing w:before="0" w:after="0" w:line="360" w:lineRule="auto"/>
        <w:ind w:left="-210" w:leftChars="0" w:right="0" w:firstLine="540"/>
        <w:jc w:val="left"/>
        <w:rPr>
          <w:rFonts w:hint="default" w:ascii="宋体" w:hAnsi="宋体" w:eastAsia="宋体" w:cs="宋体"/>
          <w:b/>
          <w:bCs/>
          <w:color w:val="000000"/>
          <w:spacing w:val="0"/>
          <w:w w:val="100"/>
          <w:position w:val="0"/>
          <w:sz w:val="24"/>
          <w:szCs w:val="24"/>
          <w:lang w:val="en-US" w:eastAsia="zh-CN"/>
        </w:rPr>
      </w:pPr>
      <w:r>
        <w:rPr>
          <w:rFonts w:hint="eastAsia" w:ascii="宋体" w:hAnsi="宋体" w:eastAsia="宋体" w:cs="宋体"/>
          <w:b/>
          <w:bCs/>
          <w:color w:val="000000"/>
          <w:spacing w:val="0"/>
          <w:w w:val="100"/>
          <w:position w:val="0"/>
          <w:sz w:val="24"/>
          <w:szCs w:val="24"/>
          <w:lang w:val="en-US" w:eastAsia="zh-CN"/>
        </w:rPr>
        <w:t>离散非周期信号的谱分析</w:t>
      </w:r>
    </w:p>
    <w:p>
      <w:pPr>
        <w:pStyle w:val="18"/>
        <w:keepNext w:val="0"/>
        <w:keepLines w:val="0"/>
        <w:widowControl w:val="0"/>
        <w:numPr>
          <w:ilvl w:val="0"/>
          <w:numId w:val="4"/>
        </w:numPr>
        <w:shd w:val="clear" w:color="auto" w:fill="auto"/>
        <w:bidi w:val="0"/>
        <w:spacing w:before="0" w:after="0" w:line="360" w:lineRule="auto"/>
        <w:ind w:left="330" w:leftChars="0" w:right="0" w:rightChars="0"/>
        <w:jc w:val="left"/>
        <w:rPr>
          <w:rFonts w:hint="default" w:ascii="宋体" w:hAnsi="宋体" w:eastAsia="宋体" w:cs="宋体"/>
          <w:b w:val="0"/>
          <w:bCs w:val="0"/>
          <w:color w:val="000000"/>
          <w:spacing w:val="0"/>
          <w:w w:val="100"/>
          <w:position w:val="0"/>
          <w:sz w:val="24"/>
          <w:szCs w:val="24"/>
          <w:lang w:val="en-US" w:eastAsia="zh-CN"/>
        </w:rPr>
      </w:pPr>
      <w:r>
        <w:rPr>
          <w:rFonts w:hint="eastAsia" w:ascii="宋体" w:hAnsi="宋体" w:eastAsia="宋体" w:cs="宋体"/>
          <w:b w:val="0"/>
          <w:bCs w:val="0"/>
          <w:color w:val="000000"/>
          <w:spacing w:val="0"/>
          <w:w w:val="100"/>
          <w:position w:val="0"/>
          <w:sz w:val="24"/>
          <w:szCs w:val="24"/>
          <w:lang w:val="en-US" w:eastAsia="zh-CN"/>
        </w:rPr>
        <w:t>序列的傅立叶变换</w:t>
      </w:r>
    </w:p>
    <w:p>
      <w:pPr>
        <w:pStyle w:val="18"/>
        <w:keepNext w:val="0"/>
        <w:keepLines w:val="0"/>
        <w:widowControl w:val="0"/>
        <w:numPr>
          <w:ilvl w:val="0"/>
          <w:numId w:val="0"/>
        </w:numPr>
        <w:shd w:val="clear" w:color="auto" w:fill="auto"/>
        <w:bidi w:val="0"/>
        <w:spacing w:before="0" w:after="0" w:line="240" w:lineRule="auto"/>
        <w:ind w:left="0" w:leftChars="0" w:right="0" w:rightChars="0"/>
        <w:jc w:val="left"/>
      </w:pPr>
      <w:r>
        <w:drawing>
          <wp:inline distT="0" distB="0" distL="114300" distR="114300">
            <wp:extent cx="5721350" cy="2399665"/>
            <wp:effectExtent l="0" t="0" r="6350" b="635"/>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4"/>
                    <a:stretch>
                      <a:fillRect/>
                    </a:stretch>
                  </pic:blipFill>
                  <pic:spPr>
                    <a:xfrm>
                      <a:off x="0" y="0"/>
                      <a:ext cx="5721350" cy="239966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left="0" w:leftChars="0" w:right="0" w:rightChars="0"/>
        <w:jc w:val="left"/>
        <w:rPr>
          <w:rFonts w:hint="default"/>
          <w:lang w:val="en-US" w:eastAsia="zh-CN"/>
        </w:rPr>
      </w:pPr>
    </w:p>
    <w:p>
      <w:pPr>
        <w:pStyle w:val="18"/>
        <w:keepNext w:val="0"/>
        <w:keepLines w:val="0"/>
        <w:widowControl w:val="0"/>
        <w:numPr>
          <w:ilvl w:val="0"/>
          <w:numId w:val="0"/>
        </w:numPr>
        <w:shd w:val="clear" w:color="auto" w:fill="auto"/>
        <w:bidi w:val="0"/>
        <w:spacing w:before="0" w:after="0" w:line="265" w:lineRule="exact"/>
        <w:ind w:right="0" w:rightChars="0"/>
        <w:jc w:val="left"/>
        <w:rPr>
          <w:rFonts w:hint="eastAsia"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 xml:space="preserve">    </w:t>
      </w:r>
    </w:p>
    <w:p>
      <w:pPr>
        <w:pStyle w:val="18"/>
        <w:keepNext w:val="0"/>
        <w:keepLines w:val="0"/>
        <w:widowControl w:val="0"/>
        <w:numPr>
          <w:ilvl w:val="0"/>
          <w:numId w:val="0"/>
        </w:numPr>
        <w:shd w:val="clear" w:color="auto" w:fill="auto"/>
        <w:bidi w:val="0"/>
        <w:spacing w:before="0" w:after="0" w:line="265" w:lineRule="exact"/>
        <w:ind w:leftChars="200" w:right="0" w:rightChars="0"/>
        <w:jc w:val="left"/>
        <w:rPr>
          <w:rFonts w:hint="eastAsia" w:ascii="宋体" w:hAnsi="宋体" w:eastAsia="宋体" w:cs="宋体"/>
          <w:b w:val="0"/>
          <w:bCs w:val="0"/>
          <w:color w:val="000000"/>
          <w:spacing w:val="0"/>
          <w:w w:val="100"/>
          <w:position w:val="0"/>
          <w:sz w:val="24"/>
          <w:szCs w:val="24"/>
          <w:lang w:val="en-US" w:eastAsia="zh-CN"/>
        </w:rPr>
      </w:pPr>
      <w:r>
        <w:rPr>
          <w:rFonts w:hint="eastAsia" w:ascii="宋体" w:hAnsi="宋体" w:eastAsia="宋体" w:cs="宋体"/>
          <w:b w:val="0"/>
          <w:bCs w:val="0"/>
          <w:color w:val="000000"/>
          <w:spacing w:val="0"/>
          <w:w w:val="100"/>
          <w:position w:val="0"/>
          <w:sz w:val="24"/>
          <w:szCs w:val="24"/>
          <w:lang w:val="en-US" w:eastAsia="zh-CN"/>
        </w:rPr>
        <w:t>序列傅立叶变换的matlab实现：</w:t>
      </w:r>
    </w:p>
    <w:p>
      <w:pPr>
        <w:pStyle w:val="18"/>
        <w:keepNext w:val="0"/>
        <w:keepLines w:val="0"/>
        <w:widowControl w:val="0"/>
        <w:numPr>
          <w:ilvl w:val="0"/>
          <w:numId w:val="0"/>
        </w:numPr>
        <w:shd w:val="clear" w:color="auto" w:fill="auto"/>
        <w:bidi w:val="0"/>
        <w:spacing w:before="0" w:after="0" w:line="265" w:lineRule="exact"/>
        <w:ind w:leftChars="200" w:right="0" w:rightChars="0"/>
        <w:jc w:val="left"/>
        <w:rPr>
          <w:rFonts w:hint="eastAsia" w:ascii="宋体" w:hAnsi="宋体" w:eastAsia="宋体" w:cs="宋体"/>
          <w:color w:val="000000"/>
          <w:spacing w:val="0"/>
          <w:w w:val="100"/>
          <w:position w:val="0"/>
          <w:sz w:val="24"/>
          <w:szCs w:val="24"/>
          <w:lang w:val="en-US" w:eastAsia="zh-CN"/>
        </w:rPr>
      </w:pPr>
    </w:p>
    <w:p>
      <w:pPr>
        <w:pStyle w:val="18"/>
        <w:keepNext w:val="0"/>
        <w:keepLines w:val="0"/>
        <w:widowControl w:val="0"/>
        <w:numPr>
          <w:ilvl w:val="0"/>
          <w:numId w:val="0"/>
        </w:numPr>
        <w:shd w:val="clear" w:color="auto" w:fill="auto"/>
        <w:bidi w:val="0"/>
        <w:spacing w:before="0" w:after="0" w:line="240" w:lineRule="auto"/>
        <w:ind w:right="0" w:rightChars="0"/>
        <w:jc w:val="left"/>
      </w:pPr>
      <w:r>
        <w:drawing>
          <wp:inline distT="0" distB="0" distL="114300" distR="114300">
            <wp:extent cx="5511165" cy="970915"/>
            <wp:effectExtent l="0" t="0" r="635" b="698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15"/>
                    <a:stretch>
                      <a:fillRect/>
                    </a:stretch>
                  </pic:blipFill>
                  <pic:spPr>
                    <a:xfrm>
                      <a:off x="0" y="0"/>
                      <a:ext cx="5511165" cy="97091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right="0" w:rightChars="0"/>
        <w:jc w:val="left"/>
      </w:pPr>
      <w:r>
        <w:drawing>
          <wp:inline distT="0" distB="0" distL="114300" distR="114300">
            <wp:extent cx="5514975" cy="1380490"/>
            <wp:effectExtent l="0" t="0" r="9525" b="381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16"/>
                    <a:stretch>
                      <a:fillRect/>
                    </a:stretch>
                  </pic:blipFill>
                  <pic:spPr>
                    <a:xfrm>
                      <a:off x="0" y="0"/>
                      <a:ext cx="5514975" cy="138049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right="0" w:rightChars="0"/>
        <w:jc w:val="left"/>
      </w:pPr>
    </w:p>
    <w:p>
      <w:pPr>
        <w:pStyle w:val="18"/>
        <w:keepNext w:val="0"/>
        <w:keepLines w:val="0"/>
        <w:widowControl w:val="0"/>
        <w:numPr>
          <w:ilvl w:val="0"/>
          <w:numId w:val="0"/>
        </w:numPr>
        <w:shd w:val="clear" w:color="auto" w:fill="auto"/>
        <w:bidi w:val="0"/>
        <w:spacing w:before="0" w:after="0" w:line="240" w:lineRule="auto"/>
        <w:ind w:right="0" w:rightChars="0"/>
        <w:jc w:val="left"/>
      </w:pPr>
    </w:p>
    <w:p>
      <w:pPr>
        <w:pStyle w:val="18"/>
        <w:keepNext w:val="0"/>
        <w:keepLines w:val="0"/>
        <w:widowControl w:val="0"/>
        <w:numPr>
          <w:ilvl w:val="0"/>
          <w:numId w:val="4"/>
        </w:numPr>
        <w:shd w:val="clear" w:color="auto" w:fill="auto"/>
        <w:bidi w:val="0"/>
        <w:spacing w:before="0" w:after="0" w:line="240" w:lineRule="auto"/>
        <w:ind w:left="330" w:leftChars="0" w:right="0" w:rightChars="0" w:hanging="160" w:firstLine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离散傅立叶变换（DFT）</w:t>
      </w: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b/>
          <w:bCs/>
          <w:sz w:val="24"/>
          <w:szCs w:val="24"/>
          <w:lang w:val="en-US" w:eastAsia="zh-CN"/>
        </w:rPr>
      </w:pPr>
    </w:p>
    <w:p>
      <w:pPr>
        <w:pStyle w:val="18"/>
        <w:keepNext w:val="0"/>
        <w:keepLines w:val="0"/>
        <w:widowControl w:val="0"/>
        <w:numPr>
          <w:ilvl w:val="0"/>
          <w:numId w:val="0"/>
        </w:numPr>
        <w:shd w:val="clear" w:color="auto" w:fill="auto"/>
        <w:bidi w:val="0"/>
        <w:spacing w:before="0" w:after="0" w:line="240" w:lineRule="auto"/>
        <w:ind w:right="0" w:rightChars="0"/>
        <w:jc w:val="left"/>
      </w:pPr>
      <w:r>
        <w:drawing>
          <wp:inline distT="0" distB="0" distL="114300" distR="114300">
            <wp:extent cx="5798820" cy="4610735"/>
            <wp:effectExtent l="0" t="0" r="5080" b="12065"/>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17"/>
                    <a:stretch>
                      <a:fillRect/>
                    </a:stretch>
                  </pic:blipFill>
                  <pic:spPr>
                    <a:xfrm>
                      <a:off x="0" y="0"/>
                      <a:ext cx="5798820" cy="461073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right="0" w:rightChars="0"/>
        <w:jc w:val="left"/>
      </w:pPr>
    </w:p>
    <w:p>
      <w:pPr>
        <w:pStyle w:val="18"/>
        <w:keepNext w:val="0"/>
        <w:keepLines w:val="0"/>
        <w:widowControl w:val="0"/>
        <w:numPr>
          <w:ilvl w:val="0"/>
          <w:numId w:val="0"/>
        </w:numPr>
        <w:shd w:val="clear" w:color="auto" w:fill="auto"/>
        <w:bidi w:val="0"/>
        <w:spacing w:before="0" w:after="0" w:line="240" w:lineRule="auto"/>
        <w:ind w:right="0" w:rightChars="0"/>
        <w:jc w:val="left"/>
      </w:pP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DFT变换的MATLAB实现：</w:t>
      </w:r>
    </w:p>
    <w:p>
      <w:pPr>
        <w:pStyle w:val="18"/>
        <w:keepNext w:val="0"/>
        <w:keepLines w:val="0"/>
        <w:widowControl w:val="0"/>
        <w:numPr>
          <w:ilvl w:val="0"/>
          <w:numId w:val="0"/>
        </w:numPr>
        <w:shd w:val="clear" w:color="auto" w:fill="auto"/>
        <w:bidi w:val="0"/>
        <w:spacing w:before="0" w:after="0" w:line="240" w:lineRule="auto"/>
        <w:ind w:right="0" w:rightChars="0"/>
        <w:jc w:val="left"/>
        <w:rPr>
          <w:rFonts w:hint="default" w:eastAsia="宋体"/>
          <w:lang w:val="en-US" w:eastAsia="zh-CN"/>
        </w:rPr>
      </w:pPr>
      <w:r>
        <w:drawing>
          <wp:inline distT="0" distB="0" distL="114300" distR="114300">
            <wp:extent cx="5911215" cy="1289050"/>
            <wp:effectExtent l="0" t="0" r="6985" b="635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18"/>
                    <a:stretch>
                      <a:fillRect/>
                    </a:stretch>
                  </pic:blipFill>
                  <pic:spPr>
                    <a:xfrm>
                      <a:off x="0" y="0"/>
                      <a:ext cx="5911215" cy="128905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对R4（n）进行离散傅立叶变换得到实验图4-2：</w:t>
      </w: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sz w:val="24"/>
          <w:szCs w:val="24"/>
          <w:lang w:val="en-US" w:eastAsia="zh-CN"/>
        </w:rPr>
      </w:pPr>
      <w:r>
        <w:drawing>
          <wp:inline distT="0" distB="0" distL="114300" distR="114300">
            <wp:extent cx="5864860" cy="1439545"/>
            <wp:effectExtent l="0" t="0" r="2540" b="8255"/>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19"/>
                    <a:stretch>
                      <a:fillRect/>
                    </a:stretch>
                  </pic:blipFill>
                  <pic:spPr>
                    <a:xfrm>
                      <a:off x="0" y="0"/>
                      <a:ext cx="5864860" cy="1439545"/>
                    </a:xfrm>
                    <a:prstGeom prst="rect">
                      <a:avLst/>
                    </a:prstGeom>
                    <a:noFill/>
                    <a:ln>
                      <a:noFill/>
                    </a:ln>
                  </pic:spPr>
                </pic:pic>
              </a:graphicData>
            </a:graphic>
          </wp:inline>
        </w:drawing>
      </w:r>
    </w:p>
    <w:p>
      <w:pPr>
        <w:pStyle w:val="18"/>
        <w:keepNext w:val="0"/>
        <w:keepLines w:val="0"/>
        <w:widowControl w:val="0"/>
        <w:numPr>
          <w:ilvl w:val="0"/>
          <w:numId w:val="4"/>
        </w:numPr>
        <w:shd w:val="clear" w:color="auto" w:fill="auto"/>
        <w:bidi w:val="0"/>
        <w:spacing w:before="0" w:after="0" w:line="360" w:lineRule="auto"/>
        <w:ind w:left="330" w:leftChars="0" w:right="0" w:rightChars="0" w:hanging="16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快速傅立叶变换（FFT）</w:t>
      </w:r>
    </w:p>
    <w:p>
      <w:pPr>
        <w:pStyle w:val="18"/>
        <w:keepNext w:val="0"/>
        <w:keepLines w:val="0"/>
        <w:widowControl w:val="0"/>
        <w:numPr>
          <w:ilvl w:val="0"/>
          <w:numId w:val="0"/>
        </w:numPr>
        <w:shd w:val="clear" w:color="auto" w:fill="auto"/>
        <w:bidi w:val="0"/>
        <w:spacing w:before="0" w:after="0" w:line="240" w:lineRule="auto"/>
        <w:ind w:left="170" w:leftChars="0" w:right="0"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快速傅里叶变换并不是一种新的变换，只是离散傅里叶变换的快速算法，常用的有按时 间抽取的基-2FFT算法和按频率抽取的基-2FFT算法。在MATLAB中对离散信号进行FFT, 可以直接调用函数。</w:t>
      </w:r>
    </w:p>
    <w:p>
      <w:pPr>
        <w:pStyle w:val="18"/>
        <w:keepNext w:val="0"/>
        <w:keepLines w:val="0"/>
        <w:widowControl w:val="0"/>
        <w:numPr>
          <w:ilvl w:val="0"/>
          <w:numId w:val="0"/>
        </w:numPr>
        <w:shd w:val="clear" w:color="auto" w:fill="auto"/>
        <w:bidi w:val="0"/>
        <w:spacing w:before="0" w:after="0" w:line="240" w:lineRule="auto"/>
        <w:ind w:left="170" w:leftChars="0" w:right="0"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ffi(x)：利用快速算法计算x的M点DFT,其中M是x的长度。 ffi(x,N)：利用快速算法计算x的N点DFT，其中N是用户指定的长度。分两种情况：</w:t>
      </w:r>
    </w:p>
    <w:p>
      <w:pPr>
        <w:pStyle w:val="18"/>
        <w:keepNext w:val="0"/>
        <w:keepLines w:val="0"/>
        <w:widowControl w:val="0"/>
        <w:numPr>
          <w:ilvl w:val="0"/>
          <w:numId w:val="0"/>
        </w:numPr>
        <w:shd w:val="clear" w:color="auto" w:fill="auto"/>
        <w:bidi w:val="0"/>
        <w:spacing w:before="0" w:after="0" w:line="240" w:lineRule="auto"/>
        <w:ind w:left="170" w:leftChars="0" w:right="0"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•若x的长度M&gt;N，则将x截短为N点序列，再作N点DFT;</w:t>
      </w:r>
    </w:p>
    <w:p>
      <w:pPr>
        <w:pStyle w:val="18"/>
        <w:keepNext w:val="0"/>
        <w:keepLines w:val="0"/>
        <w:widowControl w:val="0"/>
        <w:numPr>
          <w:ilvl w:val="0"/>
          <w:numId w:val="0"/>
        </w:numPr>
        <w:shd w:val="clear" w:color="auto" w:fill="auto"/>
        <w:bidi w:val="0"/>
        <w:spacing w:before="0" w:after="0" w:line="240" w:lineRule="auto"/>
        <w:ind w:left="170" w:leftChars="0" w:right="0" w:righ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•若x的长度M&lt;N，则将x补零至N点，再作N点DFT。 ifft(X)：利用快速算法计算X的M点IDFT,其中M是X的长度。 ifft(X,N)：利用快速算法计算X的N点IDFT,其中N是用户指定的长度。同样分两种情况，同fft（x，N）。</w:t>
      </w:r>
    </w:p>
    <w:p>
      <w:pPr>
        <w:pStyle w:val="18"/>
        <w:keepNext w:val="0"/>
        <w:keepLines w:val="0"/>
        <w:widowControl w:val="0"/>
        <w:numPr>
          <w:ilvl w:val="0"/>
          <w:numId w:val="0"/>
        </w:numPr>
        <w:shd w:val="clear" w:color="auto" w:fill="auto"/>
        <w:bidi w:val="0"/>
        <w:spacing w:before="0" w:after="0" w:line="240" w:lineRule="auto"/>
        <w:ind w:left="0" w:leftChars="0" w:right="0" w:rightChars="0" w:firstLine="300" w:firstLineChars="200"/>
        <w:jc w:val="left"/>
      </w:pPr>
      <w:r>
        <w:drawing>
          <wp:inline distT="0" distB="0" distL="114300" distR="114300">
            <wp:extent cx="5815965" cy="2173605"/>
            <wp:effectExtent l="0" t="0" r="635" b="10795"/>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20"/>
                    <a:stretch>
                      <a:fillRect/>
                    </a:stretch>
                  </pic:blipFill>
                  <pic:spPr>
                    <a:xfrm>
                      <a:off x="0" y="0"/>
                      <a:ext cx="5815965" cy="217360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left="0" w:leftChars="0" w:right="0" w:rightChars="0" w:firstLine="300" w:firstLineChars="200"/>
        <w:jc w:val="left"/>
      </w:pPr>
    </w:p>
    <w:p>
      <w:pPr>
        <w:pStyle w:val="18"/>
        <w:keepNext w:val="0"/>
        <w:keepLines w:val="0"/>
        <w:widowControl w:val="0"/>
        <w:numPr>
          <w:ilvl w:val="0"/>
          <w:numId w:val="0"/>
        </w:numPr>
        <w:shd w:val="clear" w:color="auto" w:fill="auto"/>
        <w:bidi w:val="0"/>
        <w:spacing w:before="0" w:after="0" w:line="240" w:lineRule="auto"/>
        <w:ind w:left="0" w:leftChars="0" w:right="0" w:rightChars="0" w:firstLine="300" w:firstLineChars="200"/>
        <w:jc w:val="left"/>
        <w:rPr>
          <w:rFonts w:hint="eastAsia"/>
          <w:lang w:val="en-US" w:eastAsia="zh-CN"/>
        </w:rPr>
      </w:pPr>
    </w:p>
    <w:p>
      <w:pPr>
        <w:pStyle w:val="18"/>
        <w:keepNext w:val="0"/>
        <w:keepLines w:val="0"/>
        <w:widowControl w:val="0"/>
        <w:numPr>
          <w:ilvl w:val="0"/>
          <w:numId w:val="3"/>
        </w:numPr>
        <w:shd w:val="clear" w:color="auto" w:fill="auto"/>
        <w:bidi w:val="0"/>
        <w:spacing w:before="0" w:after="0" w:line="240" w:lineRule="auto"/>
        <w:ind w:left="-210" w:leftChars="0" w:right="0" w:rightChars="0" w:firstLine="54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离散周期信号的谱分析</w:t>
      </w: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sz w:val="24"/>
          <w:szCs w:val="24"/>
          <w:lang w:val="en-US" w:eastAsia="zh-CN"/>
        </w:rPr>
      </w:pP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sz w:val="24"/>
          <w:szCs w:val="24"/>
          <w:lang w:val="en-US" w:eastAsia="zh-CN"/>
        </w:rPr>
      </w:pP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sz w:val="24"/>
          <w:szCs w:val="24"/>
          <w:lang w:val="en-US" w:eastAsia="zh-CN"/>
        </w:rPr>
      </w:pPr>
    </w:p>
    <w:p>
      <w:pPr>
        <w:pStyle w:val="18"/>
        <w:keepNext w:val="0"/>
        <w:keepLines w:val="0"/>
        <w:widowControl w:val="0"/>
        <w:numPr>
          <w:ilvl w:val="0"/>
          <w:numId w:val="0"/>
        </w:numPr>
        <w:shd w:val="clear" w:color="auto" w:fill="auto"/>
        <w:bidi w:val="0"/>
        <w:spacing w:before="0" w:after="0" w:line="240" w:lineRule="auto"/>
        <w:ind w:right="0" w:rightChars="0"/>
        <w:jc w:val="left"/>
        <w:rPr>
          <w:rFonts w:hint="eastAsia" w:asciiTheme="minorEastAsia" w:hAnsiTheme="minorEastAsia" w:eastAsiaTheme="minorEastAsia" w:cstheme="minorEastAsia"/>
          <w:sz w:val="24"/>
          <w:szCs w:val="24"/>
          <w:lang w:val="en-US" w:eastAsia="zh-CN"/>
        </w:rPr>
      </w:pPr>
    </w:p>
    <w:p>
      <w:pPr>
        <w:pStyle w:val="18"/>
        <w:keepNext w:val="0"/>
        <w:keepLines w:val="0"/>
        <w:widowControl w:val="0"/>
        <w:numPr>
          <w:ilvl w:val="0"/>
          <w:numId w:val="5"/>
        </w:numPr>
        <w:shd w:val="clear" w:color="auto" w:fill="auto"/>
        <w:bidi w:val="0"/>
        <w:spacing w:before="0" w:after="0" w:line="240" w:lineRule="auto"/>
        <w:ind w:left="420" w:leftChars="0"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离散傅立叶级数：</w:t>
      </w:r>
    </w:p>
    <w:p>
      <w:pPr>
        <w:pStyle w:val="18"/>
        <w:keepNext w:val="0"/>
        <w:keepLines w:val="0"/>
        <w:widowControl w:val="0"/>
        <w:numPr>
          <w:ilvl w:val="0"/>
          <w:numId w:val="0"/>
        </w:numPr>
        <w:shd w:val="clear" w:color="auto" w:fill="auto"/>
        <w:bidi w:val="0"/>
        <w:spacing w:before="0" w:after="0" w:line="240" w:lineRule="auto"/>
        <w:ind w:left="260" w:leftChars="0" w:right="0" w:rightChars="0"/>
        <w:jc w:val="left"/>
        <w:rPr>
          <w:rFonts w:hint="eastAsia" w:asciiTheme="minorEastAsia" w:hAnsiTheme="minorEastAsia" w:eastAsiaTheme="minorEastAsia" w:cstheme="minorEastAsia"/>
          <w:sz w:val="24"/>
          <w:szCs w:val="24"/>
          <w:lang w:val="en-US" w:eastAsia="zh-CN"/>
        </w:rPr>
      </w:pPr>
    </w:p>
    <w:p>
      <w:pPr>
        <w:pStyle w:val="18"/>
        <w:keepNext w:val="0"/>
        <w:keepLines w:val="0"/>
        <w:widowControl w:val="0"/>
        <w:numPr>
          <w:ilvl w:val="0"/>
          <w:numId w:val="0"/>
        </w:numPr>
        <w:shd w:val="clear" w:color="auto" w:fill="auto"/>
        <w:bidi w:val="0"/>
        <w:spacing w:before="0" w:after="0" w:line="240" w:lineRule="auto"/>
        <w:ind w:leftChars="200" w:right="0" w:rightChars="0"/>
        <w:jc w:val="left"/>
      </w:pPr>
      <w:r>
        <w:drawing>
          <wp:inline distT="0" distB="0" distL="114300" distR="114300">
            <wp:extent cx="5323205" cy="1300480"/>
            <wp:effectExtent l="0" t="0" r="10795" b="762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21"/>
                    <a:stretch>
                      <a:fillRect/>
                    </a:stretch>
                  </pic:blipFill>
                  <pic:spPr>
                    <a:xfrm>
                      <a:off x="0" y="0"/>
                      <a:ext cx="5323205" cy="130048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leftChars="300" w:right="0" w:rightChars="0"/>
        <w:jc w:val="left"/>
      </w:pPr>
      <w:r>
        <w:drawing>
          <wp:inline distT="0" distB="0" distL="114300" distR="114300">
            <wp:extent cx="5368925" cy="2094865"/>
            <wp:effectExtent l="0" t="0" r="3175" b="63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2"/>
                    <a:stretch>
                      <a:fillRect/>
                    </a:stretch>
                  </pic:blipFill>
                  <pic:spPr>
                    <a:xfrm>
                      <a:off x="0" y="0"/>
                      <a:ext cx="5368925" cy="209486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leftChars="300" w:right="0" w:rightChars="0"/>
        <w:jc w:val="left"/>
      </w:pPr>
      <w:r>
        <w:drawing>
          <wp:inline distT="0" distB="0" distL="114300" distR="114300">
            <wp:extent cx="5593080" cy="1866265"/>
            <wp:effectExtent l="0" t="0" r="7620" b="635"/>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23"/>
                    <a:stretch>
                      <a:fillRect/>
                    </a:stretch>
                  </pic:blipFill>
                  <pic:spPr>
                    <a:xfrm>
                      <a:off x="0" y="0"/>
                      <a:ext cx="5593080" cy="186626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leftChars="300" w:right="0" w:rightChars="0"/>
        <w:jc w:val="left"/>
      </w:pPr>
    </w:p>
    <w:p>
      <w:pPr>
        <w:pStyle w:val="18"/>
        <w:keepNext w:val="0"/>
        <w:keepLines w:val="0"/>
        <w:widowControl w:val="0"/>
        <w:numPr>
          <w:ilvl w:val="0"/>
          <w:numId w:val="3"/>
        </w:numPr>
        <w:shd w:val="clear" w:color="auto" w:fill="auto"/>
        <w:bidi w:val="0"/>
        <w:spacing w:before="0" w:after="0" w:line="240" w:lineRule="auto"/>
        <w:ind w:left="-210" w:leftChars="0" w:right="0" w:rightChars="0" w:firstLine="54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利用FFT对连续信号进行频谱分析</w:t>
      </w:r>
    </w:p>
    <w:p>
      <w:pPr>
        <w:pStyle w:val="18"/>
        <w:keepNext w:val="0"/>
        <w:keepLines w:val="0"/>
        <w:widowControl w:val="0"/>
        <w:numPr>
          <w:ilvl w:val="0"/>
          <w:numId w:val="0"/>
        </w:numPr>
        <w:shd w:val="clear" w:color="auto" w:fill="auto"/>
        <w:bidi w:val="0"/>
        <w:spacing w:before="0" w:after="0" w:line="240" w:lineRule="auto"/>
        <w:ind w:left="330" w:leftChars="0" w:right="0" w:rightChars="0"/>
        <w:jc w:val="left"/>
        <w:rPr>
          <w:rFonts w:hint="eastAsia" w:asciiTheme="minorEastAsia" w:hAnsiTheme="minorEastAsia" w:eastAsiaTheme="minorEastAsia" w:cstheme="minorEastAsia"/>
          <w:sz w:val="24"/>
          <w:szCs w:val="24"/>
          <w:lang w:val="en-US" w:eastAsia="zh-CN"/>
        </w:rPr>
      </w:pPr>
    </w:p>
    <w:p>
      <w:pPr>
        <w:pStyle w:val="18"/>
        <w:keepNext w:val="0"/>
        <w:keepLines w:val="0"/>
        <w:widowControl w:val="0"/>
        <w:numPr>
          <w:ilvl w:val="0"/>
          <w:numId w:val="0"/>
        </w:numPr>
        <w:shd w:val="clear" w:color="auto" w:fill="auto"/>
        <w:bidi w:val="0"/>
        <w:spacing w:before="0" w:after="0" w:line="240" w:lineRule="auto"/>
        <w:ind w:left="0" w:leftChars="0" w:right="0" w:rightChars="0"/>
        <w:jc w:val="left"/>
      </w:pPr>
      <w:r>
        <w:drawing>
          <wp:inline distT="0" distB="0" distL="114300" distR="114300">
            <wp:extent cx="5385435" cy="3241675"/>
            <wp:effectExtent l="0" t="0" r="12065" b="9525"/>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24"/>
                    <a:srcRect t="899"/>
                    <a:stretch>
                      <a:fillRect/>
                    </a:stretch>
                  </pic:blipFill>
                  <pic:spPr>
                    <a:xfrm>
                      <a:off x="0" y="0"/>
                      <a:ext cx="5385435" cy="324167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240" w:lineRule="auto"/>
        <w:ind w:left="0" w:leftChars="0" w:right="0" w:rightChars="0"/>
        <w:jc w:val="left"/>
      </w:pPr>
      <w:r>
        <w:drawing>
          <wp:inline distT="0" distB="0" distL="114300" distR="114300">
            <wp:extent cx="5497830" cy="2655570"/>
            <wp:effectExtent l="0" t="0" r="1270" b="11430"/>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25"/>
                    <a:stretch>
                      <a:fillRect/>
                    </a:stretch>
                  </pic:blipFill>
                  <pic:spPr>
                    <a:xfrm>
                      <a:off x="0" y="0"/>
                      <a:ext cx="5497830" cy="2655570"/>
                    </a:xfrm>
                    <a:prstGeom prst="rect">
                      <a:avLst/>
                    </a:prstGeom>
                    <a:noFill/>
                    <a:ln>
                      <a:noFill/>
                    </a:ln>
                  </pic:spPr>
                </pic:pic>
              </a:graphicData>
            </a:graphic>
          </wp:inline>
        </w:drawing>
      </w:r>
    </w:p>
    <w:p>
      <w:pPr>
        <w:pStyle w:val="18"/>
        <w:keepNext w:val="0"/>
        <w:keepLines w:val="0"/>
        <w:widowControl w:val="0"/>
        <w:numPr>
          <w:ilvl w:val="0"/>
          <w:numId w:val="3"/>
        </w:numPr>
        <w:shd w:val="clear" w:color="auto" w:fill="auto"/>
        <w:bidi w:val="0"/>
        <w:spacing w:before="0" w:after="0" w:line="360" w:lineRule="auto"/>
        <w:ind w:left="-210" w:leftChars="0" w:right="0" w:rightChars="0" w:firstLine="54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利用FFT进行谱分析的误差分析</w:t>
      </w:r>
    </w:p>
    <w:p>
      <w:pPr>
        <w:pStyle w:val="18"/>
        <w:keepNext w:val="0"/>
        <w:keepLines w:val="0"/>
        <w:widowControl w:val="0"/>
        <w:numPr>
          <w:ilvl w:val="0"/>
          <w:numId w:val="0"/>
        </w:numPr>
        <w:shd w:val="clear" w:color="auto" w:fill="auto"/>
        <w:bidi w:val="0"/>
        <w:spacing w:before="0" w:after="0" w:line="360" w:lineRule="auto"/>
        <w:ind w:left="330" w:leftChars="0"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下面分析利用FFT对信号进行傅立叶分析时可能会造成误差。</w:t>
      </w:r>
    </w:p>
    <w:p>
      <w:pPr>
        <w:pStyle w:val="18"/>
        <w:keepNext w:val="0"/>
        <w:keepLines w:val="0"/>
        <w:widowControl w:val="0"/>
        <w:numPr>
          <w:ilvl w:val="0"/>
          <w:numId w:val="6"/>
        </w:numPr>
        <w:shd w:val="clear" w:color="auto" w:fill="auto"/>
        <w:bidi w:val="0"/>
        <w:spacing w:before="0" w:after="0" w:line="240" w:lineRule="auto"/>
        <w:ind w:left="330" w:leftChars="0" w:right="0" w:rightChars="0"/>
        <w:jc w:val="left"/>
        <w:rPr>
          <w:rFonts w:hint="default" w:eastAsia="宋体"/>
          <w:sz w:val="24"/>
          <w:szCs w:val="24"/>
          <w:lang w:val="en-US" w:eastAsia="zh-CN"/>
        </w:rPr>
      </w:pPr>
      <w:r>
        <w:rPr>
          <w:rFonts w:hint="eastAsia" w:eastAsia="宋体"/>
          <w:sz w:val="24"/>
          <w:szCs w:val="24"/>
          <w:lang w:val="en-US" w:eastAsia="zh-CN"/>
        </w:rPr>
        <w:t>频谱混叠失真</w:t>
      </w:r>
    </w:p>
    <w:p>
      <w:pPr>
        <w:pStyle w:val="18"/>
        <w:keepNext w:val="0"/>
        <w:keepLines w:val="0"/>
        <w:widowControl w:val="0"/>
        <w:numPr>
          <w:ilvl w:val="0"/>
          <w:numId w:val="0"/>
        </w:numPr>
        <w:shd w:val="clear" w:color="auto" w:fill="auto"/>
        <w:bidi w:val="0"/>
        <w:spacing w:before="0" w:after="0" w:line="240" w:lineRule="auto"/>
        <w:ind w:right="0" w:rightChars="0"/>
        <w:jc w:val="left"/>
        <w:rPr>
          <w:rFonts w:hint="default"/>
          <w:lang w:val="en-US" w:eastAsia="zh-CN"/>
        </w:rPr>
      </w:pPr>
      <w:r>
        <w:drawing>
          <wp:inline distT="0" distB="0" distL="114300" distR="114300">
            <wp:extent cx="5585460" cy="1713230"/>
            <wp:effectExtent l="0" t="0" r="2540" b="1270"/>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26"/>
                    <a:stretch>
                      <a:fillRect/>
                    </a:stretch>
                  </pic:blipFill>
                  <pic:spPr>
                    <a:xfrm>
                      <a:off x="0" y="0"/>
                      <a:ext cx="5585460" cy="1713230"/>
                    </a:xfrm>
                    <a:prstGeom prst="rect">
                      <a:avLst/>
                    </a:prstGeom>
                    <a:noFill/>
                    <a:ln>
                      <a:noFill/>
                    </a:ln>
                  </pic:spPr>
                </pic:pic>
              </a:graphicData>
            </a:graphic>
          </wp:inline>
        </w:drawing>
      </w:r>
    </w:p>
    <w:p>
      <w:pPr>
        <w:pStyle w:val="18"/>
        <w:keepNext w:val="0"/>
        <w:keepLines w:val="0"/>
        <w:widowControl w:val="0"/>
        <w:numPr>
          <w:ilvl w:val="0"/>
          <w:numId w:val="6"/>
        </w:numPr>
        <w:shd w:val="clear" w:color="auto" w:fill="auto"/>
        <w:bidi w:val="0"/>
        <w:spacing w:before="0" w:after="0" w:line="240" w:lineRule="auto"/>
        <w:ind w:left="330" w:leftChars="0" w:right="0" w:rightChars="0"/>
        <w:jc w:val="left"/>
        <w:rPr>
          <w:rFonts w:hint="default" w:eastAsia="宋体"/>
          <w:sz w:val="24"/>
          <w:szCs w:val="24"/>
          <w:lang w:val="en-US" w:eastAsia="zh-CN"/>
        </w:rPr>
      </w:pPr>
      <w:r>
        <w:rPr>
          <w:rFonts w:hint="eastAsia" w:eastAsia="宋体"/>
          <w:sz w:val="24"/>
          <w:szCs w:val="24"/>
          <w:lang w:val="en-US" w:eastAsia="zh-CN"/>
        </w:rPr>
        <w:t>栅栏效应</w:t>
      </w:r>
    </w:p>
    <w:p>
      <w:pPr>
        <w:pStyle w:val="18"/>
        <w:keepNext w:val="0"/>
        <w:keepLines w:val="0"/>
        <w:widowControl w:val="0"/>
        <w:numPr>
          <w:ilvl w:val="0"/>
          <w:numId w:val="0"/>
        </w:numPr>
        <w:shd w:val="clear" w:color="auto" w:fill="auto"/>
        <w:bidi w:val="0"/>
        <w:spacing w:before="0" w:after="0" w:line="240" w:lineRule="auto"/>
        <w:ind w:left="170" w:leftChars="0" w:right="0" w:rightChars="0"/>
        <w:jc w:val="left"/>
        <w:rPr>
          <w:rFonts w:hint="default" w:eastAsia="宋体"/>
          <w:sz w:val="24"/>
          <w:szCs w:val="24"/>
          <w:lang w:val="en-US" w:eastAsia="zh-CN"/>
        </w:rPr>
      </w:pPr>
      <w:r>
        <w:drawing>
          <wp:inline distT="0" distB="0" distL="114300" distR="114300">
            <wp:extent cx="5827395" cy="2360930"/>
            <wp:effectExtent l="0" t="0" r="1905" b="127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pic:cNvPicPr>
                      <a:picLocks noChangeAspect="1"/>
                    </pic:cNvPicPr>
                  </pic:nvPicPr>
                  <pic:blipFill>
                    <a:blip r:embed="rId27"/>
                    <a:stretch>
                      <a:fillRect/>
                    </a:stretch>
                  </pic:blipFill>
                  <pic:spPr>
                    <a:xfrm>
                      <a:off x="0" y="0"/>
                      <a:ext cx="5827395" cy="2360930"/>
                    </a:xfrm>
                    <a:prstGeom prst="rect">
                      <a:avLst/>
                    </a:prstGeom>
                    <a:noFill/>
                    <a:ln>
                      <a:noFill/>
                    </a:ln>
                  </pic:spPr>
                </pic:pic>
              </a:graphicData>
            </a:graphic>
          </wp:inline>
        </w:drawing>
      </w:r>
    </w:p>
    <w:p>
      <w:pPr>
        <w:pStyle w:val="18"/>
        <w:keepNext w:val="0"/>
        <w:keepLines w:val="0"/>
        <w:widowControl w:val="0"/>
        <w:numPr>
          <w:ilvl w:val="0"/>
          <w:numId w:val="6"/>
        </w:numPr>
        <w:shd w:val="clear" w:color="auto" w:fill="auto"/>
        <w:bidi w:val="0"/>
        <w:spacing w:before="0" w:after="0" w:line="240" w:lineRule="auto"/>
        <w:ind w:left="330" w:leftChars="0" w:right="0" w:rightChars="0"/>
        <w:jc w:val="left"/>
        <w:rPr>
          <w:rFonts w:hint="default" w:eastAsia="宋体"/>
          <w:sz w:val="24"/>
          <w:szCs w:val="24"/>
          <w:lang w:val="en-US" w:eastAsia="zh-CN"/>
        </w:rPr>
      </w:pPr>
      <w:r>
        <w:rPr>
          <w:rFonts w:hint="eastAsia" w:eastAsia="宋体"/>
          <w:sz w:val="24"/>
          <w:szCs w:val="24"/>
          <w:lang w:val="en-US" w:eastAsia="zh-CN"/>
        </w:rPr>
        <w:t>频谱泄露与谱间干扰</w:t>
      </w:r>
    </w:p>
    <w:p>
      <w:pPr>
        <w:pStyle w:val="18"/>
        <w:keepNext w:val="0"/>
        <w:keepLines w:val="0"/>
        <w:widowControl w:val="0"/>
        <w:numPr>
          <w:ilvl w:val="0"/>
          <w:numId w:val="0"/>
        </w:numPr>
        <w:shd w:val="clear" w:color="auto" w:fill="auto"/>
        <w:bidi w:val="0"/>
        <w:spacing w:before="0" w:after="0" w:line="240" w:lineRule="auto"/>
        <w:ind w:left="0" w:leftChars="0" w:right="0" w:rightChars="0"/>
        <w:jc w:val="left"/>
        <w:rPr>
          <w:rFonts w:hint="default" w:eastAsia="宋体"/>
          <w:lang w:val="en-US" w:eastAsia="zh-CN"/>
        </w:rPr>
      </w:pPr>
      <w:r>
        <w:drawing>
          <wp:inline distT="0" distB="0" distL="114300" distR="114300">
            <wp:extent cx="5761355" cy="2397125"/>
            <wp:effectExtent l="0" t="0" r="4445" b="3175"/>
            <wp:docPr id="2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9"/>
                    <pic:cNvPicPr>
                      <a:picLocks noChangeAspect="1"/>
                    </pic:cNvPicPr>
                  </pic:nvPicPr>
                  <pic:blipFill>
                    <a:blip r:embed="rId28"/>
                    <a:stretch>
                      <a:fillRect/>
                    </a:stretch>
                  </pic:blipFill>
                  <pic:spPr>
                    <a:xfrm>
                      <a:off x="0" y="0"/>
                      <a:ext cx="5761355" cy="2397125"/>
                    </a:xfrm>
                    <a:prstGeom prst="rect">
                      <a:avLst/>
                    </a:prstGeom>
                    <a:noFill/>
                    <a:ln>
                      <a:noFill/>
                    </a:ln>
                  </pic:spPr>
                </pic:pic>
              </a:graphicData>
            </a:graphic>
          </wp:inline>
        </w:drawing>
      </w:r>
    </w:p>
    <w:p>
      <w:pPr>
        <w:pStyle w:val="3"/>
        <w:spacing w:before="156" w:after="156"/>
        <w:rPr>
          <w:rFonts w:hint="eastAsia" w:ascii="宋体" w:hAnsi="宋体" w:eastAsia="宋体" w:cs="宋体"/>
          <w:b/>
          <w:bCs/>
          <w:sz w:val="28"/>
          <w:szCs w:val="22"/>
        </w:rPr>
      </w:pPr>
      <w:r>
        <w:rPr>
          <w:rFonts w:hint="eastAsia" w:ascii="宋体" w:hAnsi="宋体" w:eastAsia="宋体" w:cs="宋体"/>
          <w:b/>
          <w:bCs/>
          <w:sz w:val="28"/>
          <w:szCs w:val="22"/>
        </w:rPr>
        <w:t>实验</w:t>
      </w:r>
      <w:r>
        <w:rPr>
          <w:rFonts w:hint="eastAsia" w:ascii="宋体" w:eastAsia="宋体" w:cs="宋体"/>
          <w:b/>
          <w:bCs/>
          <w:sz w:val="28"/>
          <w:szCs w:val="22"/>
          <w:lang w:val="en-US" w:eastAsia="zh-CN"/>
        </w:rPr>
        <w:t>过程</w:t>
      </w:r>
    </w:p>
    <w:p>
      <w:pPr>
        <w:pStyle w:val="17"/>
        <w:numPr>
          <w:ilvl w:val="0"/>
          <w:numId w:val="7"/>
        </w:numPr>
        <w:spacing w:line="360" w:lineRule="auto"/>
        <w:ind w:firstLineChars="0"/>
        <w:rPr>
          <w:rFonts w:hint="eastAsia" w:ascii="宋体" w:hAnsi="宋体" w:eastAsia="宋体" w:cs="宋体"/>
          <w:color w:val="000000"/>
          <w:spacing w:val="0"/>
          <w:w w:val="100"/>
          <w:position w:val="0"/>
          <w:sz w:val="24"/>
          <w:szCs w:val="24"/>
        </w:rPr>
      </w:pPr>
      <w:r>
        <w:rPr>
          <w:rFonts w:hint="eastAsia" w:ascii="宋体" w:hAnsi="宋体" w:eastAsia="宋体" w:cs="宋体"/>
          <w:color w:val="000000"/>
          <w:spacing w:val="0"/>
          <w:w w:val="100"/>
          <w:position w:val="0"/>
          <w:sz w:val="24"/>
          <w:szCs w:val="24"/>
          <w:lang w:val="en-US" w:eastAsia="zh-CN"/>
        </w:rPr>
        <w:t>题目一：</w:t>
      </w:r>
    </w:p>
    <w:p>
      <w:pPr>
        <w:pStyle w:val="17"/>
        <w:widowControl w:val="0"/>
        <w:numPr>
          <w:ilvl w:val="0"/>
          <w:numId w:val="0"/>
        </w:numPr>
        <w:spacing w:line="360" w:lineRule="auto"/>
        <w:jc w:val="both"/>
        <w:rPr>
          <w:rFonts w:hint="eastAsia" w:ascii="宋体" w:hAnsi="宋体" w:eastAsia="宋体" w:cs="宋体"/>
          <w:color w:val="000000"/>
          <w:spacing w:val="0"/>
          <w:w w:val="100"/>
          <w:position w:val="0"/>
          <w:sz w:val="24"/>
          <w:szCs w:val="24"/>
        </w:rPr>
      </w:pPr>
    </w:p>
    <w:p>
      <w:pPr>
        <w:pStyle w:val="18"/>
        <w:keepNext w:val="0"/>
        <w:keepLines w:val="0"/>
        <w:widowControl w:val="0"/>
        <w:numPr>
          <w:ilvl w:val="0"/>
          <w:numId w:val="0"/>
        </w:numPr>
        <w:shd w:val="clear" w:color="auto" w:fill="auto"/>
        <w:bidi w:val="0"/>
        <w:spacing w:before="0" w:after="0" w:line="360" w:lineRule="auto"/>
        <w:ind w:leftChars="200" w:right="0" w:rightChars="0"/>
        <w:jc w:val="left"/>
        <w:rPr>
          <w:rFonts w:hint="eastAsia"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解答：</w:t>
      </w:r>
    </w:p>
    <w:p>
      <w:pPr>
        <w:pStyle w:val="18"/>
        <w:keepNext w:val="0"/>
        <w:keepLines w:val="0"/>
        <w:widowControl w:val="0"/>
        <w:numPr>
          <w:ilvl w:val="0"/>
          <w:numId w:val="0"/>
        </w:numPr>
        <w:shd w:val="clear" w:color="auto" w:fill="auto"/>
        <w:bidi w:val="0"/>
        <w:spacing w:before="0" w:after="0" w:line="360" w:lineRule="auto"/>
        <w:ind w:leftChars="300" w:right="0" w:rightChars="0" w:firstLine="480" w:firstLineChars="200"/>
        <w:jc w:val="left"/>
        <w:rPr>
          <w:rFonts w:hint="default"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题目一要求采样序列在不同采样频率下的傅立叶变换以及其频谱图。这里一个周期的采样M=50，k的值由自己来确定。采样频率确定序列周期，这里分别取了采样频率为1000，300，200。</w:t>
      </w:r>
    </w:p>
    <w:p>
      <w:pPr>
        <w:pStyle w:val="18"/>
        <w:keepNext w:val="0"/>
        <w:keepLines w:val="0"/>
        <w:widowControl w:val="0"/>
        <w:numPr>
          <w:ilvl w:val="0"/>
          <w:numId w:val="0"/>
        </w:numPr>
        <w:shd w:val="clear" w:color="auto" w:fill="auto"/>
        <w:bidi w:val="0"/>
        <w:spacing w:before="0" w:after="0" w:line="360" w:lineRule="auto"/>
        <w:ind w:leftChars="500" w:right="0" w:rightChars="0"/>
        <w:jc w:val="left"/>
        <w:rPr>
          <w:rFonts w:hint="default"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题目一代码如下：</w:t>
      </w:r>
    </w:p>
    <w:p>
      <w:pPr>
        <w:pStyle w:val="18"/>
        <w:keepNext w:val="0"/>
        <w:keepLines w:val="0"/>
        <w:widowControl w:val="0"/>
        <w:numPr>
          <w:ilvl w:val="0"/>
          <w:numId w:val="0"/>
        </w:numPr>
        <w:shd w:val="clear" w:color="auto" w:fill="auto"/>
        <w:bidi w:val="0"/>
        <w:spacing w:before="0" w:after="0" w:line="360" w:lineRule="auto"/>
        <w:ind w:leftChars="500" w:right="0" w:rightChars="0"/>
        <w:jc w:val="left"/>
      </w:pPr>
      <w:r>
        <w:drawing>
          <wp:inline distT="0" distB="0" distL="114300" distR="114300">
            <wp:extent cx="3448050" cy="3079750"/>
            <wp:effectExtent l="0" t="0" r="6350" b="6350"/>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29"/>
                    <a:stretch>
                      <a:fillRect/>
                    </a:stretch>
                  </pic:blipFill>
                  <pic:spPr>
                    <a:xfrm>
                      <a:off x="0" y="0"/>
                      <a:ext cx="3448050" cy="307975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500" w:right="0" w:rightChars="0"/>
        <w:jc w:val="left"/>
        <w:rPr>
          <w:rFonts w:hint="eastAsia"/>
          <w:lang w:val="en-US" w:eastAsia="zh-CN"/>
        </w:rPr>
      </w:pPr>
      <w:r>
        <w:drawing>
          <wp:inline distT="0" distB="0" distL="114300" distR="114300">
            <wp:extent cx="3384550" cy="1714500"/>
            <wp:effectExtent l="0" t="0" r="6350" b="0"/>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30"/>
                    <a:stretch>
                      <a:fillRect/>
                    </a:stretch>
                  </pic:blipFill>
                  <pic:spPr>
                    <a:xfrm>
                      <a:off x="0" y="0"/>
                      <a:ext cx="3384550" cy="171450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300" w:right="0" w:rightChars="0" w:firstLine="240" w:firstLineChars="100"/>
        <w:jc w:val="left"/>
        <w:rPr>
          <w:rFonts w:hint="default"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分别做出采样频率为1kHz，300Hz和200Hz的序列频谱图：</w:t>
      </w:r>
    </w:p>
    <w:p>
      <w:pPr>
        <w:pStyle w:val="18"/>
        <w:keepNext w:val="0"/>
        <w:keepLines w:val="0"/>
        <w:widowControl w:val="0"/>
        <w:numPr>
          <w:ilvl w:val="0"/>
          <w:numId w:val="0"/>
        </w:numPr>
        <w:shd w:val="clear" w:color="auto" w:fill="auto"/>
        <w:bidi w:val="0"/>
        <w:spacing w:before="0" w:after="0" w:line="360" w:lineRule="auto"/>
        <w:ind w:leftChars="300" w:right="0" w:rightChars="0" w:firstLine="150" w:firstLineChars="100"/>
        <w:jc w:val="left"/>
      </w:pPr>
      <w:r>
        <w:drawing>
          <wp:inline distT="0" distB="0" distL="114300" distR="114300">
            <wp:extent cx="5231765" cy="2837180"/>
            <wp:effectExtent l="0" t="0" r="635" b="7620"/>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pic:cNvPicPr>
                      <a:picLocks noChangeAspect="1"/>
                    </pic:cNvPicPr>
                  </pic:nvPicPr>
                  <pic:blipFill>
                    <a:blip r:embed="rId31"/>
                    <a:stretch>
                      <a:fillRect/>
                    </a:stretch>
                  </pic:blipFill>
                  <pic:spPr>
                    <a:xfrm>
                      <a:off x="0" y="0"/>
                      <a:ext cx="5231765" cy="283718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300" w:right="0" w:rightChars="0" w:firstLine="240" w:firstLineChars="1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判断频谱是否发生混叠失真，采样间隔T=1/fs要不大于1/2fc，一般应取fs=（3~5）fc。这里取的三个采样频率，经判断，当采样频率为1000Hz的时候发生了混叠失真。</w:t>
      </w:r>
    </w:p>
    <w:p>
      <w:pPr>
        <w:pStyle w:val="18"/>
        <w:keepNext w:val="0"/>
        <w:keepLines w:val="0"/>
        <w:widowControl w:val="0"/>
        <w:numPr>
          <w:ilvl w:val="0"/>
          <w:numId w:val="7"/>
        </w:numPr>
        <w:shd w:val="clear" w:color="auto" w:fill="auto"/>
        <w:bidi w:val="0"/>
        <w:spacing w:before="0" w:after="0" w:line="360" w:lineRule="auto"/>
        <w:ind w:left="845" w:leftChars="0" w:right="0" w:rightChars="0" w:hanging="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题目二：</w:t>
      </w:r>
    </w:p>
    <w:p>
      <w:pPr>
        <w:pStyle w:val="18"/>
        <w:keepNext w:val="0"/>
        <w:keepLines w:val="0"/>
        <w:widowControl w:val="0"/>
        <w:numPr>
          <w:ilvl w:val="0"/>
          <w:numId w:val="0"/>
        </w:numPr>
        <w:shd w:val="clear" w:color="auto" w:fill="auto"/>
        <w:bidi w:val="0"/>
        <w:spacing w:before="0" w:after="0" w:line="360" w:lineRule="auto"/>
        <w:ind w:leftChars="200" w:right="0" w:rightChars="0"/>
        <w:jc w:val="left"/>
        <w:rPr>
          <w:rFonts w:hint="eastAsia"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解答：</w:t>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eastAsia"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实验代码如下：</w:t>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default" w:ascii="宋体" w:hAnsi="宋体" w:eastAsia="宋体" w:cs="宋体"/>
          <w:color w:val="000000"/>
          <w:spacing w:val="0"/>
          <w:w w:val="100"/>
          <w:position w:val="0"/>
          <w:sz w:val="24"/>
          <w:szCs w:val="24"/>
          <w:lang w:val="en-US" w:eastAsia="zh-CN"/>
        </w:rPr>
      </w:pPr>
      <w:r>
        <w:rPr>
          <w:rFonts w:hint="eastAsia" w:ascii="宋体" w:hAnsi="宋体" w:eastAsia="宋体" w:cs="宋体"/>
          <w:color w:val="000000"/>
          <w:spacing w:val="0"/>
          <w:w w:val="100"/>
          <w:position w:val="0"/>
          <w:sz w:val="24"/>
          <w:szCs w:val="24"/>
          <w:lang w:val="en-US" w:eastAsia="zh-CN"/>
        </w:rPr>
        <w:t>首先用正常公式计算x（n）（0&lt;=n&lt;=10）的FFT变换x（k），过程如下：</w:t>
      </w:r>
    </w:p>
    <w:p>
      <w:pPr>
        <w:pStyle w:val="18"/>
        <w:keepNext w:val="0"/>
        <w:keepLines w:val="0"/>
        <w:widowControl w:val="0"/>
        <w:numPr>
          <w:ilvl w:val="0"/>
          <w:numId w:val="0"/>
        </w:numPr>
        <w:shd w:val="clear" w:color="auto" w:fill="auto"/>
        <w:bidi w:val="0"/>
        <w:spacing w:before="0" w:after="0" w:line="360" w:lineRule="auto"/>
        <w:ind w:leftChars="400" w:right="0" w:rightChars="0"/>
        <w:jc w:val="left"/>
      </w:pPr>
      <w:r>
        <w:drawing>
          <wp:inline distT="0" distB="0" distL="114300" distR="114300">
            <wp:extent cx="3371850" cy="1765300"/>
            <wp:effectExtent l="0" t="0" r="6350" b="0"/>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pic:cNvPicPr>
                      <a:picLocks noChangeAspect="1"/>
                    </pic:cNvPicPr>
                  </pic:nvPicPr>
                  <pic:blipFill>
                    <a:blip r:embed="rId32"/>
                    <a:stretch>
                      <a:fillRect/>
                    </a:stretch>
                  </pic:blipFill>
                  <pic:spPr>
                    <a:xfrm>
                      <a:off x="0" y="0"/>
                      <a:ext cx="3371850" cy="176530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用快速傅立叶变换fft函数计算x（k）（0&lt;=n&lt;=10)，并做其幅度曲线，过程如下：</w:t>
      </w:r>
    </w:p>
    <w:p>
      <w:pPr>
        <w:pStyle w:val="18"/>
        <w:keepNext w:val="0"/>
        <w:keepLines w:val="0"/>
        <w:widowControl w:val="0"/>
        <w:numPr>
          <w:ilvl w:val="0"/>
          <w:numId w:val="0"/>
        </w:numPr>
        <w:shd w:val="clear" w:color="auto" w:fill="auto"/>
        <w:bidi w:val="0"/>
        <w:spacing w:before="0" w:after="0" w:line="360" w:lineRule="auto"/>
        <w:ind w:leftChars="400" w:right="0" w:rightChars="0"/>
        <w:jc w:val="left"/>
      </w:pPr>
      <w:r>
        <w:drawing>
          <wp:inline distT="0" distB="0" distL="114300" distR="114300">
            <wp:extent cx="3274695" cy="1588135"/>
            <wp:effectExtent l="0" t="0" r="1905" b="12065"/>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pic:cNvPicPr>
                  </pic:nvPicPr>
                  <pic:blipFill>
                    <a:blip r:embed="rId33"/>
                    <a:stretch>
                      <a:fillRect/>
                    </a:stretch>
                  </pic:blipFill>
                  <pic:spPr>
                    <a:xfrm>
                      <a:off x="0" y="0"/>
                      <a:ext cx="3274695" cy="158813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400" w:right="0" w:rightChars="0"/>
        <w:jc w:val="left"/>
      </w:pP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将x（n）以补零方式加长到0&lt;=n&lt;=20,求x（k）并绘制其幅度曲线：</w:t>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应用fft函数，fft（x，N），当x的长度M&gt;N,则将x截短为N点序列，再作N点DFT；当x的长度M&lt;N，则将x补零至N点，再做N点DFT。这里，N的值大于M，则进行补零。过程如下：</w:t>
      </w:r>
    </w:p>
    <w:p>
      <w:pPr>
        <w:pStyle w:val="18"/>
        <w:keepNext w:val="0"/>
        <w:keepLines w:val="0"/>
        <w:widowControl w:val="0"/>
        <w:numPr>
          <w:ilvl w:val="0"/>
          <w:numId w:val="0"/>
        </w:numPr>
        <w:shd w:val="clear" w:color="auto" w:fill="auto"/>
        <w:bidi w:val="0"/>
        <w:spacing w:before="0" w:after="0" w:line="360" w:lineRule="auto"/>
        <w:ind w:leftChars="400" w:right="0" w:rightChars="0"/>
        <w:jc w:val="left"/>
      </w:pPr>
      <w:r>
        <w:drawing>
          <wp:inline distT="0" distB="0" distL="114300" distR="114300">
            <wp:extent cx="3917950" cy="1511300"/>
            <wp:effectExtent l="0" t="0" r="6350" b="0"/>
            <wp:docPr id="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pic:cNvPicPr>
                      <a:picLocks noChangeAspect="1"/>
                    </pic:cNvPicPr>
                  </pic:nvPicPr>
                  <pic:blipFill>
                    <a:blip r:embed="rId34"/>
                    <a:stretch>
                      <a:fillRect/>
                    </a:stretch>
                  </pic:blipFill>
                  <pic:spPr>
                    <a:xfrm>
                      <a:off x="0" y="0"/>
                      <a:ext cx="3917950" cy="151130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当0&lt;=n&lt;=100时，求其x(k),并绘制其幅度曲线，与前几问同理。</w:t>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eastAsia"/>
          <w:lang w:eastAsia="zh-CN"/>
        </w:rPr>
      </w:pPr>
      <w:r>
        <w:drawing>
          <wp:inline distT="0" distB="0" distL="114300" distR="114300">
            <wp:extent cx="3657600" cy="2717800"/>
            <wp:effectExtent l="0" t="0" r="0" b="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35"/>
                    <a:stretch>
                      <a:fillRect/>
                    </a:stretch>
                  </pic:blipFill>
                  <pic:spPr>
                    <a:xfrm>
                      <a:off x="0" y="0"/>
                      <a:ext cx="3657600" cy="271780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实验得出来的频谱图如图所示：</w:t>
      </w:r>
    </w:p>
    <w:p>
      <w:pPr>
        <w:pStyle w:val="18"/>
        <w:keepNext w:val="0"/>
        <w:keepLines w:val="0"/>
        <w:widowControl w:val="0"/>
        <w:numPr>
          <w:ilvl w:val="0"/>
          <w:numId w:val="0"/>
        </w:numPr>
        <w:shd w:val="clear" w:color="auto" w:fill="auto"/>
        <w:bidi w:val="0"/>
        <w:spacing w:before="0" w:after="0" w:line="360" w:lineRule="auto"/>
        <w:ind w:leftChars="400" w:right="0" w:rightChars="0"/>
        <w:jc w:val="left"/>
      </w:pPr>
      <w:r>
        <w:drawing>
          <wp:inline distT="0" distB="0" distL="114300" distR="114300">
            <wp:extent cx="3098800" cy="1930400"/>
            <wp:effectExtent l="0" t="0" r="0" b="0"/>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7"/>
                    <pic:cNvPicPr>
                      <a:picLocks noChangeAspect="1"/>
                    </pic:cNvPicPr>
                  </pic:nvPicPr>
                  <pic:blipFill>
                    <a:blip r:embed="rId36"/>
                    <a:stretch>
                      <a:fillRect/>
                    </a:stretch>
                  </pic:blipFill>
                  <pic:spPr>
                    <a:xfrm>
                      <a:off x="0" y="0"/>
                      <a:ext cx="3098800" cy="193040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400" w:right="0" w:rightChars="0"/>
        <w:jc w:val="left"/>
      </w:pPr>
      <w:r>
        <w:drawing>
          <wp:inline distT="0" distB="0" distL="114300" distR="114300">
            <wp:extent cx="3122295" cy="1922145"/>
            <wp:effectExtent l="0" t="0" r="1905" b="825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pic:cNvPicPr>
                  </pic:nvPicPr>
                  <pic:blipFill>
                    <a:blip r:embed="rId37"/>
                    <a:stretch>
                      <a:fillRect/>
                    </a:stretch>
                  </pic:blipFill>
                  <pic:spPr>
                    <a:xfrm>
                      <a:off x="0" y="0"/>
                      <a:ext cx="3122295" cy="1922145"/>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400" w:right="0" w:rightChars="0"/>
        <w:jc w:val="left"/>
      </w:pPr>
      <w:r>
        <w:drawing>
          <wp:inline distT="0" distB="0" distL="114300" distR="114300">
            <wp:extent cx="3116580" cy="2141220"/>
            <wp:effectExtent l="0" t="0" r="7620" b="5080"/>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pic:cNvPicPr>
                  </pic:nvPicPr>
                  <pic:blipFill>
                    <a:blip r:embed="rId38"/>
                    <a:stretch>
                      <a:fillRect/>
                    </a:stretch>
                  </pic:blipFill>
                  <pic:spPr>
                    <a:xfrm>
                      <a:off x="0" y="0"/>
                      <a:ext cx="3116580" cy="214122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400" w:right="0" w:rightChars="0"/>
        <w:jc w:val="left"/>
        <w:rPr>
          <w:rFonts w:hint="eastAsia" w:asciiTheme="minorEastAsia" w:hAnsiTheme="minorEastAsia" w:eastAsiaTheme="minorEastAsia" w:cstheme="minorEastAsia"/>
          <w:sz w:val="24"/>
          <w:szCs w:val="24"/>
          <w:lang w:val="en-US" w:eastAsia="zh-CN"/>
        </w:rPr>
      </w:pPr>
      <w:r>
        <w:drawing>
          <wp:inline distT="0" distB="0" distL="114300" distR="114300">
            <wp:extent cx="5081270" cy="3732530"/>
            <wp:effectExtent l="0" t="0" r="11430" b="1270"/>
            <wp:docPr id="3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0"/>
                    <pic:cNvPicPr>
                      <a:picLocks noChangeAspect="1"/>
                    </pic:cNvPicPr>
                  </pic:nvPicPr>
                  <pic:blipFill>
                    <a:blip r:embed="rId39"/>
                    <a:stretch>
                      <a:fillRect/>
                    </a:stretch>
                  </pic:blipFill>
                  <pic:spPr>
                    <a:xfrm>
                      <a:off x="0" y="0"/>
                      <a:ext cx="5081270" cy="3732530"/>
                    </a:xfrm>
                    <a:prstGeom prst="rect">
                      <a:avLst/>
                    </a:prstGeom>
                    <a:noFill/>
                    <a:ln>
                      <a:noFill/>
                    </a:ln>
                  </pic:spPr>
                </pic:pic>
              </a:graphicData>
            </a:graphic>
          </wp:inline>
        </w:drawing>
      </w:r>
    </w:p>
    <w:p>
      <w:pPr>
        <w:pStyle w:val="18"/>
        <w:keepNext w:val="0"/>
        <w:keepLines w:val="0"/>
        <w:widowControl w:val="0"/>
        <w:numPr>
          <w:ilvl w:val="0"/>
          <w:numId w:val="0"/>
        </w:numPr>
        <w:shd w:val="clear" w:color="auto" w:fill="auto"/>
        <w:bidi w:val="0"/>
        <w:spacing w:before="0" w:after="0" w:line="360" w:lineRule="auto"/>
        <w:ind w:leftChars="300" w:right="0" w:rightChars="0"/>
        <w:jc w:val="left"/>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观察上述三种情况下，x(n)的幅度曲线不一致，明显可以看出，当采样n越来越大的时候，它的幅度变化曲线峰度就更明显，因为当在同一个周期内采样点越多，做出的频谱越精确。</w:t>
      </w:r>
    </w:p>
    <w:p>
      <w:pPr>
        <w:pStyle w:val="17"/>
        <w:numPr>
          <w:ilvl w:val="0"/>
          <w:numId w:val="7"/>
        </w:numPr>
        <w:spacing w:line="360" w:lineRule="auto"/>
        <w:ind w:firstLineChars="0"/>
        <w:rPr>
          <w:rFonts w:cs="宋体" w:asciiTheme="minorEastAsia" w:hAnsiTheme="minorEastAsia" w:eastAsiaTheme="minorEastAsia"/>
          <w:sz w:val="24"/>
          <w:szCs w:val="28"/>
        </w:rPr>
      </w:pPr>
      <w:r>
        <w:rPr>
          <w:rFonts w:hint="eastAsia" w:asciiTheme="minorEastAsia" w:hAnsiTheme="minorEastAsia" w:eastAsiaTheme="minorEastAsia" w:cstheme="minorEastAsia"/>
          <w:sz w:val="24"/>
          <w:szCs w:val="24"/>
          <w:lang w:val="en-US" w:eastAsia="zh-CN"/>
        </w:rPr>
        <w:t>题目三：</w:t>
      </w:r>
    </w:p>
    <w:p>
      <w:pPr>
        <w:pStyle w:val="17"/>
        <w:numPr>
          <w:ilvl w:val="0"/>
          <w:numId w:val="0"/>
        </w:numPr>
        <w:spacing w:line="360" w:lineRule="auto"/>
        <w:ind w:left="840" w:leftChars="4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解答：</w:t>
      </w:r>
    </w:p>
    <w:p>
      <w:pPr>
        <w:pStyle w:val="17"/>
        <w:numPr>
          <w:ilvl w:val="0"/>
          <w:numId w:val="0"/>
        </w:numPr>
        <w:spacing w:line="360" w:lineRule="auto"/>
        <w:ind w:left="840" w:leftChars="4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首先表示出三个函数的表达式</w:t>
      </w:r>
    </w:p>
    <w:p>
      <w:pPr>
        <w:pStyle w:val="17"/>
        <w:numPr>
          <w:ilvl w:val="0"/>
          <w:numId w:val="0"/>
        </w:numPr>
        <w:tabs>
          <w:tab w:val="right" w:pos="7410"/>
        </w:tabs>
        <w:spacing w:line="360" w:lineRule="auto"/>
        <w:ind w:left="840" w:leftChars="400"/>
        <w:rPr>
          <w:rFonts w:hint="eastAsia" w:eastAsia="宋体"/>
          <w:lang w:eastAsia="zh-CN"/>
        </w:rPr>
      </w:pPr>
      <w:r>
        <w:drawing>
          <wp:inline distT="0" distB="0" distL="114300" distR="114300">
            <wp:extent cx="4044950" cy="958850"/>
            <wp:effectExtent l="0" t="0" r="6350" b="6350"/>
            <wp:docPr id="3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1"/>
                    <pic:cNvPicPr>
                      <a:picLocks noChangeAspect="1"/>
                    </pic:cNvPicPr>
                  </pic:nvPicPr>
                  <pic:blipFill>
                    <a:blip r:embed="rId40"/>
                    <a:stretch>
                      <a:fillRect/>
                    </a:stretch>
                  </pic:blipFill>
                  <pic:spPr>
                    <a:xfrm>
                      <a:off x="0" y="0"/>
                      <a:ext cx="4044950" cy="958850"/>
                    </a:xfrm>
                    <a:prstGeom prst="rect">
                      <a:avLst/>
                    </a:prstGeom>
                    <a:noFill/>
                    <a:ln>
                      <a:noFill/>
                    </a:ln>
                  </pic:spPr>
                </pic:pic>
              </a:graphicData>
            </a:graphic>
          </wp:inline>
        </w:drawing>
      </w:r>
      <w:r>
        <w:rPr>
          <w:rFonts w:hint="eastAsia" w:eastAsia="宋体"/>
          <w:lang w:eastAsia="zh-CN"/>
        </w:rPr>
        <w:tab/>
      </w:r>
    </w:p>
    <w:p>
      <w:pPr>
        <w:pStyle w:val="17"/>
        <w:numPr>
          <w:ilvl w:val="0"/>
          <w:numId w:val="0"/>
        </w:numPr>
        <w:tabs>
          <w:tab w:val="right" w:pos="7410"/>
        </w:tabs>
        <w:spacing w:line="360" w:lineRule="auto"/>
        <w:ind w:left="840" w:leftChars="40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分别对三个信号进行N=8和N=16的谱分析：</w:t>
      </w:r>
    </w:p>
    <w:p>
      <w:pPr>
        <w:pStyle w:val="17"/>
        <w:numPr>
          <w:ilvl w:val="0"/>
          <w:numId w:val="0"/>
        </w:numPr>
        <w:tabs>
          <w:tab w:val="right" w:pos="7410"/>
        </w:tabs>
        <w:spacing w:line="360" w:lineRule="auto"/>
        <w:ind w:left="840" w:leftChars="400"/>
        <w:rPr>
          <w:rFonts w:hint="eastAsia" w:eastAsia="宋体"/>
          <w:lang w:eastAsia="zh-CN"/>
        </w:rPr>
      </w:pPr>
      <w:r>
        <w:drawing>
          <wp:inline distT="0" distB="0" distL="114300" distR="114300">
            <wp:extent cx="4216400" cy="1536700"/>
            <wp:effectExtent l="0" t="0" r="0" b="0"/>
            <wp:docPr id="3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2"/>
                    <pic:cNvPicPr>
                      <a:picLocks noChangeAspect="1"/>
                    </pic:cNvPicPr>
                  </pic:nvPicPr>
                  <pic:blipFill>
                    <a:blip r:embed="rId41"/>
                    <a:stretch>
                      <a:fillRect/>
                    </a:stretch>
                  </pic:blipFill>
                  <pic:spPr>
                    <a:xfrm>
                      <a:off x="0" y="0"/>
                      <a:ext cx="4216400" cy="1536700"/>
                    </a:xfrm>
                    <a:prstGeom prst="rect">
                      <a:avLst/>
                    </a:prstGeom>
                    <a:noFill/>
                    <a:ln>
                      <a:noFill/>
                    </a:ln>
                  </pic:spPr>
                </pic:pic>
              </a:graphicData>
            </a:graphic>
          </wp:inline>
        </w:drawing>
      </w:r>
      <w:r>
        <w:rPr>
          <w:rFonts w:hint="eastAsia" w:eastAsia="宋体"/>
          <w:lang w:eastAsia="zh-CN"/>
        </w:rPr>
        <w:tab/>
      </w:r>
    </w:p>
    <w:p>
      <w:pPr>
        <w:pStyle w:val="17"/>
        <w:numPr>
          <w:ilvl w:val="0"/>
          <w:numId w:val="0"/>
        </w:numPr>
        <w:tabs>
          <w:tab w:val="right" w:pos="7410"/>
        </w:tabs>
        <w:spacing w:line="360" w:lineRule="auto"/>
        <w:ind w:left="840" w:leftChars="400"/>
      </w:pPr>
      <w:r>
        <w:drawing>
          <wp:inline distT="0" distB="0" distL="114300" distR="114300">
            <wp:extent cx="4203700" cy="1568450"/>
            <wp:effectExtent l="0" t="0" r="0" b="6350"/>
            <wp:docPr id="3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pic:cNvPicPr>
                      <a:picLocks noChangeAspect="1"/>
                    </pic:cNvPicPr>
                  </pic:nvPicPr>
                  <pic:blipFill>
                    <a:blip r:embed="rId42"/>
                    <a:stretch>
                      <a:fillRect/>
                    </a:stretch>
                  </pic:blipFill>
                  <pic:spPr>
                    <a:xfrm>
                      <a:off x="0" y="0"/>
                      <a:ext cx="4203700" cy="156845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r>
        <w:drawing>
          <wp:inline distT="0" distB="0" distL="114300" distR="114300">
            <wp:extent cx="3790950" cy="1549400"/>
            <wp:effectExtent l="0" t="0" r="6350" b="0"/>
            <wp:docPr id="3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4"/>
                    <pic:cNvPicPr>
                      <a:picLocks noChangeAspect="1"/>
                    </pic:cNvPicPr>
                  </pic:nvPicPr>
                  <pic:blipFill>
                    <a:blip r:embed="rId43"/>
                    <a:stretch>
                      <a:fillRect/>
                    </a:stretch>
                  </pic:blipFill>
                  <pic:spPr>
                    <a:xfrm>
                      <a:off x="0" y="0"/>
                      <a:ext cx="3790950" cy="154940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r>
        <w:drawing>
          <wp:inline distT="0" distB="0" distL="114300" distR="114300">
            <wp:extent cx="4057650" cy="1631950"/>
            <wp:effectExtent l="0" t="0" r="6350" b="6350"/>
            <wp:docPr id="4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5"/>
                    <pic:cNvPicPr>
                      <a:picLocks noChangeAspect="1"/>
                    </pic:cNvPicPr>
                  </pic:nvPicPr>
                  <pic:blipFill>
                    <a:blip r:embed="rId44"/>
                    <a:stretch>
                      <a:fillRect/>
                    </a:stretch>
                  </pic:blipFill>
                  <pic:spPr>
                    <a:xfrm>
                      <a:off x="0" y="0"/>
                      <a:ext cx="4057650" cy="163195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r>
        <w:drawing>
          <wp:inline distT="0" distB="0" distL="114300" distR="114300">
            <wp:extent cx="3848100" cy="1593850"/>
            <wp:effectExtent l="0" t="0" r="0" b="635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pic:cNvPicPr>
                      <a:picLocks noChangeAspect="1"/>
                    </pic:cNvPicPr>
                  </pic:nvPicPr>
                  <pic:blipFill>
                    <a:blip r:embed="rId45"/>
                    <a:stretch>
                      <a:fillRect/>
                    </a:stretch>
                  </pic:blipFill>
                  <pic:spPr>
                    <a:xfrm>
                      <a:off x="0" y="0"/>
                      <a:ext cx="3848100" cy="159385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r>
        <w:drawing>
          <wp:inline distT="0" distB="0" distL="114300" distR="114300">
            <wp:extent cx="3695700" cy="1492250"/>
            <wp:effectExtent l="0" t="0" r="0" b="6350"/>
            <wp:docPr id="4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
                    <pic:cNvPicPr>
                      <a:picLocks noChangeAspect="1"/>
                    </pic:cNvPicPr>
                  </pic:nvPicPr>
                  <pic:blipFill>
                    <a:blip r:embed="rId46"/>
                    <a:stretch>
                      <a:fillRect/>
                    </a:stretch>
                  </pic:blipFill>
                  <pic:spPr>
                    <a:xfrm>
                      <a:off x="0" y="0"/>
                      <a:ext cx="3695700" cy="149225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rPr>
          <w:rFonts w:hint="default" w:eastAsia="宋体"/>
          <w:sz w:val="24"/>
          <w:szCs w:val="32"/>
          <w:lang w:val="en-US" w:eastAsia="zh-CN"/>
        </w:rPr>
      </w:pPr>
      <w:r>
        <w:rPr>
          <w:rFonts w:hint="eastAsia" w:eastAsia="宋体"/>
          <w:sz w:val="24"/>
          <w:szCs w:val="32"/>
          <w:lang w:val="en-US" w:eastAsia="zh-CN"/>
        </w:rPr>
        <w:t>所得的六个频谱图如下所示，第一排为第一个函数的两次频谱分析，第二排为第二个函数的两次频谱分析，第三排为第三个函数的两次频谱分析。</w:t>
      </w:r>
    </w:p>
    <w:p>
      <w:pPr>
        <w:pStyle w:val="17"/>
        <w:numPr>
          <w:ilvl w:val="0"/>
          <w:numId w:val="0"/>
        </w:numPr>
        <w:tabs>
          <w:tab w:val="right" w:pos="7410"/>
        </w:tabs>
        <w:spacing w:line="360" w:lineRule="auto"/>
        <w:ind w:left="840" w:leftChars="400"/>
      </w:pPr>
      <w:r>
        <w:drawing>
          <wp:inline distT="0" distB="0" distL="114300" distR="114300">
            <wp:extent cx="5235575" cy="1607820"/>
            <wp:effectExtent l="0" t="0" r="9525" b="5080"/>
            <wp:docPr id="4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pic:cNvPicPr>
                      <a:picLocks noChangeAspect="1"/>
                    </pic:cNvPicPr>
                  </pic:nvPicPr>
                  <pic:blipFill>
                    <a:blip r:embed="rId47"/>
                    <a:stretch>
                      <a:fillRect/>
                    </a:stretch>
                  </pic:blipFill>
                  <pic:spPr>
                    <a:xfrm>
                      <a:off x="0" y="0"/>
                      <a:ext cx="5235575" cy="160782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r>
        <w:drawing>
          <wp:inline distT="0" distB="0" distL="114300" distR="114300">
            <wp:extent cx="5231765" cy="1568450"/>
            <wp:effectExtent l="0" t="0" r="635" b="6350"/>
            <wp:docPr id="4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9"/>
                    <pic:cNvPicPr>
                      <a:picLocks noChangeAspect="1"/>
                    </pic:cNvPicPr>
                  </pic:nvPicPr>
                  <pic:blipFill>
                    <a:blip r:embed="rId48"/>
                    <a:stretch>
                      <a:fillRect/>
                    </a:stretch>
                  </pic:blipFill>
                  <pic:spPr>
                    <a:xfrm>
                      <a:off x="0" y="0"/>
                      <a:ext cx="5231765" cy="156845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r>
        <w:drawing>
          <wp:inline distT="0" distB="0" distL="114300" distR="114300">
            <wp:extent cx="5310505" cy="1711960"/>
            <wp:effectExtent l="0" t="0" r="10795" b="2540"/>
            <wp:docPr id="4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0"/>
                    <pic:cNvPicPr>
                      <a:picLocks noChangeAspect="1"/>
                    </pic:cNvPicPr>
                  </pic:nvPicPr>
                  <pic:blipFill>
                    <a:blip r:embed="rId49"/>
                    <a:stretch>
                      <a:fillRect/>
                    </a:stretch>
                  </pic:blipFill>
                  <pic:spPr>
                    <a:xfrm>
                      <a:off x="0" y="0"/>
                      <a:ext cx="5310505" cy="171196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对连续信号x4(n)的频谱分析，与第一题步骤相同，代码如下：</w:t>
      </w:r>
    </w:p>
    <w:p>
      <w:pPr>
        <w:pStyle w:val="17"/>
        <w:numPr>
          <w:ilvl w:val="0"/>
          <w:numId w:val="0"/>
        </w:numPr>
        <w:tabs>
          <w:tab w:val="right" w:pos="7410"/>
        </w:tabs>
        <w:spacing w:line="360" w:lineRule="auto"/>
        <w:ind w:left="840" w:leftChars="400"/>
      </w:pPr>
      <w:r>
        <w:drawing>
          <wp:inline distT="0" distB="0" distL="114300" distR="114300">
            <wp:extent cx="3994150" cy="3841750"/>
            <wp:effectExtent l="0" t="0" r="635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0"/>
                    <a:stretch>
                      <a:fillRect/>
                    </a:stretch>
                  </pic:blipFill>
                  <pic:spPr>
                    <a:xfrm>
                      <a:off x="0" y="0"/>
                      <a:ext cx="3994150" cy="384175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r>
        <w:drawing>
          <wp:inline distT="0" distB="0" distL="114300" distR="114300">
            <wp:extent cx="3860800" cy="171450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1"/>
                    <a:stretch>
                      <a:fillRect/>
                    </a:stretch>
                  </pic:blipFill>
                  <pic:spPr>
                    <a:xfrm>
                      <a:off x="0" y="0"/>
                      <a:ext cx="3860800" cy="1714500"/>
                    </a:xfrm>
                    <a:prstGeom prst="rect">
                      <a:avLst/>
                    </a:prstGeom>
                    <a:noFill/>
                    <a:ln>
                      <a:noFill/>
                    </a:ln>
                  </pic:spPr>
                </pic:pic>
              </a:graphicData>
            </a:graphic>
          </wp:inline>
        </w:drawing>
      </w:r>
    </w:p>
    <w:p>
      <w:pPr>
        <w:pStyle w:val="17"/>
        <w:numPr>
          <w:ilvl w:val="0"/>
          <w:numId w:val="0"/>
        </w:numPr>
        <w:tabs>
          <w:tab w:val="right" w:pos="7410"/>
        </w:tabs>
        <w:spacing w:line="360" w:lineRule="auto"/>
        <w:ind w:left="840" w:leftChars="400"/>
      </w:pPr>
    </w:p>
    <w:p>
      <w:pPr>
        <w:pStyle w:val="17"/>
        <w:numPr>
          <w:ilvl w:val="0"/>
          <w:numId w:val="0"/>
        </w:numPr>
        <w:tabs>
          <w:tab w:val="right" w:pos="7410"/>
        </w:tabs>
        <w:spacing w:line="360" w:lineRule="auto"/>
        <w:ind w:left="840" w:leftChars="400"/>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3次变换的结果如图所示：</w:t>
      </w:r>
    </w:p>
    <w:p>
      <w:pPr>
        <w:pStyle w:val="17"/>
        <w:numPr>
          <w:ilvl w:val="0"/>
          <w:numId w:val="0"/>
        </w:numPr>
        <w:tabs>
          <w:tab w:val="right" w:pos="7410"/>
        </w:tabs>
        <w:spacing w:line="360" w:lineRule="auto"/>
        <w:ind w:left="840" w:leftChars="400"/>
        <w:rPr>
          <w:rFonts w:hint="eastAsia"/>
          <w:lang w:val="en-US" w:eastAsia="zh-CN"/>
        </w:rPr>
      </w:pPr>
      <w:r>
        <w:drawing>
          <wp:inline distT="0" distB="0" distL="114300" distR="114300">
            <wp:extent cx="5379085" cy="4319270"/>
            <wp:effectExtent l="0" t="0" r="5715" b="11430"/>
            <wp:docPr id="4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1"/>
                    <pic:cNvPicPr>
                      <a:picLocks noChangeAspect="1"/>
                    </pic:cNvPicPr>
                  </pic:nvPicPr>
                  <pic:blipFill>
                    <a:blip r:embed="rId52"/>
                    <a:stretch>
                      <a:fillRect/>
                    </a:stretch>
                  </pic:blipFill>
                  <pic:spPr>
                    <a:xfrm>
                      <a:off x="0" y="0"/>
                      <a:ext cx="5379085" cy="4319270"/>
                    </a:xfrm>
                    <a:prstGeom prst="rect">
                      <a:avLst/>
                    </a:prstGeom>
                    <a:noFill/>
                    <a:ln>
                      <a:noFill/>
                    </a:ln>
                  </pic:spPr>
                </pic:pic>
              </a:graphicData>
            </a:graphic>
          </wp:inline>
        </w:drawing>
      </w:r>
    </w:p>
    <w:p>
      <w:pPr>
        <w:pStyle w:val="17"/>
        <w:numPr>
          <w:ilvl w:val="0"/>
          <w:numId w:val="0"/>
        </w:numPr>
        <w:tabs>
          <w:tab w:val="left" w:pos="7228"/>
        </w:tabs>
        <w:spacing w:line="360" w:lineRule="auto"/>
        <w:ind w:left="840" w:leftChars="400"/>
        <w:rPr>
          <w:rFonts w:hint="default" w:eastAsia="宋体"/>
          <w:sz w:val="24"/>
          <w:szCs w:val="32"/>
          <w:lang w:val="en-US" w:eastAsia="zh-CN"/>
        </w:rPr>
      </w:pPr>
      <w:r>
        <w:rPr>
          <w:rFonts w:hint="eastAsia" w:eastAsia="宋体"/>
          <w:sz w:val="24"/>
          <w:szCs w:val="32"/>
          <w:lang w:val="en-US" w:eastAsia="zh-CN"/>
        </w:rPr>
        <w:t>观察发现，三次结果并不相同，这是因为当在一个周期内的采样点数越多的时候，序列的幅度变换图像会更为精确。</w:t>
      </w:r>
    </w:p>
    <w:p>
      <w:pPr>
        <w:pStyle w:val="18"/>
        <w:keepNext w:val="0"/>
        <w:keepLines w:val="0"/>
        <w:widowControl w:val="0"/>
        <w:numPr>
          <w:ilvl w:val="0"/>
          <w:numId w:val="0"/>
        </w:numPr>
        <w:shd w:val="clear" w:color="auto" w:fill="auto"/>
        <w:tabs>
          <w:tab w:val="left" w:pos="6448"/>
        </w:tabs>
        <w:bidi w:val="0"/>
        <w:spacing w:before="0" w:after="0" w:line="360" w:lineRule="auto"/>
        <w:ind w:right="0" w:rightChars="0"/>
        <w:jc w:val="left"/>
        <w:rPr>
          <w:rFonts w:hint="default" w:eastAsia="宋体"/>
          <w:lang w:val="en-US" w:eastAsia="zh-CN"/>
        </w:rPr>
      </w:pPr>
    </w:p>
    <w:p>
      <w:pPr>
        <w:pStyle w:val="2"/>
        <w:rPr>
          <w:rFonts w:hint="eastAsia" w:ascii="宋体" w:hAnsi="宋体" w:eastAsia="宋体" w:cs="宋体"/>
          <w:b/>
          <w:bCs/>
          <w:sz w:val="32"/>
          <w:szCs w:val="22"/>
        </w:rPr>
      </w:pPr>
      <w:r>
        <w:rPr>
          <w:rFonts w:hint="eastAsia" w:ascii="宋体" w:hAnsi="宋体" w:eastAsia="宋体" w:cs="宋体"/>
          <w:b/>
          <w:bCs/>
          <w:sz w:val="32"/>
          <w:szCs w:val="22"/>
          <w:lang w:val="en-US" w:eastAsia="zh-CN"/>
        </w:rPr>
        <w:t>思考与问答</w:t>
      </w:r>
    </w:p>
    <w:p>
      <w:pPr>
        <w:rPr>
          <w:rFonts w:hint="eastAsia"/>
        </w:rPr>
      </w:pPr>
    </w:p>
    <w:p>
      <w:pPr>
        <w:pStyle w:val="17"/>
        <w:numPr>
          <w:ilvl w:val="0"/>
          <w:numId w:val="8"/>
        </w:numPr>
        <w:spacing w:line="360" w:lineRule="auto"/>
        <w:ind w:left="840" w:leftChars="0" w:firstLineChars="0"/>
        <w:rPr>
          <w:rFonts w:asciiTheme="minorEastAsia" w:hAnsiTheme="minorEastAsia" w:eastAsiaTheme="minorEastAsia"/>
          <w:b/>
          <w:bCs/>
          <w:sz w:val="24"/>
          <w:szCs w:val="32"/>
        </w:rPr>
      </w:pPr>
      <w:r>
        <w:rPr>
          <w:rFonts w:hint="eastAsia" w:asciiTheme="minorEastAsia" w:hAnsiTheme="minorEastAsia" w:eastAsiaTheme="minorEastAsia"/>
          <w:b/>
          <w:bCs/>
          <w:sz w:val="24"/>
          <w:szCs w:val="32"/>
          <w:lang w:val="en-US" w:eastAsia="zh-CN"/>
        </w:rPr>
        <w:t>用FFT对连续信号和离散信号进行谱分析，分别会产生什么影响？找出产生影响的原因，并尽量地使其减小。</w:t>
      </w:r>
    </w:p>
    <w:p>
      <w:pPr>
        <w:spacing w:line="360" w:lineRule="auto"/>
        <w:ind w:left="420" w:leftChars="200" w:firstLine="480" w:firstLineChars="20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在利用 FFT 分析连续信号频谱时，可能会产生：混叠现象，泄露现象。</w:t>
      </w:r>
    </w:p>
    <w:p>
      <w:pPr>
        <w:spacing w:line="360" w:lineRule="auto"/>
        <w:ind w:left="420" w:leftChars="200" w:firstLine="480" w:firstLineChars="20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在利用FFT分析离散信号频谱时，可能会产生：栅栏现象。</w:t>
      </w:r>
    </w:p>
    <w:p>
      <w:pPr>
        <w:spacing w:line="360" w:lineRule="auto"/>
        <w:ind w:left="420" w:leftChars="200" w:firstLine="480" w:firstLineChars="200"/>
        <w:rPr>
          <w:rFonts w:hint="default" w:ascii="宋体" w:hAnsi="宋体" w:eastAsia="宋体" w:cs="宋体"/>
          <w:sz w:val="24"/>
          <w:szCs w:val="21"/>
          <w:lang w:val="en-US" w:eastAsia="zh-CN"/>
        </w:rPr>
      </w:pPr>
      <w:r>
        <w:rPr>
          <w:rFonts w:hint="eastAsia" w:ascii="宋体" w:hAnsi="宋体" w:eastAsia="宋体" w:cs="宋体"/>
          <w:sz w:val="24"/>
          <w:szCs w:val="21"/>
          <w:lang w:val="en-US" w:eastAsia="zh-CN"/>
        </w:rPr>
        <w:t>改善现象的方法：</w:t>
      </w:r>
    </w:p>
    <w:p>
      <w:pPr>
        <w:spacing w:line="360" w:lineRule="auto"/>
        <w:ind w:left="420" w:leftChars="200" w:firstLine="480" w:firstLineChars="20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A.混叠现象： 对于带限连续信号， 只要提高抽样频率使之满足时域抽样定理； 对于非带限信号， 可以根据实际情况对其进行低通滤波， 使之成为带限信号。 工程中的信号一般都不是带限信号， 连续信号在抽样前通常都进过一个低通滤波器 （即抗混叠滤波器） 进行低通滤波，以减少混叠误差，提高频谱分析精度。</w:t>
      </w:r>
    </w:p>
    <w:p>
      <w:pPr>
        <w:spacing w:line="360" w:lineRule="auto"/>
        <w:ind w:left="420" w:leftChars="200" w:firstLine="480" w:firstLineChars="20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B.泄漏现象：在选择矩形窗口的长度时，适当增加窗的长度，可以提高频谱分辨率，但是不能减小旁瓣引起的频谱泄露， 因此可以选择旁瓣幅度很小甚至为零的非矩形窗对信号进行加窗处理，就可以降低频谱泄露。</w:t>
      </w:r>
    </w:p>
    <w:p>
      <w:pPr>
        <w:spacing w:line="360" w:lineRule="auto"/>
        <w:ind w:left="420" w:leftChars="200" w:firstLine="480" w:firstLineChars="200"/>
        <w:rPr>
          <w:rFonts w:hint="eastAsia" w:ascii="宋体" w:hAnsi="宋体" w:eastAsia="宋体" w:cs="宋体"/>
          <w:sz w:val="24"/>
          <w:szCs w:val="21"/>
          <w:lang w:val="en-US" w:eastAsia="zh-CN"/>
        </w:rPr>
      </w:pPr>
      <w:r>
        <w:rPr>
          <w:rFonts w:hint="eastAsia" w:ascii="宋体" w:hAnsi="宋体" w:eastAsia="宋体" w:cs="宋体"/>
          <w:sz w:val="24"/>
          <w:szCs w:val="21"/>
          <w:lang w:val="en-US" w:eastAsia="zh-CN"/>
        </w:rPr>
        <w:t>C.栅栏现象： 改善栅栏现象最常用的方法是在离散序列之后补零， 得到一个比原有序列更长的序列，这样就可以增加频谱图中的很多细节，降低栅栏现象。</w:t>
      </w:r>
    </w:p>
    <w:p>
      <w:pPr>
        <w:pStyle w:val="17"/>
        <w:numPr>
          <w:ilvl w:val="0"/>
          <w:numId w:val="8"/>
        </w:numPr>
        <w:spacing w:line="360" w:lineRule="auto"/>
        <w:ind w:left="1260" w:leftChars="0" w:firstLineChars="0"/>
        <w:rPr>
          <w:rFonts w:asciiTheme="minorEastAsia" w:hAnsiTheme="minorEastAsia" w:eastAsiaTheme="minorEastAsia"/>
          <w:b/>
          <w:bCs/>
          <w:sz w:val="24"/>
          <w:szCs w:val="32"/>
        </w:rPr>
      </w:pPr>
      <w:r>
        <w:rPr>
          <w:rFonts w:hint="eastAsia" w:asciiTheme="minorEastAsia" w:hAnsiTheme="minorEastAsia" w:eastAsiaTheme="minorEastAsia"/>
          <w:b/>
          <w:bCs/>
          <w:sz w:val="24"/>
          <w:szCs w:val="32"/>
          <w:lang w:val="en-US" w:eastAsia="zh-CN"/>
        </w:rPr>
        <w:t>如果周期信号的周期预先不知道，如何用FFT进行频谱分析。</w:t>
      </w:r>
    </w:p>
    <w:p>
      <w:pPr>
        <w:spacing w:line="360" w:lineRule="auto"/>
        <w:ind w:leftChars="200" w:firstLine="480" w:firstLineChars="200"/>
        <w:rPr>
          <w:rFonts w:hint="default" w:asciiTheme="minorEastAsia" w:hAnsiTheme="minorEastAsia" w:eastAsiaTheme="minorEastAsia"/>
          <w:bCs/>
          <w:sz w:val="24"/>
          <w:szCs w:val="32"/>
          <w:lang w:val="en-US" w:eastAsia="zh-CN"/>
        </w:rPr>
      </w:pPr>
      <w:r>
        <w:rPr>
          <w:rFonts w:hint="eastAsia" w:asciiTheme="minorEastAsia" w:hAnsiTheme="minorEastAsia" w:eastAsiaTheme="minorEastAsia"/>
          <w:bCs/>
          <w:sz w:val="24"/>
          <w:szCs w:val="32"/>
          <w:lang w:val="en-US" w:eastAsia="zh-CN"/>
        </w:rPr>
        <w:t>周期信号的周期预先不知道时，可先截取M点进行DFT，再将截取长度扩大1倍，比较结果，如果二者的差别满足分析误差要求，则可以近似表示该信号的频谱，如果不满足误差要求，就继续将截取长度加倍，重复比较，直到结果满足要求。</w:t>
      </w:r>
    </w:p>
    <w:p>
      <w:pPr>
        <w:spacing w:line="360" w:lineRule="auto"/>
        <w:ind w:firstLine="480" w:firstLineChars="200"/>
        <w:rPr>
          <w:rFonts w:hint="default" w:ascii="宋体" w:hAnsi="宋体" w:eastAsia="宋体" w:cs="宋体"/>
          <w:kern w:val="2"/>
          <w:sz w:val="24"/>
          <w:szCs w:val="21"/>
          <w:lang w:val="en-US" w:eastAsia="zh-CN" w:bidi="ar-SA"/>
        </w:rPr>
      </w:pPr>
    </w:p>
    <w:p>
      <w:pPr>
        <w:ind w:firstLine="480" w:firstLineChars="200"/>
        <w:rPr>
          <w:rFonts w:hint="default" w:ascii="宋体" w:hAnsi="宋体" w:eastAsia="宋体" w:cs="宋体"/>
          <w:kern w:val="2"/>
          <w:sz w:val="24"/>
          <w:szCs w:val="21"/>
          <w:lang w:val="en-US" w:eastAsia="zh-CN" w:bidi="ar-SA"/>
        </w:rPr>
      </w:pPr>
    </w:p>
    <w:p>
      <w:pPr>
        <w:pStyle w:val="2"/>
        <w:rPr>
          <w:rFonts w:hint="eastAsia" w:ascii="宋体" w:hAnsi="宋体" w:eastAsia="宋体" w:cs="宋体"/>
          <w:b/>
          <w:bCs/>
          <w:sz w:val="32"/>
          <w:szCs w:val="22"/>
        </w:rPr>
      </w:pPr>
      <w:r>
        <w:rPr>
          <w:rFonts w:hint="eastAsia" w:ascii="宋体" w:hAnsi="宋体" w:eastAsia="宋体" w:cs="宋体"/>
          <w:b/>
          <w:bCs/>
          <w:sz w:val="32"/>
          <w:szCs w:val="22"/>
        </w:rPr>
        <w:t>总结与心得</w:t>
      </w:r>
    </w:p>
    <w:p>
      <w:pPr>
        <w:pStyle w:val="3"/>
        <w:numPr>
          <w:ilvl w:val="1"/>
          <w:numId w:val="1"/>
        </w:numPr>
        <w:spacing w:before="156" w:after="156"/>
        <w:ind w:leftChars="100"/>
        <w:rPr>
          <w:rFonts w:hint="eastAsia" w:ascii="宋体" w:hAnsi="宋体" w:eastAsia="宋体" w:cs="宋体"/>
          <w:b/>
          <w:bCs/>
          <w:sz w:val="28"/>
          <w:szCs w:val="22"/>
        </w:rPr>
      </w:pPr>
      <w:r>
        <w:rPr>
          <w:rFonts w:hint="eastAsia" w:ascii="宋体" w:hAnsi="宋体" w:eastAsia="宋体" w:cs="宋体"/>
          <w:b/>
          <w:bCs/>
          <w:sz w:val="28"/>
          <w:szCs w:val="22"/>
        </w:rPr>
        <w:t>总结</w:t>
      </w:r>
    </w:p>
    <w:p>
      <w:pPr>
        <w:pStyle w:val="4"/>
        <w:spacing w:beforeLines="50"/>
        <w:ind w:leftChars="100"/>
        <w:rPr>
          <w:rFonts w:hint="default" w:ascii="宋体" w:hAnsi="宋体" w:eastAsia="宋体" w:cs="宋体"/>
          <w:sz w:val="24"/>
          <w:szCs w:val="21"/>
          <w:lang w:val="en-US" w:eastAsia="zh-CN"/>
        </w:rPr>
      </w:pPr>
      <w:r>
        <w:rPr>
          <w:rFonts w:hint="eastAsia" w:ascii="宋体" w:hAnsi="宋体" w:eastAsia="宋体" w:cs="宋体"/>
          <w:sz w:val="24"/>
          <w:szCs w:val="21"/>
          <w:lang w:val="en-US" w:eastAsia="zh-CN"/>
        </w:rPr>
        <w:t>通过本此实验，掌握了离散信号谱分析的方法：序列的傅里叶变换、离散傅里叶级数、离散傅里叶变换、快速傅里叶变换，进一步理解这些变换之间的关系；掌握了序列的傅里叶变换、离散傅里叶级数、离散傅里叶变换、快速傅里叶变换的 MATLAB 实现；熟悉了FFT算法原理和FFT子程序的应用。学习了用FFT对连续信号和离散信号进行谱分析的方法，了解可能出现的分析误差及 其原因，以便在实际中正确应用FFT。</w:t>
      </w:r>
    </w:p>
    <w:p>
      <w:pPr>
        <w:pStyle w:val="3"/>
        <w:numPr>
          <w:ilvl w:val="1"/>
          <w:numId w:val="1"/>
        </w:numPr>
        <w:spacing w:before="156" w:after="156"/>
        <w:ind w:leftChars="100"/>
        <w:rPr>
          <w:rFonts w:hint="eastAsia" w:ascii="宋体" w:hAnsi="宋体" w:eastAsia="宋体" w:cs="宋体"/>
        </w:rPr>
      </w:pPr>
      <w:r>
        <w:rPr>
          <w:rFonts w:hint="eastAsia" w:ascii="宋体" w:hAnsi="宋体" w:eastAsia="宋体" w:cs="宋体"/>
        </w:rPr>
        <w:t>心得体会</w:t>
      </w:r>
    </w:p>
    <w:p>
      <w:pPr>
        <w:pStyle w:val="4"/>
        <w:spacing w:beforeLines="50"/>
        <w:ind w:leftChars="1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实验，实验内容有点难度，但却也是傅立叶中最基础的东西，都是最应该掌握的知识。只要勤于搜索问题，搜索周边知识，将每一个语句搞懂含义，就会发现，其实matlab也不是很难，慢慢地也会分析我的错误出在哪里，进而高效率地解决问题。而且通过本实验，用实践验证了我们课上所学的理论知识的正确性，更加起到了巩固知识的作用，让我受益匪浅。</w:t>
      </w:r>
      <w:bookmarkStart w:id="3" w:name="_GoBack"/>
      <w:bookmarkEnd w:id="3"/>
    </w:p>
    <w:p>
      <w:pPr>
        <w:pStyle w:val="4"/>
        <w:spacing w:beforeLines="50"/>
        <w:rPr>
          <w:rFonts w:hint="default" w:ascii="宋体" w:hAnsi="宋体" w:eastAsia="宋体" w:cs="宋体"/>
          <w:lang w:val="en-US" w:eastAsia="zh-CN"/>
        </w:rPr>
      </w:pPr>
    </w:p>
    <w:p>
      <w:pPr>
        <w:pStyle w:val="4"/>
        <w:spacing w:beforeLines="50"/>
        <w:rPr>
          <w:rFonts w:hint="eastAsia" w:ascii="宋体" w:hAnsi="宋体" w:eastAsia="宋体" w:cs="宋体"/>
        </w:rPr>
      </w:pPr>
    </w:p>
    <w:p>
      <w:pPr>
        <w:pStyle w:val="4"/>
        <w:rPr>
          <w:rFonts w:hint="eastAsia" w:ascii="宋体" w:hAnsi="宋体" w:eastAsia="宋体" w:cs="宋体"/>
          <w:sz w:val="24"/>
          <w:szCs w:val="21"/>
          <w:lang w:val="en-US" w:eastAsia="zh-CN"/>
        </w:rPr>
      </w:pPr>
    </w:p>
    <w:p/>
    <w:p/>
    <w:p/>
    <w:sectPr>
      <w:headerReference r:id="rId9" w:type="default"/>
      <w:pgSz w:w="11850" w:h="16783"/>
      <w:pgMar w:top="1440" w:right="1800" w:bottom="1440" w:left="1800" w:header="851" w:footer="992"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PMingLiU">
    <w:altName w:val="Segoe Print"/>
    <w:panose1 w:val="00000000000000000000"/>
    <w:charset w:val="00"/>
    <w:family w:val="auto"/>
    <w:pitch w:val="default"/>
    <w:sig w:usb0="00000000" w:usb1="00000000" w:usb2="00000000"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firstLine="0"/>
      <w:rPr>
        <w:rFonts w:hint="eastAsia"/>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align>top</wp:align>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pBdr>
                              <w:top w:val="single" w:color="auto" w:sz="4" w:space="1"/>
                            </w:pBdr>
                            <w:spacing w:line="240" w:lineRule="auto"/>
                            <w:ind w:firstLine="0"/>
                            <w:jc w:val="center"/>
                            <w:rPr>
                              <w:rStyle w:val="12"/>
                              <w:rFonts w:hint="eastAsia" w:eastAsia="Times New Roman"/>
                              <w:sz w:val="21"/>
                              <w:lang w:eastAsia="zh-CN"/>
                            </w:rPr>
                          </w:pPr>
                          <w:r>
                            <w:rPr>
                              <w:rStyle w:val="12"/>
                              <w:rFonts w:hint="eastAsia"/>
                              <w:sz w:val="21"/>
                              <w:lang w:eastAsia="zh-CN"/>
                            </w:rPr>
                            <w:t xml:space="preserve">第 </w:t>
                          </w:r>
                          <w:r>
                            <w:rPr>
                              <w:rFonts w:hint="eastAsia"/>
                              <w:sz w:val="21"/>
                              <w:lang w:eastAsia="zh-CN"/>
                            </w:rPr>
                            <w:fldChar w:fldCharType="begin"/>
                          </w:r>
                          <w:r>
                            <w:rPr>
                              <w:rStyle w:val="12"/>
                              <w:rFonts w:hint="eastAsia"/>
                              <w:sz w:val="21"/>
                              <w:lang w:eastAsia="zh-CN"/>
                            </w:rPr>
                            <w:instrText xml:space="preserve"> PAGE  \* MERGEFORMAT </w:instrText>
                          </w:r>
                          <w:r>
                            <w:rPr>
                              <w:rFonts w:hint="eastAsia"/>
                              <w:sz w:val="21"/>
                              <w:lang w:eastAsia="zh-CN"/>
                            </w:rPr>
                            <w:fldChar w:fldCharType="separate"/>
                          </w:r>
                          <w:r>
                            <w:rPr>
                              <w:rStyle w:val="12"/>
                              <w:rFonts w:hint="eastAsia"/>
                              <w:sz w:val="21"/>
                              <w:lang w:eastAsia="zh-CN"/>
                            </w:rPr>
                            <w:t>0</w:t>
                          </w:r>
                          <w:r>
                            <w:rPr>
                              <w:rFonts w:hint="eastAsia"/>
                              <w:sz w:val="21"/>
                              <w:lang w:eastAsia="zh-CN"/>
                            </w:rPr>
                            <w:fldChar w:fldCharType="end"/>
                          </w:r>
                          <w:r>
                            <w:rPr>
                              <w:rStyle w:val="12"/>
                              <w:rFonts w:hint="eastAsia"/>
                              <w:sz w:val="21"/>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height:144pt;width:144pt;mso-position-horizontal:center;mso-position-horizontal-relative:margin;mso-position-vertical:top;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zql5uc8AAAAFAQAADwAA&#10;AAAAAAABACAAAAAiAAAAZHJzL2Rvd25yZXYueG1sUEsBAhQAFAAAAAgAh07iQIuDPaetAQAATQMA&#10;AA4AAAAAAAAAAQAgAAAAHgEAAGRycy9lMm9Eb2MueG1sUEsFBgAAAAAGAAYAWQEAAD0FAAAAAA==&#10;">
              <v:fill on="f" focussize="0,0"/>
              <v:stroke on="f"/>
              <v:imagedata o:title=""/>
              <o:lock v:ext="edit" aspectratio="f"/>
              <v:textbox inset="0mm,0mm,0mm,0mm" style="mso-fit-shape-to-text:t;">
                <w:txbxContent>
                  <w:p>
                    <w:pPr>
                      <w:pStyle w:val="5"/>
                      <w:pBdr>
                        <w:top w:val="single" w:color="auto" w:sz="4" w:space="1"/>
                      </w:pBdr>
                      <w:spacing w:line="240" w:lineRule="auto"/>
                      <w:ind w:firstLine="0"/>
                      <w:jc w:val="center"/>
                      <w:rPr>
                        <w:rStyle w:val="12"/>
                        <w:rFonts w:hint="eastAsia" w:eastAsia="Times New Roman"/>
                        <w:sz w:val="21"/>
                        <w:lang w:eastAsia="zh-CN"/>
                      </w:rPr>
                    </w:pPr>
                    <w:r>
                      <w:rPr>
                        <w:rStyle w:val="12"/>
                        <w:rFonts w:hint="eastAsia"/>
                        <w:sz w:val="21"/>
                        <w:lang w:eastAsia="zh-CN"/>
                      </w:rPr>
                      <w:t xml:space="preserve">第 </w:t>
                    </w:r>
                    <w:r>
                      <w:rPr>
                        <w:rFonts w:hint="eastAsia"/>
                        <w:sz w:val="21"/>
                        <w:lang w:eastAsia="zh-CN"/>
                      </w:rPr>
                      <w:fldChar w:fldCharType="begin"/>
                    </w:r>
                    <w:r>
                      <w:rPr>
                        <w:rStyle w:val="12"/>
                        <w:rFonts w:hint="eastAsia"/>
                        <w:sz w:val="21"/>
                        <w:lang w:eastAsia="zh-CN"/>
                      </w:rPr>
                      <w:instrText xml:space="preserve"> PAGE  \* MERGEFORMAT </w:instrText>
                    </w:r>
                    <w:r>
                      <w:rPr>
                        <w:rFonts w:hint="eastAsia"/>
                        <w:sz w:val="21"/>
                        <w:lang w:eastAsia="zh-CN"/>
                      </w:rPr>
                      <w:fldChar w:fldCharType="separate"/>
                    </w:r>
                    <w:r>
                      <w:rPr>
                        <w:rStyle w:val="12"/>
                        <w:rFonts w:hint="eastAsia"/>
                        <w:sz w:val="21"/>
                        <w:lang w:eastAsia="zh-CN"/>
                      </w:rPr>
                      <w:t>0</w:t>
                    </w:r>
                    <w:r>
                      <w:rPr>
                        <w:rFonts w:hint="eastAsia"/>
                        <w:sz w:val="21"/>
                        <w:lang w:eastAsia="zh-CN"/>
                      </w:rPr>
                      <w:fldChar w:fldCharType="end"/>
                    </w:r>
                    <w:r>
                      <w:rPr>
                        <w:rStyle w:val="12"/>
                        <w:rFonts w:hint="eastAsia"/>
                        <w:sz w:val="21"/>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12"/>
      </w:rPr>
    </w:pPr>
    <w:r>
      <w:fldChar w:fldCharType="begin"/>
    </w:r>
    <w:r>
      <w:rPr>
        <w:rStyle w:val="12"/>
      </w:rPr>
      <w:instrText xml:space="preserve">PAGE  </w:instrText>
    </w:r>
    <w:r>
      <w:fldChar w:fldCharType="end"/>
    </w:r>
  </w:p>
  <w:p>
    <w:pPr>
      <w:pStyle w:val="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rPr>
                              <w:rFonts w:hint="eastAsia" w:eastAsia="宋体"/>
                              <w:lang w:eastAsia="zh-CN"/>
                            </w:rPr>
                          </w:pPr>
                          <w:r>
                            <w:rPr>
                              <w:rFonts w:hint="eastAsia" w:eastAsia="宋体"/>
                              <w:lang w:eastAsia="zh-CN"/>
                            </w:rPr>
                            <w:t xml:space="preserve">第 </w:t>
                          </w: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0</w:t>
                          </w:r>
                          <w:r>
                            <w:rPr>
                              <w:rFonts w:hint="eastAsia" w:eastAsia="宋体"/>
                              <w:lang w:eastAsia="zh-CN"/>
                            </w:rPr>
                            <w:fldChar w:fldCharType="end"/>
                          </w:r>
                          <w:r>
                            <w:rPr>
                              <w:rFonts w:hint="eastAsia" w:eastAsia="宋体"/>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flH51rgEAAE0D&#10;AAAOAAAAAAAAAAEAIAAAAB4BAABkcnMvZTJvRG9jLnhtbFBLBQYAAAAABgAGAFkBAAA+BQAAAAA=&#10;">
              <v:fill on="f" focussize="0,0"/>
              <v:stroke on="f"/>
              <v:imagedata o:title=""/>
              <o:lock v:ext="edit" aspectratio="f"/>
              <v:textbox inset="0mm,0mm,0mm,0mm" style="mso-fit-shape-to-text:t;">
                <w:txbxContent>
                  <w:p>
                    <w:pPr>
                      <w:pStyle w:val="5"/>
                      <w:rPr>
                        <w:rFonts w:hint="eastAsia" w:eastAsia="宋体"/>
                        <w:lang w:eastAsia="zh-CN"/>
                      </w:rPr>
                    </w:pPr>
                    <w:r>
                      <w:rPr>
                        <w:rFonts w:hint="eastAsia" w:eastAsia="宋体"/>
                        <w:lang w:eastAsia="zh-CN"/>
                      </w:rPr>
                      <w:t xml:space="preserve">第 </w:t>
                    </w: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0</w:t>
                    </w:r>
                    <w:r>
                      <w:rPr>
                        <w:rFonts w:hint="eastAsia" w:eastAsia="宋体"/>
                        <w:lang w:eastAsia="zh-CN"/>
                      </w:rPr>
                      <w:fldChar w:fldCharType="end"/>
                    </w:r>
                    <w:r>
                      <w:rPr>
                        <w:rFonts w:hint="eastAsia" w:eastAsia="宋体"/>
                        <w:lang w:eastAsia="zh-CN"/>
                      </w:rP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firstLine="0"/>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align>top</wp:align>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pBdr>
                              <w:top w:val="single" w:color="auto" w:sz="4" w:space="1"/>
                            </w:pBdr>
                            <w:spacing w:line="240" w:lineRule="auto"/>
                            <w:ind w:firstLine="0"/>
                            <w:jc w:val="center"/>
                            <w:rPr>
                              <w:rStyle w:val="12"/>
                              <w:rFonts w:hint="eastAsia" w:eastAsia="宋体"/>
                              <w:sz w:val="21"/>
                              <w:lang w:eastAsia="zh-CN"/>
                            </w:rPr>
                          </w:pPr>
                          <w:r>
                            <w:rPr>
                              <w:rStyle w:val="12"/>
                              <w:rFonts w:hint="eastAsia" w:eastAsia="宋体"/>
                              <w:sz w:val="21"/>
                              <w:lang w:eastAsia="zh-CN"/>
                            </w:rPr>
                            <w:t xml:space="preserve">第 </w:t>
                          </w:r>
                          <w:r>
                            <w:rPr>
                              <w:rFonts w:hint="eastAsia" w:eastAsia="宋体"/>
                              <w:sz w:val="21"/>
                              <w:lang w:eastAsia="zh-CN"/>
                            </w:rPr>
                            <w:fldChar w:fldCharType="begin"/>
                          </w:r>
                          <w:r>
                            <w:rPr>
                              <w:rStyle w:val="12"/>
                              <w:rFonts w:hint="eastAsia" w:eastAsia="宋体"/>
                              <w:sz w:val="21"/>
                              <w:lang w:eastAsia="zh-CN"/>
                            </w:rPr>
                            <w:instrText xml:space="preserve"> PAGE  \* MERGEFORMAT </w:instrText>
                          </w:r>
                          <w:r>
                            <w:rPr>
                              <w:rFonts w:hint="eastAsia" w:eastAsia="宋体"/>
                              <w:sz w:val="21"/>
                              <w:lang w:eastAsia="zh-CN"/>
                            </w:rPr>
                            <w:fldChar w:fldCharType="separate"/>
                          </w:r>
                          <w:r>
                            <w:rPr>
                              <w:rStyle w:val="12"/>
                              <w:rFonts w:hint="eastAsia" w:eastAsia="宋体"/>
                              <w:sz w:val="21"/>
                              <w:lang w:eastAsia="zh-CN"/>
                            </w:rPr>
                            <w:t>1</w:t>
                          </w:r>
                          <w:r>
                            <w:rPr>
                              <w:rFonts w:hint="eastAsia" w:eastAsia="宋体"/>
                              <w:sz w:val="21"/>
                              <w:lang w:eastAsia="zh-CN"/>
                            </w:rPr>
                            <w:fldChar w:fldCharType="end"/>
                          </w:r>
                          <w:r>
                            <w:rPr>
                              <w:rStyle w:val="12"/>
                              <w:rFonts w:hint="eastAsia" w:eastAsia="宋体"/>
                              <w:sz w:val="21"/>
                              <w:lang w:eastAsia="zh-CN"/>
                            </w:rPr>
                            <w:t xml:space="preserve"> 页</w:t>
                          </w:r>
                        </w:p>
                      </w:txbxContent>
                    </wps:txbx>
                    <wps:bodyPr wrap="none" lIns="0" tIns="0" rIns="0" bIns="0" upright="0">
                      <a:spAutoFit/>
                    </wps:bodyPr>
                  </wps:wsp>
                </a:graphicData>
              </a:graphic>
            </wp:anchor>
          </w:drawing>
        </mc:Choice>
        <mc:Fallback>
          <w:pict>
            <v:shape id="_x0000_s1026" o:spid="_x0000_s1026" o:spt="202" type="#_x0000_t202" style="position:absolute;left:0pt;height:144pt;width:144pt;mso-position-horizontal:center;mso-position-horizontal-relative:margin;mso-position-vertical:top;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9FomErgEAAE0D&#10;AAAOAAAAAAAAAAEAIAAAAB4BAABkcnMvZTJvRG9jLnhtbFBLBQYAAAAABgAGAFkBAAA+BQAAAAA=&#10;">
              <v:fill on="f" focussize="0,0"/>
              <v:stroke on="f"/>
              <v:imagedata o:title=""/>
              <o:lock v:ext="edit" aspectratio="f"/>
              <v:textbox inset="0mm,0mm,0mm,0mm" style="mso-fit-shape-to-text:t;">
                <w:txbxContent>
                  <w:p>
                    <w:pPr>
                      <w:pStyle w:val="5"/>
                      <w:pBdr>
                        <w:top w:val="single" w:color="auto" w:sz="4" w:space="1"/>
                      </w:pBdr>
                      <w:spacing w:line="240" w:lineRule="auto"/>
                      <w:ind w:firstLine="0"/>
                      <w:jc w:val="center"/>
                      <w:rPr>
                        <w:rStyle w:val="12"/>
                        <w:rFonts w:hint="eastAsia" w:eastAsia="宋体"/>
                        <w:sz w:val="21"/>
                        <w:lang w:eastAsia="zh-CN"/>
                      </w:rPr>
                    </w:pPr>
                    <w:r>
                      <w:rPr>
                        <w:rStyle w:val="12"/>
                        <w:rFonts w:hint="eastAsia" w:eastAsia="宋体"/>
                        <w:sz w:val="21"/>
                        <w:lang w:eastAsia="zh-CN"/>
                      </w:rPr>
                      <w:t xml:space="preserve">第 </w:t>
                    </w:r>
                    <w:r>
                      <w:rPr>
                        <w:rFonts w:hint="eastAsia" w:eastAsia="宋体"/>
                        <w:sz w:val="21"/>
                        <w:lang w:eastAsia="zh-CN"/>
                      </w:rPr>
                      <w:fldChar w:fldCharType="begin"/>
                    </w:r>
                    <w:r>
                      <w:rPr>
                        <w:rStyle w:val="12"/>
                        <w:rFonts w:hint="eastAsia" w:eastAsia="宋体"/>
                        <w:sz w:val="21"/>
                        <w:lang w:eastAsia="zh-CN"/>
                      </w:rPr>
                      <w:instrText xml:space="preserve"> PAGE  \* MERGEFORMAT </w:instrText>
                    </w:r>
                    <w:r>
                      <w:rPr>
                        <w:rFonts w:hint="eastAsia" w:eastAsia="宋体"/>
                        <w:sz w:val="21"/>
                        <w:lang w:eastAsia="zh-CN"/>
                      </w:rPr>
                      <w:fldChar w:fldCharType="separate"/>
                    </w:r>
                    <w:r>
                      <w:rPr>
                        <w:rStyle w:val="12"/>
                        <w:rFonts w:hint="eastAsia" w:eastAsia="宋体"/>
                        <w:sz w:val="21"/>
                        <w:lang w:eastAsia="zh-CN"/>
                      </w:rPr>
                      <w:t>1</w:t>
                    </w:r>
                    <w:r>
                      <w:rPr>
                        <w:rFonts w:hint="eastAsia" w:eastAsia="宋体"/>
                        <w:sz w:val="21"/>
                        <w:lang w:eastAsia="zh-CN"/>
                      </w:rPr>
                      <w:fldChar w:fldCharType="end"/>
                    </w:r>
                    <w:r>
                      <w:rPr>
                        <w:rStyle w:val="12"/>
                        <w:rFonts w:hint="eastAsia" w:eastAsia="宋体"/>
                        <w:sz w:val="21"/>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宋体" w:hAnsi="宋体" w:eastAsia="宋体"/>
        <w:sz w:val="21"/>
      </w:rPr>
    </w:pPr>
    <w:r>
      <w:rPr>
        <w:rFonts w:hint="eastAsia" w:ascii="宋体" w:hAnsi="宋体" w:eastAsia="宋体"/>
        <w:sz w:val="21"/>
      </w:rPr>
      <w:t>《</w:t>
    </w:r>
    <w:r>
      <w:rPr>
        <w:rFonts w:hint="eastAsia" w:ascii="宋体" w:hAnsi="宋体" w:eastAsia="宋体"/>
        <w:sz w:val="21"/>
        <w:lang w:val="en-US" w:eastAsia="zh-CN"/>
      </w:rPr>
      <w:t>信号与系统</w:t>
    </w:r>
    <w:r>
      <w:rPr>
        <w:rFonts w:hint="eastAsia" w:ascii="宋体" w:hAnsi="宋体" w:eastAsia="宋体"/>
        <w:sz w:val="21"/>
      </w:rPr>
      <w:t>》实验报告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ind w:firstLine="0"/>
      <w:rPr>
        <w:rFonts w:hint="eastAsia" w:ascii="宋体" w:hAnsi="宋体" w:eastAsia="宋体" w:cs="宋体"/>
        <w:sz w:val="21"/>
        <w:szCs w:val="22"/>
        <w:lang w:val="en-US" w:eastAsia="zh-CN"/>
      </w:rPr>
    </w:pPr>
    <w:r>
      <w:rPr>
        <w:rFonts w:hint="eastAsia" w:ascii="宋体" w:hAnsi="宋体" w:eastAsia="宋体" w:cs="宋体"/>
        <w:sz w:val="21"/>
        <w:szCs w:val="22"/>
        <w:lang w:eastAsia="zh-CN"/>
      </w:rPr>
      <w:t>《</w:t>
    </w:r>
    <w:r>
      <w:rPr>
        <w:rFonts w:hint="eastAsia" w:ascii="宋体" w:hAnsi="宋体" w:eastAsia="宋体" w:cs="宋体"/>
        <w:sz w:val="21"/>
        <w:szCs w:val="22"/>
        <w:lang w:val="en-US" w:eastAsia="zh-CN"/>
      </w:rPr>
      <w:t>信号与系统》实验报告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729335"/>
    <w:multiLevelType w:val="singleLevel"/>
    <w:tmpl w:val="86729335"/>
    <w:lvl w:ilvl="0" w:tentative="0">
      <w:start w:val="1"/>
      <w:numFmt w:val="decimal"/>
      <w:suff w:val="space"/>
      <w:lvlText w:val="%1."/>
      <w:lvlJc w:val="left"/>
    </w:lvl>
  </w:abstractNum>
  <w:abstractNum w:abstractNumId="1">
    <w:nsid w:val="AC4217DC"/>
    <w:multiLevelType w:val="singleLevel"/>
    <w:tmpl w:val="AC4217DC"/>
    <w:lvl w:ilvl="0" w:tentative="0">
      <w:start w:val="1"/>
      <w:numFmt w:val="decimal"/>
      <w:suff w:val="nothing"/>
      <w:lvlText w:val="（%1）"/>
      <w:lvlJc w:val="left"/>
    </w:lvl>
  </w:abstractNum>
  <w:abstractNum w:abstractNumId="2">
    <w:nsid w:val="FD8E465F"/>
    <w:multiLevelType w:val="singleLevel"/>
    <w:tmpl w:val="FD8E465F"/>
    <w:lvl w:ilvl="0" w:tentative="0">
      <w:start w:val="1"/>
      <w:numFmt w:val="decimal"/>
      <w:suff w:val="space"/>
      <w:lvlText w:val="%1."/>
      <w:lvlJc w:val="left"/>
    </w:lvl>
  </w:abstractNum>
  <w:abstractNum w:abstractNumId="3">
    <w:nsid w:val="0D4E53E8"/>
    <w:multiLevelType w:val="singleLevel"/>
    <w:tmpl w:val="0D4E53E8"/>
    <w:lvl w:ilvl="0" w:tentative="0">
      <w:start w:val="1"/>
      <w:numFmt w:val="decimal"/>
      <w:suff w:val="space"/>
      <w:lvlText w:val="（%1）"/>
      <w:lvlJc w:val="left"/>
    </w:lvl>
  </w:abstractNum>
  <w:abstractNum w:abstractNumId="4">
    <w:nsid w:val="19620449"/>
    <w:multiLevelType w:val="multilevel"/>
    <w:tmpl w:val="19620449"/>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
    <w:nsid w:val="249F239A"/>
    <w:multiLevelType w:val="multilevel"/>
    <w:tmpl w:val="249F239A"/>
    <w:lvl w:ilvl="0" w:tentative="0">
      <w:start w:val="1"/>
      <w:numFmt w:val="decimal"/>
      <w:lvlText w:val="%1."/>
      <w:lvlJc w:val="left"/>
      <w:pPr>
        <w:ind w:left="845" w:hanging="420"/>
      </w:p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6">
    <w:nsid w:val="44B7532A"/>
    <w:multiLevelType w:val="multilevel"/>
    <w:tmpl w:val="44B7532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587974D"/>
    <w:multiLevelType w:val="singleLevel"/>
    <w:tmpl w:val="5587974D"/>
    <w:lvl w:ilvl="0" w:tentative="0">
      <w:start w:val="1"/>
      <w:numFmt w:val="decimal"/>
      <w:suff w:val="space"/>
      <w:lvlText w:val="（%1）"/>
      <w:lvlJc w:val="left"/>
    </w:lvl>
  </w:abstractNum>
  <w:num w:numId="1">
    <w:abstractNumId w:val="4"/>
  </w:num>
  <w:num w:numId="2">
    <w:abstractNumId w:val="0"/>
  </w:num>
  <w:num w:numId="3">
    <w:abstractNumId w:val="2"/>
  </w:num>
  <w:num w:numId="4">
    <w:abstractNumId w:val="7"/>
  </w:num>
  <w:num w:numId="5">
    <w:abstractNumId w:val="3"/>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83162F"/>
    <w:rsid w:val="1283162F"/>
    <w:rsid w:val="1E205951"/>
    <w:rsid w:val="52DB6474"/>
    <w:rsid w:val="67D76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imes New Roman"/>
      <w:kern w:val="2"/>
      <w:sz w:val="21"/>
      <w:szCs w:val="24"/>
      <w:lang w:val="en-US" w:eastAsia="zh-CN" w:bidi="ar-SA"/>
    </w:rPr>
  </w:style>
  <w:style w:type="paragraph" w:styleId="2">
    <w:name w:val="heading 1"/>
    <w:basedOn w:val="1"/>
    <w:next w:val="1"/>
    <w:qFormat/>
    <w:uiPriority w:val="0"/>
    <w:pPr>
      <w:widowControl/>
      <w:numPr>
        <w:ilvl w:val="0"/>
        <w:numId w:val="1"/>
      </w:numPr>
      <w:shd w:val="clear" w:color="auto" w:fill="E0E0E0"/>
      <w:adjustRightInd w:val="0"/>
      <w:snapToGrid w:val="0"/>
      <w:spacing w:before="240" w:after="240"/>
      <w:outlineLvl w:val="0"/>
    </w:pPr>
    <w:rPr>
      <w:rFonts w:eastAsia="黑体"/>
      <w:kern w:val="44"/>
      <w:sz w:val="36"/>
    </w:rPr>
  </w:style>
  <w:style w:type="paragraph" w:styleId="3">
    <w:name w:val="heading 2"/>
    <w:basedOn w:val="1"/>
    <w:next w:val="1"/>
    <w:qFormat/>
    <w:uiPriority w:val="0"/>
    <w:pPr>
      <w:numPr>
        <w:ilvl w:val="1"/>
        <w:numId w:val="1"/>
      </w:numPr>
      <w:wordWrap w:val="0"/>
      <w:overflowPunct w:val="0"/>
      <w:autoSpaceDE w:val="0"/>
      <w:autoSpaceDN w:val="0"/>
      <w:adjustRightInd w:val="0"/>
      <w:spacing w:beforeLines="50" w:afterLines="50"/>
      <w:outlineLvl w:val="1"/>
    </w:pPr>
    <w:rPr>
      <w:rFonts w:ascii="黑体" w:hAnsi="宋体" w:eastAsia="黑体"/>
      <w:sz w:val="32"/>
    </w:rPr>
  </w:style>
  <w:style w:type="character" w:default="1" w:styleId="11">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Normal Indent"/>
    <w:basedOn w:val="1"/>
    <w:qFormat/>
    <w:uiPriority w:val="0"/>
    <w:pPr>
      <w:adjustRightInd w:val="0"/>
      <w:snapToGrid w:val="0"/>
      <w:spacing w:line="360" w:lineRule="auto"/>
      <w:ind w:firstLine="420"/>
    </w:pPr>
    <w:rPr>
      <w:sz w:val="32"/>
    </w:rPr>
  </w:style>
  <w:style w:type="paragraph" w:styleId="5">
    <w:name w:val="footer"/>
    <w:basedOn w:val="1"/>
    <w:qFormat/>
    <w:uiPriority w:val="0"/>
    <w:pPr>
      <w:tabs>
        <w:tab w:val="center" w:pos="4153"/>
        <w:tab w:val="right" w:pos="8306"/>
      </w:tabs>
      <w:adjustRightInd w:val="0"/>
      <w:snapToGrid w:val="0"/>
      <w:spacing w:line="300" w:lineRule="auto"/>
      <w:ind w:firstLine="425"/>
      <w:jc w:val="left"/>
    </w:pPr>
    <w:rPr>
      <w:rFonts w:ascii="Arial" w:hAnsi="Arial"/>
      <w:sz w:val="18"/>
      <w:szCs w:val="20"/>
    </w:rPr>
  </w:style>
  <w:style w:type="paragraph" w:styleId="6">
    <w:name w:val="header"/>
    <w:basedOn w:val="1"/>
    <w:qFormat/>
    <w:uiPriority w:val="0"/>
    <w:pPr>
      <w:pBdr>
        <w:bottom w:val="single" w:color="auto" w:sz="6" w:space="1"/>
      </w:pBdr>
      <w:tabs>
        <w:tab w:val="center" w:pos="4153"/>
        <w:tab w:val="right" w:pos="8306"/>
      </w:tabs>
      <w:adjustRightInd w:val="0"/>
      <w:snapToGrid w:val="0"/>
      <w:ind w:firstLine="425"/>
      <w:jc w:val="center"/>
    </w:pPr>
    <w:rPr>
      <w:rFonts w:ascii="Arial" w:hAnsi="Arial" w:eastAsia="华文新魏"/>
      <w:sz w:val="18"/>
      <w:szCs w:val="20"/>
    </w:rPr>
  </w:style>
  <w:style w:type="paragraph" w:styleId="7">
    <w:name w:val="toc 1"/>
    <w:basedOn w:val="1"/>
    <w:next w:val="1"/>
    <w:qFormat/>
    <w:uiPriority w:val="39"/>
    <w:pPr>
      <w:spacing w:before="120" w:after="120"/>
      <w:jc w:val="left"/>
    </w:pPr>
    <w:rPr>
      <w:b/>
      <w:bCs/>
      <w:caps/>
      <w:sz w:val="30"/>
    </w:rPr>
  </w:style>
  <w:style w:type="paragraph" w:styleId="8">
    <w:name w:val="toc 2"/>
    <w:basedOn w:val="1"/>
    <w:next w:val="1"/>
    <w:qFormat/>
    <w:uiPriority w:val="39"/>
    <w:pPr>
      <w:ind w:left="210"/>
      <w:jc w:val="left"/>
    </w:pPr>
    <w:rPr>
      <w:smallCaps/>
      <w:sz w:val="28"/>
    </w:rPr>
  </w:style>
  <w:style w:type="paragraph" w:styleId="9">
    <w:name w:val="Title"/>
    <w:basedOn w:val="1"/>
    <w:qFormat/>
    <w:uiPriority w:val="0"/>
    <w:pPr>
      <w:adjustRightInd w:val="0"/>
      <w:snapToGrid w:val="0"/>
      <w:spacing w:before="240" w:after="60" w:line="360" w:lineRule="auto"/>
      <w:ind w:firstLine="425"/>
      <w:jc w:val="center"/>
      <w:outlineLvl w:val="0"/>
    </w:pPr>
    <w:rPr>
      <w:rFonts w:eastAsia="黑体" w:cs="Arial"/>
      <w:b/>
      <w:bCs/>
      <w:sz w:val="36"/>
      <w:szCs w:val="32"/>
    </w:rPr>
  </w:style>
  <w:style w:type="character" w:styleId="12">
    <w:name w:val="page number"/>
    <w:basedOn w:val="11"/>
    <w:qFormat/>
    <w:uiPriority w:val="0"/>
  </w:style>
  <w:style w:type="character" w:styleId="13">
    <w:name w:val="Hyperlink"/>
    <w:qFormat/>
    <w:uiPriority w:val="99"/>
    <w:rPr>
      <w:color w:val="0000FF"/>
      <w:u w:val="single"/>
    </w:rPr>
  </w:style>
  <w:style w:type="paragraph" w:customStyle="1" w:styleId="14">
    <w:name w:val="Body text|241"/>
    <w:basedOn w:val="1"/>
    <w:link w:val="16"/>
    <w:qFormat/>
    <w:uiPriority w:val="0"/>
    <w:pPr>
      <w:widowControl w:val="0"/>
      <w:shd w:val="clear" w:color="auto" w:fill="FFFFFF"/>
      <w:spacing w:before="100" w:line="365" w:lineRule="exact"/>
      <w:ind w:hanging="1780"/>
      <w:jc w:val="distribute"/>
    </w:pPr>
    <w:rPr>
      <w:rFonts w:ascii="PMingLiU" w:hAnsi="PMingLiU" w:eastAsia="PMingLiU" w:cs="PMingLiU"/>
      <w:sz w:val="20"/>
      <w:szCs w:val="20"/>
      <w:u w:val="none"/>
    </w:rPr>
  </w:style>
  <w:style w:type="character" w:customStyle="1" w:styleId="15">
    <w:name w:val="Body text|2 + SimSun"/>
    <w:basedOn w:val="16"/>
    <w:semiHidden/>
    <w:unhideWhenUsed/>
    <w:qFormat/>
    <w:uiPriority w:val="0"/>
    <w:rPr>
      <w:rFonts w:ascii="宋体" w:hAnsi="宋体" w:eastAsia="宋体" w:cs="宋体"/>
      <w:color w:val="000000"/>
      <w:spacing w:val="0"/>
      <w:w w:val="100"/>
      <w:position w:val="0"/>
      <w:sz w:val="21"/>
      <w:szCs w:val="21"/>
      <w:lang w:val="en-US" w:eastAsia="en-US" w:bidi="en-US"/>
    </w:rPr>
  </w:style>
  <w:style w:type="character" w:customStyle="1" w:styleId="16">
    <w:name w:val="Body text|2_"/>
    <w:basedOn w:val="11"/>
    <w:link w:val="14"/>
    <w:qFormat/>
    <w:uiPriority w:val="0"/>
    <w:rPr>
      <w:rFonts w:ascii="PMingLiU" w:hAnsi="PMingLiU" w:eastAsia="PMingLiU" w:cs="PMingLiU"/>
      <w:sz w:val="20"/>
      <w:szCs w:val="20"/>
      <w:u w:val="none"/>
    </w:rPr>
  </w:style>
  <w:style w:type="paragraph" w:styleId="17">
    <w:name w:val="List Paragraph"/>
    <w:basedOn w:val="1"/>
    <w:qFormat/>
    <w:uiPriority w:val="34"/>
    <w:pPr>
      <w:ind w:firstLine="420" w:firstLineChars="200"/>
    </w:pPr>
  </w:style>
  <w:style w:type="paragraph" w:customStyle="1" w:styleId="18">
    <w:name w:val="Body text|15"/>
    <w:basedOn w:val="1"/>
    <w:uiPriority w:val="0"/>
    <w:pPr>
      <w:widowControl w:val="0"/>
      <w:shd w:val="clear" w:color="auto" w:fill="FFFFFF"/>
      <w:spacing w:after="340" w:line="150" w:lineRule="exact"/>
      <w:ind w:hanging="160"/>
      <w:jc w:val="both"/>
    </w:pPr>
    <w:rPr>
      <w:rFonts w:ascii="PMingLiU" w:hAnsi="PMingLiU" w:eastAsia="PMingLiU" w:cs="PMingLiU"/>
      <w:sz w:val="15"/>
      <w:szCs w:val="15"/>
      <w:u w:val="none"/>
      <w:lang w:val="en-US" w:eastAsia="en-US" w:bidi="en-US"/>
    </w:rPr>
  </w:style>
  <w:style w:type="paragraph" w:customStyle="1" w:styleId="19">
    <w:name w:val="Picture caption|7"/>
    <w:basedOn w:val="1"/>
    <w:link w:val="21"/>
    <w:qFormat/>
    <w:uiPriority w:val="0"/>
    <w:pPr>
      <w:widowControl w:val="0"/>
      <w:shd w:val="clear" w:color="auto" w:fill="FFFFFF"/>
      <w:spacing w:line="200" w:lineRule="exact"/>
    </w:pPr>
    <w:rPr>
      <w:rFonts w:ascii="PMingLiU" w:hAnsi="PMingLiU" w:eastAsia="PMingLiU" w:cs="PMingLiU"/>
      <w:sz w:val="20"/>
      <w:szCs w:val="20"/>
      <w:u w:val="none"/>
    </w:rPr>
  </w:style>
  <w:style w:type="character" w:customStyle="1" w:styleId="20">
    <w:name w:val="Picture caption|7 + SimSun"/>
    <w:basedOn w:val="21"/>
    <w:semiHidden/>
    <w:unhideWhenUsed/>
    <w:qFormat/>
    <w:uiPriority w:val="0"/>
    <w:rPr>
      <w:rFonts w:ascii="宋体" w:hAnsi="宋体" w:eastAsia="宋体" w:cs="宋体"/>
      <w:color w:val="000000"/>
      <w:spacing w:val="0"/>
      <w:w w:val="100"/>
      <w:position w:val="0"/>
      <w:sz w:val="21"/>
      <w:szCs w:val="21"/>
      <w:lang w:val="en-US" w:eastAsia="en-US" w:bidi="en-US"/>
    </w:rPr>
  </w:style>
  <w:style w:type="character" w:customStyle="1" w:styleId="21">
    <w:name w:val="Picture caption|7_"/>
    <w:basedOn w:val="11"/>
    <w:link w:val="19"/>
    <w:uiPriority w:val="0"/>
    <w:rPr>
      <w:rFonts w:ascii="PMingLiU" w:hAnsi="PMingLiU" w:eastAsia="PMingLiU" w:cs="PMingLiU"/>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2019-05-07T08:26:00Z</dcterms:created>
  <dc:creator>杨导</dc:creator>
  <cp:lastModifiedBy>杨导</cp:lastModifiedBy>
  <dcterms:modified xsi:type="dcterms:W3CDTF">2019-05-12T13:40:10Z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