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74FB" w14:textId="1F13AD1B" w:rsidR="00B85EB1" w:rsidRPr="00B85EB1" w:rsidRDefault="00B85EB1" w:rsidP="00B85EB1">
      <w:pPr>
        <w:jc w:val="center"/>
        <w:rPr>
          <w:sz w:val="52"/>
          <w:szCs w:val="52"/>
        </w:rPr>
      </w:pPr>
      <w:r w:rsidRPr="00B85EB1">
        <w:rPr>
          <w:rFonts w:hint="eastAsia"/>
          <w:sz w:val="52"/>
          <w:szCs w:val="52"/>
        </w:rPr>
        <w:t>实验报告</w:t>
      </w:r>
    </w:p>
    <w:p w14:paraId="253C31D8" w14:textId="6EBEBDA4" w:rsidR="00B85EB1" w:rsidRPr="00B85EB1" w:rsidRDefault="00B85EB1" w:rsidP="00B85EB1">
      <w:pPr>
        <w:jc w:val="right"/>
        <w:rPr>
          <w:sz w:val="24"/>
          <w:szCs w:val="24"/>
        </w:rPr>
      </w:pPr>
      <w:proofErr w:type="gramStart"/>
      <w:r w:rsidRPr="00B85EB1">
        <w:rPr>
          <w:rFonts w:hint="eastAsia"/>
          <w:sz w:val="24"/>
          <w:szCs w:val="24"/>
        </w:rPr>
        <w:t>周韧哲</w:t>
      </w:r>
      <w:proofErr w:type="gramEnd"/>
      <w:r w:rsidRPr="00B85EB1">
        <w:rPr>
          <w:rFonts w:hint="eastAsia"/>
          <w:sz w:val="24"/>
          <w:szCs w:val="24"/>
        </w:rPr>
        <w:t xml:space="preserve"> 181220076</w:t>
      </w:r>
    </w:p>
    <w:p w14:paraId="2E4A313E" w14:textId="78ED2784" w:rsidR="0031680C" w:rsidRDefault="006F2ACB">
      <w:pPr>
        <w:rPr>
          <w:sz w:val="32"/>
          <w:szCs w:val="32"/>
        </w:rPr>
      </w:pPr>
      <w:r w:rsidRPr="006F2ACB">
        <w:rPr>
          <w:rFonts w:hint="eastAsia"/>
          <w:sz w:val="32"/>
          <w:szCs w:val="32"/>
        </w:rPr>
        <w:t>任务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6F2ACB">
        <w:rPr>
          <w:rFonts w:hint="eastAsia"/>
          <w:sz w:val="32"/>
          <w:szCs w:val="32"/>
        </w:rPr>
        <w:t xml:space="preserve"> 回归</w:t>
      </w:r>
    </w:p>
    <w:p w14:paraId="709BE20F" w14:textId="08035409" w:rsidR="006F2ACB" w:rsidRPr="006F2ACB" w:rsidRDefault="006F2A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首先读取文件，发现文件中的数据类型为s</w:t>
      </w:r>
      <w:r>
        <w:rPr>
          <w:sz w:val="24"/>
          <w:szCs w:val="24"/>
        </w:rPr>
        <w:t>tr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故经过</w:t>
      </w:r>
      <w:proofErr w:type="gramEnd"/>
      <w:r>
        <w:rPr>
          <w:rFonts w:hint="eastAsia"/>
          <w:sz w:val="24"/>
          <w:szCs w:val="24"/>
        </w:rPr>
        <w:t>处理后转成f</w:t>
      </w:r>
      <w:r>
        <w:rPr>
          <w:sz w:val="24"/>
          <w:szCs w:val="24"/>
        </w:rPr>
        <w:t>loat</w:t>
      </w:r>
      <w:r>
        <w:rPr>
          <w:rFonts w:hint="eastAsia"/>
          <w:sz w:val="24"/>
          <w:szCs w:val="24"/>
        </w:rPr>
        <w:t>。（如图）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B65CE54" wp14:editId="6D34C7F4">
            <wp:extent cx="3994150" cy="2110081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dat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209" cy="213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7FB6" w14:textId="1E2F0A47" w:rsidR="006F2ACB" w:rsidRDefault="00B85EB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AAB428" wp14:editId="6FFA95DF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3092450" cy="20383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散点图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ACB" w:rsidRPr="006F2ACB">
        <w:rPr>
          <w:rFonts w:hint="eastAsia"/>
          <w:sz w:val="24"/>
          <w:szCs w:val="24"/>
        </w:rPr>
        <w:t>将第二列数据作为y轴，其他八列数据为x轴，分别画出散点图</w:t>
      </w:r>
    </w:p>
    <w:p w14:paraId="3AD80EF5" w14:textId="2924DC37" w:rsidR="00B85EB1" w:rsidRDefault="001F346B" w:rsidP="00D45F7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7E16BEC" wp14:editId="11731FC4">
            <wp:extent cx="3107627" cy="2051050"/>
            <wp:effectExtent l="0" t="0" r="0" b="6350"/>
            <wp:docPr id="5" name="图片 5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散点图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52" cy="220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FB54" w14:textId="05DE43B4" w:rsidR="000A26CA" w:rsidRPr="000A26CA" w:rsidRDefault="000A26CA" w:rsidP="000A26CA">
      <w:pPr>
        <w:rPr>
          <w:sz w:val="24"/>
          <w:szCs w:val="24"/>
        </w:rPr>
      </w:pPr>
      <w:r w:rsidRPr="000A26CA">
        <w:rPr>
          <w:rFonts w:hint="eastAsia"/>
          <w:sz w:val="24"/>
          <w:szCs w:val="24"/>
        </w:rPr>
        <w:lastRenderedPageBreak/>
        <w:t>可以看出，上图中第一</w:t>
      </w:r>
      <w:proofErr w:type="gramStart"/>
      <w:r w:rsidRPr="000A26CA">
        <w:rPr>
          <w:rFonts w:hint="eastAsia"/>
          <w:sz w:val="24"/>
          <w:szCs w:val="24"/>
        </w:rPr>
        <w:t>幅散</w:t>
      </w:r>
      <w:proofErr w:type="gramEnd"/>
      <w:r w:rsidRPr="000A26CA">
        <w:rPr>
          <w:rFonts w:hint="eastAsia"/>
          <w:sz w:val="24"/>
          <w:szCs w:val="24"/>
        </w:rPr>
        <w:t>点图两者线性相关性最强，而其余也大致呈线性，故可以用线性回归分析。</w:t>
      </w:r>
    </w:p>
    <w:p w14:paraId="61F14CE7" w14:textId="6941526D" w:rsidR="000A26CA" w:rsidRDefault="000A26CA" w:rsidP="000A26CA">
      <w:pPr>
        <w:rPr>
          <w:sz w:val="24"/>
          <w:szCs w:val="24"/>
        </w:rPr>
      </w:pPr>
      <w:r w:rsidRPr="000A26CA">
        <w:rPr>
          <w:rFonts w:hint="eastAsia"/>
          <w:sz w:val="24"/>
          <w:szCs w:val="24"/>
        </w:rPr>
        <w:t>导入</w:t>
      </w:r>
      <w:proofErr w:type="spellStart"/>
      <w:r w:rsidRPr="000A26CA">
        <w:rPr>
          <w:sz w:val="24"/>
          <w:szCs w:val="24"/>
        </w:rPr>
        <w:t>LinearRegression</w:t>
      </w:r>
      <w:proofErr w:type="spellEnd"/>
      <w:r w:rsidRPr="000A26CA">
        <w:rPr>
          <w:rFonts w:hint="eastAsia"/>
          <w:sz w:val="24"/>
          <w:szCs w:val="24"/>
        </w:rPr>
        <w:t>进行回归分析，导入</w:t>
      </w:r>
      <w:proofErr w:type="spellStart"/>
      <w:r w:rsidRPr="000A26CA">
        <w:rPr>
          <w:sz w:val="24"/>
          <w:szCs w:val="24"/>
        </w:rPr>
        <w:t>train_test_split</w:t>
      </w:r>
      <w:proofErr w:type="spellEnd"/>
      <w:r w:rsidRPr="000A26CA">
        <w:rPr>
          <w:rFonts w:hint="eastAsia"/>
          <w:sz w:val="24"/>
          <w:szCs w:val="24"/>
        </w:rPr>
        <w:t>进行数据集划分，随机抽取70%的样本作为训练集，30%作为测试集，评估指标为差值均方</w:t>
      </w:r>
      <w:r w:rsidR="001921C9">
        <w:rPr>
          <w:rFonts w:hint="eastAsia"/>
          <w:sz w:val="24"/>
          <w:szCs w:val="24"/>
        </w:rPr>
        <w:t>即M</w:t>
      </w:r>
      <w:r w:rsidR="001921C9">
        <w:rPr>
          <w:sz w:val="24"/>
          <w:szCs w:val="24"/>
        </w:rPr>
        <w:t>SE</w:t>
      </w:r>
      <w:r w:rsidR="001921C9">
        <w:rPr>
          <w:rFonts w:hint="eastAsia"/>
          <w:sz w:val="24"/>
          <w:szCs w:val="24"/>
        </w:rPr>
        <w:t>，</w:t>
      </w:r>
      <w:r w:rsidR="000D13D2">
        <w:rPr>
          <w:rFonts w:hint="eastAsia"/>
          <w:sz w:val="24"/>
          <w:szCs w:val="24"/>
        </w:rPr>
        <w:t>差值均方越小，模型效果越好</w:t>
      </w:r>
      <w:r>
        <w:rPr>
          <w:rFonts w:hint="eastAsia"/>
          <w:sz w:val="24"/>
          <w:szCs w:val="24"/>
        </w:rPr>
        <w:t>。由于上述数据的较强的</w:t>
      </w:r>
      <w:r w:rsidR="008726E8">
        <w:rPr>
          <w:rFonts w:hint="eastAsia"/>
          <w:sz w:val="24"/>
          <w:szCs w:val="24"/>
        </w:rPr>
        <w:t>线性相关性，我们估计误差会比较小。</w:t>
      </w:r>
      <w:r w:rsidRPr="000A26CA">
        <w:rPr>
          <w:rFonts w:hint="eastAsia"/>
          <w:sz w:val="24"/>
          <w:szCs w:val="24"/>
        </w:rPr>
        <w:t>得出训练误差为</w:t>
      </w:r>
      <w:r w:rsidRPr="000A26CA">
        <w:rPr>
          <w:sz w:val="24"/>
          <w:szCs w:val="24"/>
        </w:rPr>
        <w:t>2.3002264298141784e-05</w:t>
      </w:r>
      <w:r>
        <w:rPr>
          <w:rFonts w:hint="eastAsia"/>
          <w:sz w:val="24"/>
          <w:szCs w:val="24"/>
        </w:rPr>
        <w:t>，泛化误差为</w:t>
      </w:r>
      <w:r w:rsidRPr="000A26CA">
        <w:rPr>
          <w:sz w:val="24"/>
          <w:szCs w:val="24"/>
        </w:rPr>
        <w:t>2.8215961776885618e-05</w:t>
      </w:r>
      <w:r w:rsidR="008726E8">
        <w:rPr>
          <w:rFonts w:hint="eastAsia"/>
          <w:sz w:val="24"/>
          <w:szCs w:val="24"/>
        </w:rPr>
        <w:t>。</w:t>
      </w:r>
    </w:p>
    <w:p w14:paraId="0DF8FBBB" w14:textId="367A2C2D" w:rsidR="008726E8" w:rsidRPr="000A26CA" w:rsidRDefault="008726E8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对原数据用</w:t>
      </w:r>
      <w:proofErr w:type="spellStart"/>
      <w:r>
        <w:rPr>
          <w:rFonts w:hint="eastAsia"/>
          <w:sz w:val="24"/>
          <w:szCs w:val="24"/>
        </w:rPr>
        <w:t>sklearn</w:t>
      </w:r>
      <w:proofErr w:type="spellEnd"/>
      <w:r>
        <w:rPr>
          <w:rFonts w:hint="eastAsia"/>
          <w:sz w:val="24"/>
          <w:szCs w:val="24"/>
        </w:rPr>
        <w:t>中的P</w:t>
      </w:r>
      <w:r>
        <w:rPr>
          <w:sz w:val="24"/>
          <w:szCs w:val="24"/>
        </w:rPr>
        <w:t>CA</w:t>
      </w:r>
      <w:r>
        <w:rPr>
          <w:rFonts w:hint="eastAsia"/>
          <w:sz w:val="24"/>
          <w:szCs w:val="24"/>
        </w:rPr>
        <w:t>进行降维，前四个的主成分</w:t>
      </w:r>
      <w:proofErr w:type="gramStart"/>
      <w:r>
        <w:rPr>
          <w:rFonts w:hint="eastAsia"/>
          <w:sz w:val="24"/>
          <w:szCs w:val="24"/>
        </w:rPr>
        <w:t>比列</w:t>
      </w:r>
      <w:proofErr w:type="gramEnd"/>
      <w:r>
        <w:rPr>
          <w:rFonts w:hint="eastAsia"/>
          <w:sz w:val="24"/>
          <w:szCs w:val="24"/>
        </w:rPr>
        <w:t>分别为</w:t>
      </w:r>
      <w:r w:rsidRPr="008726E8">
        <w:rPr>
          <w:sz w:val="24"/>
          <w:szCs w:val="24"/>
        </w:rPr>
        <w:t>0.63500318</w:t>
      </w:r>
      <w:r>
        <w:rPr>
          <w:rFonts w:hint="eastAsia"/>
          <w:sz w:val="24"/>
          <w:szCs w:val="24"/>
        </w:rPr>
        <w:t>、</w:t>
      </w:r>
      <w:r w:rsidRPr="008726E8">
        <w:rPr>
          <w:sz w:val="24"/>
          <w:szCs w:val="24"/>
        </w:rPr>
        <w:t xml:space="preserve"> 0.14567663</w:t>
      </w:r>
      <w:r>
        <w:rPr>
          <w:rFonts w:hint="eastAsia"/>
          <w:sz w:val="24"/>
          <w:szCs w:val="24"/>
        </w:rPr>
        <w:t>、</w:t>
      </w:r>
      <w:r w:rsidRPr="008726E8">
        <w:rPr>
          <w:sz w:val="24"/>
          <w:szCs w:val="24"/>
        </w:rPr>
        <w:t>0.09174919</w:t>
      </w:r>
      <w:r>
        <w:rPr>
          <w:rFonts w:hint="eastAsia"/>
          <w:sz w:val="24"/>
          <w:szCs w:val="24"/>
        </w:rPr>
        <w:t>、</w:t>
      </w:r>
      <w:r w:rsidRPr="008726E8">
        <w:rPr>
          <w:sz w:val="24"/>
          <w:szCs w:val="24"/>
        </w:rPr>
        <w:t>0.06589358</w:t>
      </w:r>
      <w:r>
        <w:rPr>
          <w:rFonts w:hint="eastAsia"/>
          <w:sz w:val="24"/>
          <w:szCs w:val="24"/>
        </w:rPr>
        <w:t>，</w:t>
      </w:r>
      <w:r w:rsidR="00B85EB1">
        <w:rPr>
          <w:rFonts w:hint="eastAsia"/>
          <w:sz w:val="24"/>
          <w:szCs w:val="24"/>
        </w:rPr>
        <w:t>总比例约为0.93，</w:t>
      </w:r>
      <w:r>
        <w:rPr>
          <w:rFonts w:hint="eastAsia"/>
          <w:sz w:val="24"/>
          <w:szCs w:val="24"/>
        </w:rPr>
        <w:t>所以我们降成4维，用</w:t>
      </w:r>
      <w:proofErr w:type="spellStart"/>
      <w:r>
        <w:rPr>
          <w:rFonts w:hint="eastAsia"/>
          <w:sz w:val="24"/>
          <w:szCs w:val="24"/>
        </w:rPr>
        <w:t>mse</w:t>
      </w:r>
      <w:proofErr w:type="spellEnd"/>
      <w:r>
        <w:rPr>
          <w:rFonts w:hint="eastAsia"/>
          <w:sz w:val="24"/>
          <w:szCs w:val="24"/>
        </w:rPr>
        <w:t>评估方法得出训练误差为</w:t>
      </w:r>
      <w:r w:rsidRPr="008726E8">
        <w:rPr>
          <w:sz w:val="24"/>
          <w:szCs w:val="24"/>
        </w:rPr>
        <w:t>2.6745442101005458e-05</w:t>
      </w:r>
      <w:r>
        <w:rPr>
          <w:rFonts w:hint="eastAsia"/>
          <w:sz w:val="24"/>
          <w:szCs w:val="24"/>
        </w:rPr>
        <w:t>，泛化误差为</w:t>
      </w:r>
      <w:r w:rsidRPr="008726E8">
        <w:rPr>
          <w:sz w:val="24"/>
          <w:szCs w:val="24"/>
        </w:rPr>
        <w:t>2.6730928021083106e-05</w:t>
      </w:r>
      <w:r>
        <w:rPr>
          <w:rFonts w:hint="eastAsia"/>
          <w:sz w:val="24"/>
          <w:szCs w:val="24"/>
        </w:rPr>
        <w:t>，比较可得</w:t>
      </w:r>
      <w:proofErr w:type="gramStart"/>
      <w:r>
        <w:rPr>
          <w:rFonts w:hint="eastAsia"/>
          <w:sz w:val="24"/>
          <w:szCs w:val="24"/>
        </w:rPr>
        <w:t>降维后</w:t>
      </w:r>
      <w:proofErr w:type="gramEnd"/>
      <w:r>
        <w:rPr>
          <w:rFonts w:hint="eastAsia"/>
          <w:sz w:val="24"/>
          <w:szCs w:val="24"/>
        </w:rPr>
        <w:t>的误差比原误差略大。提高维数再分析可以看出误差越来越接近原误差，8</w:t>
      </w:r>
      <w:proofErr w:type="gramStart"/>
      <w:r>
        <w:rPr>
          <w:rFonts w:hint="eastAsia"/>
          <w:sz w:val="24"/>
          <w:szCs w:val="24"/>
        </w:rPr>
        <w:t>维时与</w:t>
      </w:r>
      <w:proofErr w:type="gramEnd"/>
      <w:r>
        <w:rPr>
          <w:rFonts w:hint="eastAsia"/>
          <w:sz w:val="24"/>
          <w:szCs w:val="24"/>
        </w:rPr>
        <w:t>原误差相等。</w:t>
      </w:r>
    </w:p>
    <w:p w14:paraId="029CBB63" w14:textId="77777777" w:rsidR="000A26CA" w:rsidRPr="000A26CA" w:rsidRDefault="000A26CA" w:rsidP="000A26CA">
      <w:pPr>
        <w:rPr>
          <w:sz w:val="24"/>
          <w:szCs w:val="24"/>
        </w:rPr>
      </w:pPr>
    </w:p>
    <w:p w14:paraId="3422FDBD" w14:textId="77777777" w:rsidR="000A26CA" w:rsidRPr="000A26CA" w:rsidRDefault="000A26CA" w:rsidP="000A26CA">
      <w:pPr>
        <w:rPr>
          <w:sz w:val="24"/>
          <w:szCs w:val="24"/>
        </w:rPr>
      </w:pPr>
    </w:p>
    <w:p w14:paraId="19666923" w14:textId="77777777" w:rsidR="000A26CA" w:rsidRPr="000A26CA" w:rsidRDefault="000A26CA" w:rsidP="000A26CA">
      <w:pPr>
        <w:rPr>
          <w:sz w:val="24"/>
          <w:szCs w:val="24"/>
        </w:rPr>
      </w:pPr>
    </w:p>
    <w:p w14:paraId="7F7DD871" w14:textId="77777777" w:rsidR="000A26CA" w:rsidRPr="000A26CA" w:rsidRDefault="000A26CA" w:rsidP="000A26CA">
      <w:pPr>
        <w:rPr>
          <w:sz w:val="24"/>
          <w:szCs w:val="24"/>
        </w:rPr>
      </w:pPr>
    </w:p>
    <w:p w14:paraId="13777792" w14:textId="15DEF7C2" w:rsidR="000A26CA" w:rsidRDefault="000A26CA" w:rsidP="000A26CA">
      <w:pPr>
        <w:rPr>
          <w:sz w:val="24"/>
          <w:szCs w:val="24"/>
        </w:rPr>
      </w:pPr>
    </w:p>
    <w:p w14:paraId="25D37CC2" w14:textId="3D65E98E" w:rsidR="008726E8" w:rsidRDefault="008726E8" w:rsidP="000A26CA">
      <w:pPr>
        <w:rPr>
          <w:sz w:val="24"/>
          <w:szCs w:val="24"/>
        </w:rPr>
      </w:pPr>
    </w:p>
    <w:p w14:paraId="09BDC694" w14:textId="5077D503" w:rsidR="008726E8" w:rsidRDefault="008726E8" w:rsidP="000A26CA">
      <w:pPr>
        <w:rPr>
          <w:sz w:val="24"/>
          <w:szCs w:val="24"/>
        </w:rPr>
      </w:pPr>
    </w:p>
    <w:p w14:paraId="2033A53D" w14:textId="7856E422" w:rsidR="008726E8" w:rsidRDefault="008726E8" w:rsidP="000A26CA">
      <w:pPr>
        <w:rPr>
          <w:sz w:val="24"/>
          <w:szCs w:val="24"/>
        </w:rPr>
      </w:pPr>
    </w:p>
    <w:p w14:paraId="387AD76D" w14:textId="5BA739CD" w:rsidR="008726E8" w:rsidRDefault="008726E8" w:rsidP="000A26CA">
      <w:pPr>
        <w:rPr>
          <w:sz w:val="24"/>
          <w:szCs w:val="24"/>
        </w:rPr>
      </w:pPr>
    </w:p>
    <w:p w14:paraId="10BBA2C7" w14:textId="09606039" w:rsidR="008726E8" w:rsidRDefault="008726E8" w:rsidP="000A26CA">
      <w:pPr>
        <w:rPr>
          <w:sz w:val="24"/>
          <w:szCs w:val="24"/>
        </w:rPr>
      </w:pPr>
    </w:p>
    <w:p w14:paraId="51581976" w14:textId="0B828108" w:rsidR="008726E8" w:rsidRDefault="008726E8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任务二 二分类</w:t>
      </w:r>
    </w:p>
    <w:p w14:paraId="289CBB97" w14:textId="1F9EF748" w:rsidR="008726E8" w:rsidRDefault="008726E8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读取文件：</w:t>
      </w:r>
    </w:p>
    <w:p w14:paraId="4D2E5843" w14:textId="18C619CD" w:rsidR="00314506" w:rsidRDefault="008726E8" w:rsidP="000A26C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6409D8" wp14:editId="77432EF3">
            <wp:extent cx="6005850" cy="2533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dat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991" cy="25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F5D">
        <w:rPr>
          <w:rFonts w:hint="eastAsia"/>
          <w:sz w:val="24"/>
          <w:szCs w:val="24"/>
        </w:rPr>
        <w:t>用P</w:t>
      </w:r>
      <w:r w:rsidR="006C5F5D">
        <w:rPr>
          <w:sz w:val="24"/>
          <w:szCs w:val="24"/>
        </w:rPr>
        <w:t>CA</w:t>
      </w:r>
      <w:r w:rsidR="006C5F5D">
        <w:rPr>
          <w:rFonts w:hint="eastAsia"/>
          <w:sz w:val="24"/>
          <w:szCs w:val="24"/>
        </w:rPr>
        <w:t>降维，前两个主成分的比例为</w:t>
      </w:r>
      <w:r w:rsidR="006C5F5D" w:rsidRPr="006C5F5D">
        <w:rPr>
          <w:sz w:val="24"/>
          <w:szCs w:val="24"/>
        </w:rPr>
        <w:t>0.98204467</w:t>
      </w:r>
      <w:r w:rsidR="006C5F5D">
        <w:rPr>
          <w:rFonts w:hint="eastAsia"/>
          <w:sz w:val="24"/>
          <w:szCs w:val="24"/>
        </w:rPr>
        <w:t>、</w:t>
      </w:r>
      <w:r w:rsidR="006C5F5D" w:rsidRPr="006C5F5D">
        <w:rPr>
          <w:sz w:val="24"/>
          <w:szCs w:val="24"/>
        </w:rPr>
        <w:t>0.01617649</w:t>
      </w:r>
      <w:r w:rsidR="006C5F5D">
        <w:rPr>
          <w:rFonts w:hint="eastAsia"/>
          <w:sz w:val="24"/>
          <w:szCs w:val="24"/>
        </w:rPr>
        <w:t>，</w:t>
      </w:r>
      <w:r w:rsidR="001921C9">
        <w:rPr>
          <w:rFonts w:hint="eastAsia"/>
          <w:sz w:val="24"/>
          <w:szCs w:val="24"/>
        </w:rPr>
        <w:t>总比例约为0.</w:t>
      </w:r>
      <w:r w:rsidR="00B85EB1">
        <w:rPr>
          <w:rFonts w:hint="eastAsia"/>
          <w:sz w:val="24"/>
          <w:szCs w:val="24"/>
        </w:rPr>
        <w:t>99，</w:t>
      </w:r>
      <w:r w:rsidR="006C5F5D">
        <w:rPr>
          <w:rFonts w:hint="eastAsia"/>
          <w:sz w:val="24"/>
          <w:szCs w:val="24"/>
        </w:rPr>
        <w:t>所以将数据降成两维，</w:t>
      </w:r>
      <w:r w:rsidR="00CA1DD2">
        <w:rPr>
          <w:rFonts w:hint="eastAsia"/>
          <w:sz w:val="24"/>
          <w:szCs w:val="24"/>
        </w:rPr>
        <w:t>将标记为M的点绘成紫色，标记为B的点绘成绿色，</w:t>
      </w:r>
      <w:r w:rsidR="006C5F5D">
        <w:rPr>
          <w:rFonts w:hint="eastAsia"/>
          <w:sz w:val="24"/>
          <w:szCs w:val="24"/>
        </w:rPr>
        <w:t>绘制</w:t>
      </w:r>
      <w:r w:rsidR="00CA1DD2">
        <w:rPr>
          <w:rFonts w:hint="eastAsia"/>
          <w:sz w:val="24"/>
          <w:szCs w:val="24"/>
        </w:rPr>
        <w:t>出2</w:t>
      </w:r>
      <w:r w:rsidR="006C5F5D">
        <w:rPr>
          <w:rFonts w:hint="eastAsia"/>
          <w:sz w:val="24"/>
          <w:szCs w:val="24"/>
        </w:rPr>
        <w:t>维图像：</w:t>
      </w:r>
    </w:p>
    <w:p w14:paraId="48E23B75" w14:textId="717FA83B" w:rsidR="00314506" w:rsidRDefault="00CA1DD2" w:rsidP="000A26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65E195" wp14:editId="69B31BE1">
            <wp:extent cx="3705225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CB33" w14:textId="58EFF178" w:rsidR="006C5F5D" w:rsidRDefault="006C5F5D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由图</w:t>
      </w:r>
      <w:r w:rsidR="00314506">
        <w:rPr>
          <w:rFonts w:hint="eastAsia"/>
          <w:sz w:val="24"/>
          <w:szCs w:val="24"/>
        </w:rPr>
        <w:t>容易看出</w:t>
      </w:r>
      <w:r>
        <w:rPr>
          <w:rFonts w:hint="eastAsia"/>
          <w:sz w:val="24"/>
          <w:szCs w:val="24"/>
        </w:rPr>
        <w:t>数据分成了两</w:t>
      </w:r>
      <w:r w:rsidR="00314506">
        <w:rPr>
          <w:rFonts w:hint="eastAsia"/>
          <w:sz w:val="24"/>
          <w:szCs w:val="24"/>
        </w:rPr>
        <w:t>簇，故可以将数据二分类。导入</w:t>
      </w:r>
      <w:proofErr w:type="spellStart"/>
      <w:r w:rsidR="00314506" w:rsidRPr="00314506">
        <w:rPr>
          <w:sz w:val="24"/>
          <w:szCs w:val="24"/>
        </w:rPr>
        <w:t>LogisticRegression</w:t>
      </w:r>
      <w:proofErr w:type="spellEnd"/>
      <w:r w:rsidR="00314506">
        <w:rPr>
          <w:rFonts w:hint="eastAsia"/>
          <w:sz w:val="24"/>
          <w:szCs w:val="24"/>
        </w:rPr>
        <w:t>包进行二分类，</w:t>
      </w:r>
      <w:r w:rsidR="00314506" w:rsidRPr="000A26CA">
        <w:rPr>
          <w:rFonts w:hint="eastAsia"/>
          <w:sz w:val="24"/>
          <w:szCs w:val="24"/>
        </w:rPr>
        <w:t>导入</w:t>
      </w:r>
      <w:proofErr w:type="spellStart"/>
      <w:r w:rsidR="00314506" w:rsidRPr="000A26CA">
        <w:rPr>
          <w:sz w:val="24"/>
          <w:szCs w:val="24"/>
        </w:rPr>
        <w:t>train_test_split</w:t>
      </w:r>
      <w:proofErr w:type="spellEnd"/>
      <w:r w:rsidR="00314506" w:rsidRPr="000A26CA">
        <w:rPr>
          <w:rFonts w:hint="eastAsia"/>
          <w:sz w:val="24"/>
          <w:szCs w:val="24"/>
        </w:rPr>
        <w:t>进行数据集划分，随机抽取70%的样本作为训练集，30%作为测试集</w:t>
      </w:r>
      <w:r w:rsidR="000D13D2">
        <w:rPr>
          <w:rFonts w:hint="eastAsia"/>
          <w:sz w:val="24"/>
          <w:szCs w:val="24"/>
        </w:rPr>
        <w:t>。因为涉及癌症的模型训练样本大，但患癌症的人的比例是非常小的，这就导致如果一个病人患了恶性癌症，而我们错误预测了他没有患</w:t>
      </w:r>
      <w:r w:rsidR="000D13D2">
        <w:rPr>
          <w:rFonts w:hint="eastAsia"/>
          <w:sz w:val="24"/>
          <w:szCs w:val="24"/>
        </w:rPr>
        <w:lastRenderedPageBreak/>
        <w:t>恶性癌症，这会容易导致他因耽搁治疗而去世。所以我们用正确预测出患恶性癌症的数量/患恶性癌症的总数量</w:t>
      </w:r>
      <w:proofErr w:type="gramStart"/>
      <w:r w:rsidR="000D13D2">
        <w:rPr>
          <w:rFonts w:hint="eastAsia"/>
          <w:sz w:val="24"/>
          <w:szCs w:val="24"/>
        </w:rPr>
        <w:t>来作</w:t>
      </w:r>
      <w:proofErr w:type="gramEnd"/>
      <w:r w:rsidR="000D13D2">
        <w:rPr>
          <w:rFonts w:hint="eastAsia"/>
          <w:sz w:val="24"/>
          <w:szCs w:val="24"/>
        </w:rPr>
        <w:t>为评估指标，即召回率</w:t>
      </w:r>
      <w:proofErr w:type="spellStart"/>
      <w:r w:rsidR="000D13D2">
        <w:rPr>
          <w:rFonts w:hint="eastAsia"/>
          <w:sz w:val="24"/>
          <w:szCs w:val="24"/>
        </w:rPr>
        <w:t>recall</w:t>
      </w:r>
      <w:r w:rsidR="000D13D2">
        <w:rPr>
          <w:sz w:val="24"/>
          <w:szCs w:val="24"/>
        </w:rPr>
        <w:t>_rate</w:t>
      </w:r>
      <w:proofErr w:type="spellEnd"/>
      <w:r w:rsidR="000D13D2">
        <w:rPr>
          <w:rFonts w:hint="eastAsia"/>
          <w:sz w:val="24"/>
          <w:szCs w:val="24"/>
        </w:rPr>
        <w:t>。</w:t>
      </w:r>
      <w:r w:rsidR="00314506">
        <w:rPr>
          <w:rFonts w:hint="eastAsia"/>
          <w:sz w:val="24"/>
          <w:szCs w:val="24"/>
        </w:rPr>
        <w:t>得出训练误差</w:t>
      </w:r>
      <w:r w:rsidR="001921C9">
        <w:rPr>
          <w:rFonts w:hint="eastAsia"/>
          <w:sz w:val="24"/>
          <w:szCs w:val="24"/>
        </w:rPr>
        <w:t>（召回率）</w:t>
      </w:r>
      <w:r w:rsidR="00314506">
        <w:rPr>
          <w:rFonts w:hint="eastAsia"/>
          <w:sz w:val="24"/>
          <w:szCs w:val="24"/>
        </w:rPr>
        <w:t>为</w:t>
      </w:r>
      <w:r w:rsidR="001921C9" w:rsidRPr="001921C9">
        <w:rPr>
          <w:sz w:val="24"/>
          <w:szCs w:val="24"/>
        </w:rPr>
        <w:t>0.8322147651006712</w:t>
      </w:r>
      <w:r w:rsidR="00314506">
        <w:rPr>
          <w:rFonts w:hint="eastAsia"/>
          <w:sz w:val="24"/>
          <w:szCs w:val="24"/>
        </w:rPr>
        <w:t>，泛化误差</w:t>
      </w:r>
      <w:r w:rsidR="001921C9">
        <w:rPr>
          <w:rFonts w:hint="eastAsia"/>
          <w:sz w:val="24"/>
          <w:szCs w:val="24"/>
        </w:rPr>
        <w:t>（召回率）</w:t>
      </w:r>
      <w:r w:rsidR="00314506">
        <w:rPr>
          <w:rFonts w:hint="eastAsia"/>
          <w:sz w:val="24"/>
          <w:szCs w:val="24"/>
        </w:rPr>
        <w:t>为</w:t>
      </w:r>
      <w:r w:rsidR="001921C9" w:rsidRPr="001921C9">
        <w:rPr>
          <w:sz w:val="24"/>
          <w:szCs w:val="24"/>
        </w:rPr>
        <w:t>0.9206349206349206</w:t>
      </w:r>
      <w:r w:rsidR="00314506">
        <w:rPr>
          <w:rFonts w:hint="eastAsia"/>
          <w:sz w:val="24"/>
          <w:szCs w:val="24"/>
        </w:rPr>
        <w:t>，容易得出分界直线方程，绘图如下：</w:t>
      </w:r>
    </w:p>
    <w:p w14:paraId="67989483" w14:textId="4F8581CB" w:rsidR="00314506" w:rsidRDefault="00CA1DD2" w:rsidP="000A26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D130F9" wp14:editId="584ADDA7">
            <wp:extent cx="3705225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270F" w14:textId="59A59608" w:rsidR="00314506" w:rsidRDefault="00CA1DD2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下一步</w:t>
      </w:r>
      <w:r w:rsidR="00314506">
        <w:rPr>
          <w:rFonts w:hint="eastAsia"/>
          <w:sz w:val="24"/>
          <w:szCs w:val="24"/>
        </w:rPr>
        <w:t>用原数据集作分类训练，得出</w:t>
      </w:r>
      <w:proofErr w:type="gramStart"/>
      <w:r w:rsidR="00314506">
        <w:rPr>
          <w:rFonts w:hint="eastAsia"/>
          <w:sz w:val="24"/>
          <w:szCs w:val="24"/>
        </w:rPr>
        <w:t>降维前</w:t>
      </w:r>
      <w:proofErr w:type="gramEnd"/>
      <w:r w:rsidR="00314506">
        <w:rPr>
          <w:rFonts w:hint="eastAsia"/>
          <w:sz w:val="24"/>
          <w:szCs w:val="24"/>
        </w:rPr>
        <w:t>的训练误差</w:t>
      </w:r>
      <w:r w:rsidR="001921C9">
        <w:rPr>
          <w:rFonts w:hint="eastAsia"/>
          <w:sz w:val="24"/>
          <w:szCs w:val="24"/>
        </w:rPr>
        <w:t>（召回率）</w:t>
      </w:r>
      <w:r w:rsidR="00314506">
        <w:rPr>
          <w:rFonts w:hint="eastAsia"/>
          <w:sz w:val="24"/>
          <w:szCs w:val="24"/>
        </w:rPr>
        <w:t>为</w:t>
      </w:r>
      <w:r w:rsidR="001921C9" w:rsidRPr="001921C9">
        <w:rPr>
          <w:sz w:val="24"/>
          <w:szCs w:val="24"/>
        </w:rPr>
        <w:t>0.9194630872483222</w:t>
      </w:r>
      <w:r w:rsidR="00314506">
        <w:rPr>
          <w:rFonts w:hint="eastAsia"/>
          <w:sz w:val="24"/>
          <w:szCs w:val="24"/>
        </w:rPr>
        <w:t>，泛化误差</w:t>
      </w:r>
      <w:r w:rsidR="001921C9">
        <w:rPr>
          <w:rFonts w:hint="eastAsia"/>
          <w:sz w:val="24"/>
          <w:szCs w:val="24"/>
        </w:rPr>
        <w:t>（召回率）</w:t>
      </w:r>
      <w:r w:rsidR="00314506">
        <w:rPr>
          <w:rFonts w:hint="eastAsia"/>
          <w:sz w:val="24"/>
          <w:szCs w:val="24"/>
        </w:rPr>
        <w:t>为</w:t>
      </w:r>
      <w:r w:rsidR="001921C9" w:rsidRPr="001921C9">
        <w:rPr>
          <w:sz w:val="24"/>
          <w:szCs w:val="24"/>
        </w:rPr>
        <w:t>0.9365079365079365</w:t>
      </w:r>
      <w:r w:rsidR="00314506">
        <w:rPr>
          <w:rFonts w:hint="eastAsia"/>
          <w:sz w:val="24"/>
          <w:szCs w:val="24"/>
        </w:rPr>
        <w:t>，显然比</w:t>
      </w:r>
      <w:proofErr w:type="gramStart"/>
      <w:r w:rsidR="00314506">
        <w:rPr>
          <w:rFonts w:hint="eastAsia"/>
          <w:sz w:val="24"/>
          <w:szCs w:val="24"/>
        </w:rPr>
        <w:t>降维后</w:t>
      </w:r>
      <w:proofErr w:type="gramEnd"/>
      <w:r w:rsidR="00314506">
        <w:rPr>
          <w:rFonts w:hint="eastAsia"/>
          <w:sz w:val="24"/>
          <w:szCs w:val="24"/>
        </w:rPr>
        <w:t>的</w:t>
      </w:r>
      <w:r w:rsidR="001921C9">
        <w:rPr>
          <w:rFonts w:hint="eastAsia"/>
          <w:sz w:val="24"/>
          <w:szCs w:val="24"/>
        </w:rPr>
        <w:t>召回率</w:t>
      </w:r>
      <w:r w:rsidR="00314506">
        <w:rPr>
          <w:rFonts w:hint="eastAsia"/>
          <w:sz w:val="24"/>
          <w:szCs w:val="24"/>
        </w:rPr>
        <w:t>小</w:t>
      </w:r>
      <w:r w:rsidR="001921C9">
        <w:rPr>
          <w:rFonts w:hint="eastAsia"/>
          <w:sz w:val="24"/>
          <w:szCs w:val="24"/>
        </w:rPr>
        <w:t>，即</w:t>
      </w:r>
      <w:proofErr w:type="gramStart"/>
      <w:r w:rsidR="001921C9">
        <w:rPr>
          <w:rFonts w:hint="eastAsia"/>
          <w:sz w:val="24"/>
          <w:szCs w:val="24"/>
        </w:rPr>
        <w:t>降维后</w:t>
      </w:r>
      <w:proofErr w:type="gramEnd"/>
      <w:r w:rsidR="001921C9">
        <w:rPr>
          <w:rFonts w:hint="eastAsia"/>
          <w:sz w:val="24"/>
          <w:szCs w:val="24"/>
        </w:rPr>
        <w:t>的模型效果比</w:t>
      </w:r>
      <w:proofErr w:type="gramStart"/>
      <w:r w:rsidR="001921C9">
        <w:rPr>
          <w:rFonts w:hint="eastAsia"/>
          <w:sz w:val="24"/>
          <w:szCs w:val="24"/>
        </w:rPr>
        <w:t>降维前</w:t>
      </w:r>
      <w:proofErr w:type="gramEnd"/>
      <w:r w:rsidR="001921C9">
        <w:rPr>
          <w:rFonts w:hint="eastAsia"/>
          <w:sz w:val="24"/>
          <w:szCs w:val="24"/>
        </w:rPr>
        <w:t>好。</w:t>
      </w:r>
    </w:p>
    <w:p w14:paraId="60202B10" w14:textId="4D20F5BB" w:rsidR="00314506" w:rsidRDefault="00314506" w:rsidP="000A26CA">
      <w:pPr>
        <w:rPr>
          <w:sz w:val="24"/>
          <w:szCs w:val="24"/>
        </w:rPr>
      </w:pPr>
    </w:p>
    <w:p w14:paraId="047FD683" w14:textId="37550F52" w:rsidR="00314506" w:rsidRDefault="00314506" w:rsidP="000A26CA">
      <w:pPr>
        <w:rPr>
          <w:sz w:val="24"/>
          <w:szCs w:val="24"/>
        </w:rPr>
      </w:pPr>
    </w:p>
    <w:p w14:paraId="55398B50" w14:textId="1BA263B1" w:rsidR="00314506" w:rsidRDefault="00314506" w:rsidP="000A26CA">
      <w:pPr>
        <w:rPr>
          <w:sz w:val="24"/>
          <w:szCs w:val="24"/>
        </w:rPr>
      </w:pPr>
    </w:p>
    <w:p w14:paraId="3FD738CB" w14:textId="3EAAA621" w:rsidR="00314506" w:rsidRDefault="00314506" w:rsidP="000A26CA">
      <w:pPr>
        <w:rPr>
          <w:sz w:val="24"/>
          <w:szCs w:val="24"/>
        </w:rPr>
      </w:pPr>
    </w:p>
    <w:p w14:paraId="33B4066C" w14:textId="1C672D2F" w:rsidR="00314506" w:rsidRDefault="00314506" w:rsidP="000A26CA">
      <w:pPr>
        <w:rPr>
          <w:sz w:val="24"/>
          <w:szCs w:val="24"/>
        </w:rPr>
      </w:pPr>
    </w:p>
    <w:p w14:paraId="3D3D36A5" w14:textId="70663839" w:rsidR="00314506" w:rsidRDefault="00314506" w:rsidP="000A26CA">
      <w:pPr>
        <w:rPr>
          <w:sz w:val="24"/>
          <w:szCs w:val="24"/>
        </w:rPr>
      </w:pPr>
    </w:p>
    <w:p w14:paraId="1C87CC35" w14:textId="20B1DD81" w:rsidR="00314506" w:rsidRDefault="00314506" w:rsidP="000A26CA">
      <w:pPr>
        <w:rPr>
          <w:sz w:val="24"/>
          <w:szCs w:val="24"/>
        </w:rPr>
      </w:pPr>
    </w:p>
    <w:p w14:paraId="628B65F1" w14:textId="18D2C4B7" w:rsidR="00314506" w:rsidRDefault="00314506" w:rsidP="000A26CA">
      <w:pPr>
        <w:rPr>
          <w:sz w:val="24"/>
          <w:szCs w:val="24"/>
        </w:rPr>
      </w:pPr>
    </w:p>
    <w:p w14:paraId="37B40DF8" w14:textId="77777777" w:rsidR="00D45F73" w:rsidRDefault="00D45F73" w:rsidP="000A26CA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33E9E9C8" w14:textId="0620E9C0" w:rsidR="00314506" w:rsidRDefault="00314506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任务三 多分类</w:t>
      </w:r>
    </w:p>
    <w:p w14:paraId="1B0DAD1A" w14:textId="1E88D471" w:rsidR="00314506" w:rsidRDefault="00314506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读取数据后，按类别将数据排序</w:t>
      </w:r>
      <w:r w:rsidR="005A472B">
        <w:rPr>
          <w:rFonts w:hint="eastAsia"/>
          <w:sz w:val="24"/>
          <w:szCs w:val="24"/>
        </w:rPr>
        <w:t>依次为A</w:t>
      </w:r>
      <w:r w:rsidR="005A472B">
        <w:rPr>
          <w:sz w:val="24"/>
          <w:szCs w:val="24"/>
        </w:rPr>
        <w:t>,B,C,D:</w:t>
      </w:r>
    </w:p>
    <w:p w14:paraId="024AA9C1" w14:textId="683C91D9" w:rsidR="005A472B" w:rsidRDefault="005A472B" w:rsidP="000A26C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6D283F3" wp14:editId="26DB0BB0">
            <wp:extent cx="5888023" cy="330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 figdat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19" cy="33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用P</w:t>
      </w:r>
      <w:r>
        <w:rPr>
          <w:sz w:val="24"/>
          <w:szCs w:val="24"/>
        </w:rPr>
        <w:t>CA</w:t>
      </w:r>
      <w:r>
        <w:rPr>
          <w:rFonts w:hint="eastAsia"/>
          <w:sz w:val="24"/>
          <w:szCs w:val="24"/>
        </w:rPr>
        <w:t>算法降维，前3个主成分的比例为</w:t>
      </w:r>
      <w:r w:rsidRPr="005A472B">
        <w:rPr>
          <w:sz w:val="24"/>
          <w:szCs w:val="24"/>
        </w:rPr>
        <w:t>0.40964276</w:t>
      </w:r>
      <w:r>
        <w:rPr>
          <w:rFonts w:hint="eastAsia"/>
          <w:sz w:val="24"/>
          <w:szCs w:val="24"/>
        </w:rPr>
        <w:t>、</w:t>
      </w:r>
      <w:r w:rsidRPr="005A472B">
        <w:rPr>
          <w:sz w:val="24"/>
          <w:szCs w:val="24"/>
        </w:rPr>
        <w:t>0.28260179</w:t>
      </w:r>
      <w:r>
        <w:rPr>
          <w:rFonts w:hint="eastAsia"/>
          <w:sz w:val="24"/>
          <w:szCs w:val="24"/>
        </w:rPr>
        <w:t>、</w:t>
      </w:r>
      <w:r w:rsidRPr="005A472B">
        <w:rPr>
          <w:sz w:val="24"/>
          <w:szCs w:val="24"/>
        </w:rPr>
        <w:t>0.10937106</w:t>
      </w:r>
      <w:r>
        <w:rPr>
          <w:rFonts w:hint="eastAsia"/>
          <w:sz w:val="24"/>
          <w:szCs w:val="24"/>
        </w:rPr>
        <w:t>，</w:t>
      </w:r>
      <w:r w:rsidR="001921C9">
        <w:rPr>
          <w:rFonts w:hint="eastAsia"/>
          <w:sz w:val="24"/>
          <w:szCs w:val="24"/>
        </w:rPr>
        <w:t>总</w:t>
      </w:r>
      <w:proofErr w:type="gramStart"/>
      <w:r w:rsidR="001921C9">
        <w:rPr>
          <w:rFonts w:hint="eastAsia"/>
          <w:sz w:val="24"/>
          <w:szCs w:val="24"/>
        </w:rPr>
        <w:t>比列</w:t>
      </w:r>
      <w:proofErr w:type="gramEnd"/>
      <w:r w:rsidR="001921C9">
        <w:rPr>
          <w:rFonts w:hint="eastAsia"/>
          <w:sz w:val="24"/>
          <w:szCs w:val="24"/>
        </w:rPr>
        <w:t>约为0.7，</w:t>
      </w:r>
      <w:r>
        <w:rPr>
          <w:rFonts w:hint="eastAsia"/>
          <w:sz w:val="24"/>
          <w:szCs w:val="24"/>
        </w:rPr>
        <w:t>所以我们降成3维，可视化图像如下：</w:t>
      </w:r>
    </w:p>
    <w:p w14:paraId="7C0F9C31" w14:textId="59A498B1" w:rsidR="005A472B" w:rsidRDefault="005A472B" w:rsidP="000A26C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61ABE59" wp14:editId="3E00F2E5">
            <wp:extent cx="3981450" cy="2661756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 fig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253" cy="268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A8ED" w14:textId="6EA1FFEE" w:rsidR="005A472B" w:rsidRDefault="005A472B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数据明显分为了4簇。</w:t>
      </w:r>
    </w:p>
    <w:p w14:paraId="57E44A37" w14:textId="52BCD6C9" w:rsidR="005A472B" w:rsidRDefault="005A472B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再用我自己实现的P</w:t>
      </w:r>
      <w:r>
        <w:rPr>
          <w:sz w:val="24"/>
          <w:szCs w:val="24"/>
        </w:rPr>
        <w:t>CA</w:t>
      </w:r>
      <w:r>
        <w:rPr>
          <w:rFonts w:hint="eastAsia"/>
          <w:sz w:val="24"/>
          <w:szCs w:val="24"/>
        </w:rPr>
        <w:t>算法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y_pca</w:t>
      </w:r>
      <w:proofErr w:type="spellEnd"/>
      <w:proofErr w:type="gramStart"/>
      <w:r>
        <w:rPr>
          <w:rFonts w:hint="eastAsia"/>
          <w:sz w:val="24"/>
          <w:szCs w:val="24"/>
        </w:rPr>
        <w:t>降维后</w:t>
      </w:r>
      <w:proofErr w:type="gramEnd"/>
      <w:r>
        <w:rPr>
          <w:rFonts w:hint="eastAsia"/>
          <w:sz w:val="24"/>
          <w:szCs w:val="24"/>
        </w:rPr>
        <w:t>的图像为：</w:t>
      </w:r>
    </w:p>
    <w:p w14:paraId="3188BD9A" w14:textId="65DE9BF4" w:rsidR="005A472B" w:rsidRDefault="005A472B" w:rsidP="000A26CA">
      <w:pPr>
        <w:rPr>
          <w:sz w:val="24"/>
          <w:szCs w:val="24"/>
        </w:rPr>
      </w:pPr>
    </w:p>
    <w:p w14:paraId="2811C5C5" w14:textId="42D04C5E" w:rsidR="005A472B" w:rsidRDefault="005A472B" w:rsidP="000A26C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8B25442" wp14:editId="1AFEFA2D">
            <wp:extent cx="4606685" cy="30797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 fig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91" cy="308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7895" w14:textId="1B362BAD" w:rsidR="005A472B" w:rsidRDefault="005A472B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可以看出此图是上图</w:t>
      </w:r>
      <w:r w:rsidR="000D05A3">
        <w:rPr>
          <w:rFonts w:hint="eastAsia"/>
          <w:sz w:val="24"/>
          <w:szCs w:val="24"/>
        </w:rPr>
        <w:t>以z轴对称出来的</w:t>
      </w:r>
    </w:p>
    <w:p w14:paraId="0836574E" w14:textId="12407075" w:rsidR="000D05A3" w:rsidRDefault="000D05A3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再来看看两种方法</w:t>
      </w:r>
      <w:proofErr w:type="gramStart"/>
      <w:r>
        <w:rPr>
          <w:rFonts w:hint="eastAsia"/>
          <w:sz w:val="24"/>
          <w:szCs w:val="24"/>
        </w:rPr>
        <w:t>降维后</w:t>
      </w:r>
      <w:proofErr w:type="gramEnd"/>
      <w:r>
        <w:rPr>
          <w:rFonts w:hint="eastAsia"/>
          <w:sz w:val="24"/>
          <w:szCs w:val="24"/>
        </w:rPr>
        <w:t>的矩阵：</w:t>
      </w:r>
    </w:p>
    <w:p w14:paraId="4D2705D4" w14:textId="73628B22" w:rsidR="000D05A3" w:rsidRDefault="000D05A3" w:rsidP="000A26C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605059B" wp14:editId="57585931">
            <wp:extent cx="4648200" cy="2066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矩阵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8B7E" w14:textId="26F7C99F" w:rsidR="000D05A3" w:rsidRDefault="000D05A3" w:rsidP="000A26C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5514BF2" wp14:editId="517B907E">
            <wp:extent cx="4686300" cy="2057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矩阵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A771" w14:textId="6CF785CB" w:rsidR="000D05A3" w:rsidRDefault="000D05A3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可以看出我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y_pca</w:t>
      </w:r>
      <w:proofErr w:type="spellEnd"/>
      <w:proofErr w:type="gramStart"/>
      <w:r>
        <w:rPr>
          <w:rFonts w:hint="eastAsia"/>
          <w:sz w:val="24"/>
          <w:szCs w:val="24"/>
        </w:rPr>
        <w:t>降维后</w:t>
      </w:r>
      <w:proofErr w:type="gramEnd"/>
      <w:r>
        <w:rPr>
          <w:rFonts w:hint="eastAsia"/>
          <w:sz w:val="24"/>
          <w:szCs w:val="24"/>
        </w:rPr>
        <w:t>的矩阵除了第二列的符号与P</w:t>
      </w:r>
      <w:r>
        <w:rPr>
          <w:sz w:val="24"/>
          <w:szCs w:val="24"/>
        </w:rPr>
        <w:t>CA</w:t>
      </w:r>
      <w:r>
        <w:rPr>
          <w:rFonts w:hint="eastAsia"/>
          <w:sz w:val="24"/>
          <w:szCs w:val="24"/>
        </w:rPr>
        <w:t>的相反外，其余均</w:t>
      </w:r>
      <w:r>
        <w:rPr>
          <w:rFonts w:hint="eastAsia"/>
          <w:sz w:val="24"/>
          <w:szCs w:val="24"/>
        </w:rPr>
        <w:lastRenderedPageBreak/>
        <w:t>相同，</w:t>
      </w:r>
      <w:r w:rsidRPr="000D05A3">
        <w:rPr>
          <w:rFonts w:hint="eastAsia"/>
          <w:sz w:val="24"/>
          <w:szCs w:val="24"/>
        </w:rPr>
        <w:t>而造成这个的原因是</w:t>
      </w:r>
      <w:proofErr w:type="gramStart"/>
      <w:r w:rsidRPr="000D05A3">
        <w:rPr>
          <w:rFonts w:hint="eastAsia"/>
          <w:sz w:val="24"/>
          <w:szCs w:val="24"/>
        </w:rPr>
        <w:t>降维</w:t>
      </w:r>
      <w:proofErr w:type="gramEnd"/>
      <w:r>
        <w:rPr>
          <w:rFonts w:hint="eastAsia"/>
          <w:sz w:val="24"/>
          <w:szCs w:val="24"/>
        </w:rPr>
        <w:t>时</w:t>
      </w:r>
      <w:r w:rsidRPr="000D05A3">
        <w:rPr>
          <w:rFonts w:hint="eastAsia"/>
          <w:sz w:val="24"/>
          <w:szCs w:val="24"/>
        </w:rPr>
        <w:t>选取的单位特征向量的符号不同</w:t>
      </w:r>
      <w:r>
        <w:rPr>
          <w:rFonts w:hint="eastAsia"/>
          <w:sz w:val="24"/>
          <w:szCs w:val="24"/>
        </w:rPr>
        <w:t>。</w:t>
      </w:r>
    </w:p>
    <w:p w14:paraId="6ED4AA97" w14:textId="4CE5A9C2" w:rsidR="000D05A3" w:rsidRPr="000A26CA" w:rsidRDefault="000D05A3" w:rsidP="000A26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导入</w:t>
      </w:r>
      <w:proofErr w:type="spellStart"/>
      <w:r w:rsidRPr="000D05A3">
        <w:rPr>
          <w:sz w:val="24"/>
          <w:szCs w:val="24"/>
        </w:rPr>
        <w:t>LogisticRegression</w:t>
      </w:r>
      <w:proofErr w:type="spellEnd"/>
      <w:r>
        <w:rPr>
          <w:rFonts w:hint="eastAsia"/>
          <w:sz w:val="24"/>
          <w:szCs w:val="24"/>
        </w:rPr>
        <w:t>进行多分类，定义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rror_rate</w:t>
      </w:r>
      <w:proofErr w:type="spellEnd"/>
      <w:r>
        <w:rPr>
          <w:rFonts w:hint="eastAsia"/>
          <w:sz w:val="24"/>
          <w:szCs w:val="24"/>
        </w:rPr>
        <w:t>错误率为评价指标，</w:t>
      </w:r>
      <w:r w:rsidR="001921C9">
        <w:rPr>
          <w:rFonts w:hint="eastAsia"/>
          <w:sz w:val="24"/>
          <w:szCs w:val="24"/>
        </w:rPr>
        <w:t>即预测错误的样本数量/总样本数量，</w:t>
      </w:r>
      <w:r w:rsidRPr="000A26CA">
        <w:rPr>
          <w:rFonts w:hint="eastAsia"/>
          <w:sz w:val="24"/>
          <w:szCs w:val="24"/>
        </w:rPr>
        <w:t>导入</w:t>
      </w:r>
      <w:proofErr w:type="spellStart"/>
      <w:r w:rsidRPr="000A26CA">
        <w:rPr>
          <w:sz w:val="24"/>
          <w:szCs w:val="24"/>
        </w:rPr>
        <w:t>train_test_split</w:t>
      </w:r>
      <w:proofErr w:type="spellEnd"/>
      <w:r w:rsidRPr="000A26CA">
        <w:rPr>
          <w:rFonts w:hint="eastAsia"/>
          <w:sz w:val="24"/>
          <w:szCs w:val="24"/>
        </w:rPr>
        <w:t>进行数据集划分，随机抽取70%的样本作为训练集，30%作为测试集，</w:t>
      </w:r>
      <w:r>
        <w:rPr>
          <w:rFonts w:hint="eastAsia"/>
          <w:sz w:val="24"/>
          <w:szCs w:val="24"/>
        </w:rPr>
        <w:t>得出训练误差为</w:t>
      </w:r>
      <w:r w:rsidRPr="000D05A3">
        <w:rPr>
          <w:sz w:val="24"/>
          <w:szCs w:val="24"/>
        </w:rPr>
        <w:t>0.00285714285714285</w:t>
      </w:r>
      <w:r>
        <w:rPr>
          <w:rFonts w:hint="eastAsia"/>
          <w:sz w:val="24"/>
          <w:szCs w:val="24"/>
        </w:rPr>
        <w:t>，泛化误差为</w:t>
      </w:r>
      <w:r w:rsidRPr="000D05A3">
        <w:rPr>
          <w:sz w:val="24"/>
          <w:szCs w:val="24"/>
        </w:rPr>
        <w:t>0.0022222222222222222</w:t>
      </w:r>
      <w:r>
        <w:rPr>
          <w:rFonts w:hint="eastAsia"/>
          <w:sz w:val="24"/>
          <w:szCs w:val="24"/>
        </w:rPr>
        <w:t>。</w:t>
      </w:r>
    </w:p>
    <w:sectPr w:rsidR="000D05A3" w:rsidRPr="000A26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5E434" w14:textId="77777777" w:rsidR="00443E30" w:rsidRDefault="00443E30" w:rsidP="00457FFB">
      <w:r>
        <w:separator/>
      </w:r>
    </w:p>
  </w:endnote>
  <w:endnote w:type="continuationSeparator" w:id="0">
    <w:p w14:paraId="781E5497" w14:textId="77777777" w:rsidR="00443E30" w:rsidRDefault="00443E30" w:rsidP="0045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D1F37" w14:textId="77777777" w:rsidR="00457FFB" w:rsidRDefault="00457F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390366"/>
      <w:docPartObj>
        <w:docPartGallery w:val="Page Numbers (Bottom of Page)"/>
        <w:docPartUnique/>
      </w:docPartObj>
    </w:sdtPr>
    <w:sdtEndPr/>
    <w:sdtContent>
      <w:p w14:paraId="6E98DF3B" w14:textId="4166AB08" w:rsidR="00457FFB" w:rsidRDefault="00457F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5EA7EF" w14:textId="77777777" w:rsidR="00457FFB" w:rsidRDefault="00457F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4653A" w14:textId="77777777" w:rsidR="00457FFB" w:rsidRDefault="00457F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AC583" w14:textId="77777777" w:rsidR="00443E30" w:rsidRDefault="00443E30" w:rsidP="00457FFB">
      <w:r>
        <w:separator/>
      </w:r>
    </w:p>
  </w:footnote>
  <w:footnote w:type="continuationSeparator" w:id="0">
    <w:p w14:paraId="4666C5BD" w14:textId="77777777" w:rsidR="00443E30" w:rsidRDefault="00443E30" w:rsidP="00457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63833" w14:textId="77777777" w:rsidR="00457FFB" w:rsidRDefault="00457F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2B558" w14:textId="77777777" w:rsidR="00457FFB" w:rsidRDefault="00457FF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D8CC4" w14:textId="77777777" w:rsidR="00457FFB" w:rsidRDefault="00457F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C8"/>
    <w:rsid w:val="000A26CA"/>
    <w:rsid w:val="000D05A3"/>
    <w:rsid w:val="000D13D2"/>
    <w:rsid w:val="001921C9"/>
    <w:rsid w:val="001F346B"/>
    <w:rsid w:val="00314506"/>
    <w:rsid w:val="0031680C"/>
    <w:rsid w:val="00443E30"/>
    <w:rsid w:val="00457FFB"/>
    <w:rsid w:val="004E65C8"/>
    <w:rsid w:val="005A472B"/>
    <w:rsid w:val="005C0A79"/>
    <w:rsid w:val="006C5F5D"/>
    <w:rsid w:val="006F2ACB"/>
    <w:rsid w:val="008726E8"/>
    <w:rsid w:val="00B85EB1"/>
    <w:rsid w:val="00CA1DD2"/>
    <w:rsid w:val="00D45F73"/>
    <w:rsid w:val="00E6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78B6"/>
  <w15:chartTrackingRefBased/>
  <w15:docId w15:val="{B1CD99AF-7D12-4C55-917E-C16E844B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F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坤</dc:creator>
  <cp:keywords/>
  <dc:description/>
  <cp:lastModifiedBy>贾 坤</cp:lastModifiedBy>
  <cp:revision>8</cp:revision>
  <dcterms:created xsi:type="dcterms:W3CDTF">2019-05-11T08:42:00Z</dcterms:created>
  <dcterms:modified xsi:type="dcterms:W3CDTF">2019-05-13T09:04:00Z</dcterms:modified>
</cp:coreProperties>
</file>