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E005" w14:textId="24FC4A2F" w:rsidR="00301151" w:rsidRPr="00301151" w:rsidRDefault="00301151" w:rsidP="00301151">
      <w:pPr>
        <w:spacing w:after="0"/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01151">
        <w:rPr>
          <w:rFonts w:ascii="TH Sarabun New" w:hAnsi="TH Sarabun New" w:cs="TH Sarabun New"/>
          <w:b/>
          <w:bCs/>
          <w:sz w:val="32"/>
          <w:szCs w:val="32"/>
        </w:rPr>
        <w:t xml:space="preserve">ESL New Furnace </w:t>
      </w:r>
      <w:proofErr w:type="gramStart"/>
      <w:r w:rsidRPr="00301151">
        <w:rPr>
          <w:rFonts w:ascii="TH Sarabun New" w:hAnsi="TH Sarabun New" w:cs="TH Sarabun New"/>
          <w:b/>
          <w:bCs/>
          <w:sz w:val="32"/>
          <w:szCs w:val="32"/>
        </w:rPr>
        <w:t xml:space="preserve">( </w:t>
      </w:r>
      <w:r w:rsidRPr="00301151">
        <w:rPr>
          <w:rFonts w:ascii="TH Sarabun New" w:hAnsi="TH Sarabun New" w:cs="TH Sarabun New"/>
          <w:b/>
          <w:bCs/>
          <w:sz w:val="32"/>
          <w:szCs w:val="32"/>
        </w:rPr>
        <w:t>Sustainable</w:t>
      </w:r>
      <w:proofErr w:type="gramEnd"/>
      <w:r w:rsidRPr="00301151">
        <w:rPr>
          <w:rFonts w:ascii="TH Sarabun New" w:hAnsi="TH Sarabun New" w:cs="TH Sarabun New"/>
          <w:b/>
          <w:bCs/>
          <w:sz w:val="32"/>
          <w:szCs w:val="32"/>
        </w:rPr>
        <w:t xml:space="preserve"> Concrete</w:t>
      </w:r>
      <w:r w:rsidRPr="00301151">
        <w:rPr>
          <w:rFonts w:ascii="TH Sarabun New" w:hAnsi="TH Sarabun New" w:cs="TH Sarabun New"/>
          <w:b/>
          <w:bCs/>
          <w:sz w:val="32"/>
          <w:szCs w:val="32"/>
        </w:rPr>
        <w:t xml:space="preserve"> )</w:t>
      </w:r>
    </w:p>
    <w:p w14:paraId="42C1F8EF" w14:textId="304541D9" w:rsidR="00301151" w:rsidRDefault="00301151" w:rsidP="003011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การก่ออิฐทนไฟ</w:t>
      </w:r>
      <w:r w:rsidRPr="00306148">
        <w:rPr>
          <w:rFonts w:ascii="TH Sarabun New" w:hAnsi="TH Sarabun New" w:cs="TH Sarabun New"/>
          <w:sz w:val="32"/>
          <w:szCs w:val="32"/>
          <w:cs/>
        </w:rPr>
        <w:t>จำเป็นต้องใช้ปูนซีเมนต์ที่มีคุณสมบัติทนไฟได้ด้วยเช่นกัน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ซึ่งการก่อเตาจะต้องใช้เป็น</w:t>
      </w:r>
    </w:p>
    <w:p w14:paraId="5B2908CA" w14:textId="3A3E1984" w:rsidR="00301151" w:rsidRPr="00301151" w:rsidRDefault="00301151" w:rsidP="0030115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ปูนทนไฟมอร์ต้าร์ </w:t>
      </w:r>
      <w:r>
        <w:rPr>
          <w:rFonts w:ascii="TH Sarabun New" w:hAnsi="TH Sarabun New" w:cs="TH Sarabun New"/>
          <w:sz w:val="32"/>
          <w:szCs w:val="32"/>
        </w:rPr>
        <w:t>( Mortar )</w:t>
      </w:r>
    </w:p>
    <w:p w14:paraId="50432531" w14:textId="77777777" w:rsidR="00301151" w:rsidRPr="001D0D14" w:rsidRDefault="00301151" w:rsidP="0030115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D0D14">
        <w:rPr>
          <w:rFonts w:ascii="TH Sarabun New" w:hAnsi="TH Sarabun New" w:cs="TH Sarabun New" w:hint="cs"/>
          <w:b/>
          <w:bCs/>
          <w:sz w:val="32"/>
          <w:szCs w:val="32"/>
          <w:cs/>
        </w:rPr>
        <w:t>ปูนมอร์ต้า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ร์</w:t>
      </w:r>
      <w:r w:rsidRPr="001D0D1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คือ</w:t>
      </w:r>
    </w:p>
    <w:p w14:paraId="3AF6B3A6" w14:textId="77777777" w:rsidR="00301151" w:rsidRDefault="00301151" w:rsidP="0030115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731A8671" wp14:editId="5BA4A040">
            <wp:simplePos x="0" y="0"/>
            <wp:positionH relativeFrom="column">
              <wp:posOffset>1584910</wp:posOffset>
            </wp:positionH>
            <wp:positionV relativeFrom="paragraph">
              <wp:posOffset>951865</wp:posOffset>
            </wp:positionV>
            <wp:extent cx="3064510" cy="2569210"/>
            <wp:effectExtent l="0" t="0" r="254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6"/>
                    <a:stretch/>
                  </pic:blipFill>
                  <pic:spPr bwMode="auto">
                    <a:xfrm>
                      <a:off x="0" y="0"/>
                      <a:ext cx="3064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D14">
        <w:rPr>
          <w:rFonts w:ascii="TH Sarabun New" w:hAnsi="TH Sarabun New" w:cs="TH Sarabun New"/>
          <w:sz w:val="32"/>
          <w:szCs w:val="32"/>
          <w:cs/>
        </w:rPr>
        <w:t>ปูนมอร์ต้า</w:t>
      </w:r>
      <w:r>
        <w:rPr>
          <w:rFonts w:ascii="TH Sarabun New" w:hAnsi="TH Sarabun New" w:cs="TH Sarabun New" w:hint="cs"/>
          <w:sz w:val="32"/>
          <w:szCs w:val="32"/>
          <w:cs/>
        </w:rPr>
        <w:t>ร์</w:t>
      </w:r>
      <w:r w:rsidRPr="001D0D14">
        <w:rPr>
          <w:rFonts w:ascii="TH Sarabun New" w:hAnsi="TH Sarabun New" w:cs="TH Sarabun New"/>
          <w:sz w:val="32"/>
          <w:szCs w:val="32"/>
          <w:cs/>
        </w:rPr>
        <w:t xml:space="preserve"> คือ ปูนสำเร็จรูป ที่สามารถผสมน้ำ และ ใช้งานได้เลย โดยในปูนมอร์ต้า 1 ถุง จะมีส่วนผสมของ ปูนซีเมนต์ ทราย และ น้ำยาผสมคอนกรีต ทำให้ช่วยลดเวลาการผสมส่วนผสมต่างๆ พร้อมมาด้วยสูตรการใช้งานต่างๆ ที่เหมาะสมกับงานแต่ละงาน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03038">
        <w:rPr>
          <w:rFonts w:ascii="TH Sarabun New" w:hAnsi="TH Sarabun New" w:cs="TH Sarabun New" w:hint="cs"/>
          <w:b/>
          <w:bCs/>
          <w:sz w:val="32"/>
          <w:szCs w:val="32"/>
          <w:cs/>
        </w:rPr>
        <w:t>มีหน้าที่เป็นตัวประสานระหว่างอิฐต่ออิฐให้เกาะกัน</w:t>
      </w:r>
    </w:p>
    <w:p w14:paraId="2556C1E5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0C5938D3" w14:textId="7B65BC1C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8EE723D" w14:textId="3EA14F93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4D7683D5" w14:textId="56AC5C84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2D662180" w14:textId="421FF468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5EF00981" w14:textId="39A97DE5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364F807A" w14:textId="23008A56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66C7B9B1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55E5A6D5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663E0B59" w14:textId="77777777" w:rsidR="00301151" w:rsidRPr="00FC4BB5" w:rsidRDefault="00301151" w:rsidP="0030115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C4BB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ประเภทของปูนทนไฟ</w:t>
      </w:r>
    </w:p>
    <w:p w14:paraId="75464A98" w14:textId="77777777" w:rsidR="00301151" w:rsidRPr="00FC4BB5" w:rsidRDefault="00301151" w:rsidP="0030115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C4BB5">
        <w:rPr>
          <w:rFonts w:ascii="TH Sarabun New" w:hAnsi="TH Sarabun New" w:cs="TH Sarabun New"/>
          <w:b/>
          <w:bCs/>
          <w:sz w:val="32"/>
          <w:szCs w:val="32"/>
          <w:cs/>
        </w:rPr>
        <w:t>1.ปูนทนไฟที่ต้องให้ความร้อนจึงจะแข็งตัว (</w:t>
      </w:r>
      <w:r w:rsidRPr="00FC4BB5">
        <w:rPr>
          <w:rFonts w:ascii="TH Sarabun New" w:hAnsi="TH Sarabun New" w:cs="TH Sarabun New"/>
          <w:b/>
          <w:bCs/>
          <w:sz w:val="32"/>
          <w:szCs w:val="32"/>
        </w:rPr>
        <w:t>HM)</w:t>
      </w:r>
    </w:p>
    <w:p w14:paraId="24A88D53" w14:textId="77777777" w:rsidR="00301151" w:rsidRDefault="00301151" w:rsidP="00301151">
      <w:pPr>
        <w:ind w:firstLine="720"/>
        <w:rPr>
          <w:rFonts w:ascii="TH Sarabun New" w:hAnsi="TH Sarabun New" w:cs="TH Sarabun New"/>
          <w:sz w:val="32"/>
          <w:szCs w:val="32"/>
        </w:rPr>
      </w:pPr>
      <w:r w:rsidRPr="00FC4BB5">
        <w:rPr>
          <w:rFonts w:ascii="TH Sarabun New" w:hAnsi="TH Sarabun New" w:cs="TH Sarabun New"/>
          <w:sz w:val="32"/>
          <w:szCs w:val="32"/>
          <w:cs/>
        </w:rPr>
        <w:t xml:space="preserve">ปูนทนไฟ </w:t>
      </w:r>
      <w:r w:rsidRPr="00FC4BB5">
        <w:rPr>
          <w:rFonts w:ascii="TH Sarabun New" w:hAnsi="TH Sarabun New" w:cs="TH Sarabun New"/>
          <w:b/>
          <w:bCs/>
          <w:sz w:val="32"/>
          <w:szCs w:val="32"/>
          <w:u w:val="single"/>
        </w:rPr>
        <w:t>Heat Setting Mortar</w:t>
      </w:r>
      <w:r w:rsidRPr="00FC4BB5">
        <w:rPr>
          <w:rFonts w:ascii="TH Sarabun New" w:hAnsi="TH Sarabun New" w:cs="TH Sarabun New"/>
          <w:sz w:val="32"/>
          <w:szCs w:val="32"/>
        </w:rPr>
        <w:t xml:space="preserve"> </w:t>
      </w:r>
      <w:r w:rsidRPr="00FC4BB5">
        <w:rPr>
          <w:rFonts w:ascii="TH Sarabun New" w:hAnsi="TH Sarabun New" w:cs="TH Sarabun New"/>
          <w:sz w:val="32"/>
          <w:szCs w:val="32"/>
          <w:cs/>
        </w:rPr>
        <w:t xml:space="preserve">หรือ ปูนทนไฟ </w:t>
      </w:r>
      <w:r w:rsidRPr="00FC4BB5">
        <w:rPr>
          <w:rFonts w:ascii="TH Sarabun New" w:hAnsi="TH Sarabun New" w:cs="TH Sarabun New"/>
          <w:b/>
          <w:bCs/>
          <w:sz w:val="32"/>
          <w:szCs w:val="32"/>
          <w:u w:val="single"/>
        </w:rPr>
        <w:t>HM</w:t>
      </w:r>
      <w:r w:rsidRPr="00FC4BB5">
        <w:rPr>
          <w:rFonts w:ascii="TH Sarabun New" w:hAnsi="TH Sarabun New" w:cs="TH Sarabun New"/>
          <w:sz w:val="32"/>
          <w:szCs w:val="32"/>
        </w:rPr>
        <w:t xml:space="preserve"> </w:t>
      </w:r>
      <w:r w:rsidRPr="00FC4BB5">
        <w:rPr>
          <w:rFonts w:ascii="TH Sarabun New" w:hAnsi="TH Sarabun New" w:cs="TH Sarabun New"/>
          <w:sz w:val="32"/>
          <w:szCs w:val="32"/>
          <w:cs/>
        </w:rPr>
        <w:t>เป็นปูนทนไฟชนิดผงแห้ง (</w:t>
      </w:r>
      <w:r w:rsidRPr="00FC4BB5">
        <w:rPr>
          <w:rFonts w:ascii="TH Sarabun New" w:hAnsi="TH Sarabun New" w:cs="TH Sarabun New"/>
          <w:sz w:val="32"/>
          <w:szCs w:val="32"/>
        </w:rPr>
        <w:t xml:space="preserve">Dry Type) </w:t>
      </w:r>
      <w:r w:rsidRPr="00FC4BB5">
        <w:rPr>
          <w:rFonts w:ascii="TH Sarabun New" w:hAnsi="TH Sarabun New" w:cs="TH Sarabun New"/>
          <w:sz w:val="32"/>
          <w:szCs w:val="32"/>
          <w:cs/>
        </w:rPr>
        <w:t>ซึ่งการ</w:t>
      </w:r>
    </w:p>
    <w:p w14:paraId="71427667" w14:textId="77777777" w:rsidR="00301151" w:rsidRPr="00DD7C98" w:rsidRDefault="00301151" w:rsidP="0030115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A49330" wp14:editId="25AF6D68">
            <wp:simplePos x="0" y="0"/>
            <wp:positionH relativeFrom="column">
              <wp:posOffset>685800</wp:posOffset>
            </wp:positionH>
            <wp:positionV relativeFrom="paragraph">
              <wp:posOffset>915035</wp:posOffset>
            </wp:positionV>
            <wp:extent cx="4817110" cy="4673600"/>
            <wp:effectExtent l="0" t="0" r="2540" b="0"/>
            <wp:wrapTopAndBottom/>
            <wp:docPr id="15" name="Picture 15" descr="กราฟการอุ่นเตา เพื่อให้ปูนทนไฟ HM แข็งตัวอย่างมีประสิทธิ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ราฟการอุ่นเตา เพื่อให้ปูนทนไฟ HM แข็งตัวอย่างมีประสิทธิภาพ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BB5">
        <w:rPr>
          <w:rFonts w:ascii="TH Sarabun New" w:hAnsi="TH Sarabun New" w:cs="TH Sarabun New"/>
          <w:sz w:val="32"/>
          <w:szCs w:val="32"/>
          <w:cs/>
        </w:rPr>
        <w:t xml:space="preserve">ใช้งานต้องนำไปผสมกับน้ำตามสัดส่วนที่กำหนดไว้ข้างถุงผลิตภัณฑ์ </w:t>
      </w:r>
      <w:r w:rsidRPr="00DD7C98">
        <w:rPr>
          <w:rFonts w:ascii="TH Sarabun New" w:hAnsi="TH Sarabun New" w:cs="TH Sarabun New"/>
          <w:b/>
          <w:bCs/>
          <w:sz w:val="32"/>
          <w:szCs w:val="32"/>
          <w:highlight w:val="yellow"/>
          <w:cs/>
        </w:rPr>
        <w:t>ปูนทนไฟชนิดนี้จะแข็งตัวสมบูรณ์เมื่อได้รับความร้อนสูงเกินกว่า 1</w:t>
      </w:r>
      <w:r w:rsidRPr="00DD7C98">
        <w:rPr>
          <w:rFonts w:ascii="TH Sarabun New" w:hAnsi="TH Sarabun New" w:cs="TH Sarabun New"/>
          <w:b/>
          <w:bCs/>
          <w:sz w:val="32"/>
          <w:szCs w:val="32"/>
          <w:highlight w:val="yellow"/>
        </w:rPr>
        <w:t>,</w:t>
      </w:r>
      <w:r w:rsidRPr="00DD7C98">
        <w:rPr>
          <w:rFonts w:ascii="TH Sarabun New" w:hAnsi="TH Sarabun New" w:cs="TH Sarabun New"/>
          <w:b/>
          <w:bCs/>
          <w:sz w:val="32"/>
          <w:szCs w:val="32"/>
          <w:highlight w:val="yellow"/>
          <w:cs/>
        </w:rPr>
        <w:t>000 องศาเซลเซียล</w:t>
      </w:r>
      <w:r w:rsidRPr="00DD7C98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</w:t>
      </w:r>
      <w:r w:rsidRPr="00DD7C98">
        <w:rPr>
          <w:rFonts w:ascii="TH Sarabun New" w:hAnsi="TH Sarabun New" w:cs="TH Sarabun New"/>
          <w:b/>
          <w:bCs/>
          <w:sz w:val="32"/>
          <w:szCs w:val="32"/>
          <w:highlight w:val="yellow"/>
          <w:cs/>
        </w:rPr>
        <w:t>เมื่อก่อเสร็จจึงควรทำการอุ่นเตา เพื่อทำให้ปูนแข็งตัว และลดการแตกร้าวของปูน</w:t>
      </w:r>
    </w:p>
    <w:p w14:paraId="1DC531AD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กราฟอุ่นเตา </w:t>
      </w:r>
      <w:r>
        <w:rPr>
          <w:rFonts w:ascii="TH Sarabun New" w:hAnsi="TH Sarabun New" w:cs="TH Sarabun New"/>
          <w:sz w:val="32"/>
          <w:szCs w:val="32"/>
        </w:rPr>
        <w:t>(Heating-up curve)</w:t>
      </w:r>
    </w:p>
    <w:p w14:paraId="310F6ED3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381B583D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0C14EFDC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1A427A47" w14:textId="77777777" w:rsidR="00301151" w:rsidRDefault="00301151" w:rsidP="0030115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ซึ่ง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สามารถทนอุณหภูมิสูงได้ตั้งแต่ </w:t>
      </w:r>
      <w:r w:rsidRPr="00DD7C98">
        <w:rPr>
          <w:rFonts w:ascii="TH Sarabun New" w:hAnsi="TH Sarabun New" w:cs="TH Sarabun New"/>
          <w:b/>
          <w:bCs/>
          <w:sz w:val="32"/>
          <w:szCs w:val="32"/>
        </w:rPr>
        <w:t xml:space="preserve">1,500-1,725 </w:t>
      </w:r>
      <w:r w:rsidRPr="00DD7C98">
        <w:rPr>
          <w:rFonts w:ascii="TH Sarabun New" w:hAnsi="TH Sarabun New" w:cs="TH Sarabun New"/>
          <w:b/>
          <w:bCs/>
          <w:sz w:val="32"/>
          <w:szCs w:val="32"/>
          <w:cs/>
        </w:rPr>
        <w:t>องศาเซลเซียส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 เหมาะกับการนำไปใช้ก่อเตาเผาต่าง ๆ เช่น เตาพิซซ่า เตาเมรุ เตาหลอมโลหะ เตาเผาขยะ ที่ใช้อุณหภูมิไม่เกิน </w:t>
      </w:r>
      <w:r w:rsidRPr="00DD7C98">
        <w:rPr>
          <w:rFonts w:ascii="TH Sarabun New" w:hAnsi="TH Sarabun New" w:cs="TH Sarabun New"/>
          <w:sz w:val="32"/>
          <w:szCs w:val="32"/>
        </w:rPr>
        <w:t xml:space="preserve">1,725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องศาเซลเซียส การเลือกใช้งานให้เหมาะสมทั้งนี้ขึ้นอยู่กับคุณสมบัติของอิฐทนไฟที่ใช้ร่วมด้วย ตัวอย่างปูนทนไฟ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HM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เช่น 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30 HM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43 HM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และปูนทนไฟ </w:t>
      </w:r>
      <w:r w:rsidRPr="00DD7C98">
        <w:rPr>
          <w:rFonts w:ascii="TH Sarabun New" w:hAnsi="TH Sarabun New" w:cs="TH Sarabun New"/>
          <w:sz w:val="32"/>
          <w:szCs w:val="32"/>
        </w:rPr>
        <w:t>70 HM</w:t>
      </w:r>
    </w:p>
    <w:p w14:paraId="0359C7D8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  <w:r w:rsidRPr="00DD7C9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60507DF" wp14:editId="1A0BCEBB">
            <wp:extent cx="5943600" cy="2480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58FA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คุณสมบัติของปูนทนไฟ </w:t>
      </w:r>
      <w:r>
        <w:rPr>
          <w:rFonts w:ascii="TH Sarabun New" w:hAnsi="TH Sarabun New" w:cs="TH Sarabun New"/>
          <w:sz w:val="32"/>
          <w:szCs w:val="32"/>
        </w:rPr>
        <w:t>HM</w:t>
      </w:r>
    </w:p>
    <w:p w14:paraId="0CE62872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74AA44AC" w14:textId="77777777" w:rsidR="00301151" w:rsidRDefault="00301151" w:rsidP="0030115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D7C9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DD7C98">
        <w:rPr>
          <w:rFonts w:ascii="TH Sarabun New" w:hAnsi="TH Sarabun New" w:cs="TH Sarabun New"/>
          <w:b/>
          <w:bCs/>
          <w:sz w:val="32"/>
          <w:szCs w:val="32"/>
          <w:cs/>
        </w:rPr>
        <w:t>ปูนทนไฟที่สามารถแข็งตัวได้ในอุณหภูมิห้อง (</w:t>
      </w:r>
      <w:r w:rsidRPr="00DD7C98">
        <w:rPr>
          <w:rFonts w:ascii="TH Sarabun New" w:hAnsi="TH Sarabun New" w:cs="TH Sarabun New"/>
          <w:b/>
          <w:bCs/>
          <w:sz w:val="32"/>
          <w:szCs w:val="32"/>
        </w:rPr>
        <w:t>AM)</w:t>
      </w:r>
    </w:p>
    <w:p w14:paraId="43198195" w14:textId="77777777" w:rsidR="00301151" w:rsidRDefault="00301151" w:rsidP="0030115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D7C98">
        <w:rPr>
          <w:rFonts w:ascii="TH Sarabun New" w:hAnsi="TH Sarabun New" w:cs="TH Sarabun New"/>
          <w:sz w:val="32"/>
          <w:szCs w:val="32"/>
          <w:cs/>
        </w:rPr>
        <w:t xml:space="preserve">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Air Setting Mortar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หรือปูนทนไฟ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AM </w:t>
      </w:r>
      <w:r w:rsidRPr="00DD7C98">
        <w:rPr>
          <w:rFonts w:ascii="TH Sarabun New" w:hAnsi="TH Sarabun New" w:cs="TH Sarabun New"/>
          <w:sz w:val="32"/>
          <w:szCs w:val="32"/>
          <w:cs/>
        </w:rPr>
        <w:t>มีทั้งชนิดผงแห้ง (</w:t>
      </w:r>
      <w:r w:rsidRPr="00DD7C98">
        <w:rPr>
          <w:rFonts w:ascii="TH Sarabun New" w:hAnsi="TH Sarabun New" w:cs="TH Sarabun New"/>
          <w:sz w:val="32"/>
          <w:szCs w:val="32"/>
        </w:rPr>
        <w:t xml:space="preserve">Dry Type) </w:t>
      </w:r>
      <w:r w:rsidRPr="00DD7C98">
        <w:rPr>
          <w:rFonts w:ascii="TH Sarabun New" w:hAnsi="TH Sarabun New" w:cs="TH Sarabun New"/>
          <w:b/>
          <w:bCs/>
          <w:sz w:val="32"/>
          <w:szCs w:val="32"/>
          <w:cs/>
        </w:rPr>
        <w:t>ซึ่งต้องผสมน้ำก่อนนำมาใช้งาน และชนิดเปียก (</w:t>
      </w:r>
      <w:r w:rsidRPr="00DD7C98">
        <w:rPr>
          <w:rFonts w:ascii="TH Sarabun New" w:hAnsi="TH Sarabun New" w:cs="TH Sarabun New"/>
          <w:b/>
          <w:bCs/>
          <w:sz w:val="32"/>
          <w:szCs w:val="32"/>
        </w:rPr>
        <w:t>Wet Type)</w:t>
      </w:r>
      <w:r w:rsidRPr="00DD7C98">
        <w:rPr>
          <w:rFonts w:ascii="TH Sarabun New" w:hAnsi="TH Sarabun New" w:cs="TH Sarabun New"/>
          <w:sz w:val="32"/>
          <w:szCs w:val="32"/>
        </w:rPr>
        <w:t xml:space="preserve"> </w:t>
      </w:r>
      <w:r w:rsidRPr="00DD7C98">
        <w:rPr>
          <w:rFonts w:ascii="TH Sarabun New" w:hAnsi="TH Sarabun New" w:cs="TH Sarabun New"/>
          <w:sz w:val="32"/>
          <w:szCs w:val="32"/>
          <w:cs/>
        </w:rPr>
        <w:t>ที่ผสมเสร็จพร้อมใช้งานได้ทันที ปูนทนไฟชนิดนี้</w:t>
      </w:r>
      <w:r w:rsidRPr="00DD7C98">
        <w:rPr>
          <w:rFonts w:ascii="TH Sarabun New" w:hAnsi="TH Sarabun New" w:cs="TH Sarabun New"/>
          <w:b/>
          <w:bCs/>
          <w:sz w:val="32"/>
          <w:szCs w:val="32"/>
          <w:cs/>
        </w:rPr>
        <w:t>จะสามารถแข็งตัวได้ในอุณหภูมิห้อง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 จึงเหมาะกับงานที่</w:t>
      </w:r>
      <w:r w:rsidRPr="00DD7C98">
        <w:rPr>
          <w:rFonts w:ascii="TH Sarabun New" w:hAnsi="TH Sarabun New" w:cs="TH Sarabun New"/>
          <w:b/>
          <w:bCs/>
          <w:sz w:val="32"/>
          <w:szCs w:val="32"/>
          <w:cs/>
        </w:rPr>
        <w:t>ต้องรับน้ำหนัก หรือมีการเคลื่อนไหว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 เช่น หม้อเผาปูนซีเมนต์ รถเตาเผาปูน ผนังโกดังสินค้า ผนังบันได้หนีไฟ หรืองานที่ใช้อุณหภูมิไม่เกิน </w:t>
      </w:r>
      <w:r w:rsidRPr="00DD7C98">
        <w:rPr>
          <w:rFonts w:ascii="TH Sarabun New" w:hAnsi="TH Sarabun New" w:cs="TH Sarabun New"/>
          <w:sz w:val="32"/>
          <w:szCs w:val="32"/>
        </w:rPr>
        <w:t xml:space="preserve">1,000 </w:t>
      </w:r>
      <w:r w:rsidRPr="00DD7C98">
        <w:rPr>
          <w:rFonts w:ascii="TH Sarabun New" w:hAnsi="TH Sarabun New" w:cs="TH Sarabun New"/>
          <w:sz w:val="32"/>
          <w:szCs w:val="32"/>
          <w:cs/>
        </w:rPr>
        <w:t>องศาเซลเซียส เป็นต้น ซี่งปูนทนไฟชนิดน</w:t>
      </w:r>
      <w:r>
        <w:rPr>
          <w:rFonts w:ascii="TH Sarabun New" w:hAnsi="TH Sarabun New" w:cs="TH Sarabun New" w:hint="cs"/>
          <w:sz w:val="32"/>
          <w:szCs w:val="32"/>
          <w:cs/>
        </w:rPr>
        <w:t>ี้</w:t>
      </w:r>
    </w:p>
    <w:p w14:paraId="448CF7C9" w14:textId="77777777" w:rsidR="00301151" w:rsidRPr="00DD7C98" w:rsidRDefault="00301151" w:rsidP="00301151">
      <w:pPr>
        <w:rPr>
          <w:rFonts w:ascii="TH Sarabun New" w:hAnsi="TH Sarabun New" w:cs="TH Sarabun New"/>
          <w:sz w:val="32"/>
          <w:szCs w:val="32"/>
        </w:rPr>
      </w:pPr>
      <w:r w:rsidRPr="00A05D0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20691CE" wp14:editId="61147CAD">
            <wp:simplePos x="0" y="0"/>
            <wp:positionH relativeFrom="column">
              <wp:posOffset>-660400</wp:posOffset>
            </wp:positionH>
            <wp:positionV relativeFrom="paragraph">
              <wp:posOffset>698500</wp:posOffset>
            </wp:positionV>
            <wp:extent cx="7308850" cy="2639060"/>
            <wp:effectExtent l="0" t="0" r="635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สามารถทนไฟได้สูงถึง </w:t>
      </w:r>
      <w:r w:rsidRPr="00DD7C98">
        <w:rPr>
          <w:rFonts w:ascii="TH Sarabun New" w:hAnsi="TH Sarabun New" w:cs="TH Sarabun New"/>
          <w:sz w:val="32"/>
          <w:szCs w:val="32"/>
        </w:rPr>
        <w:t xml:space="preserve">1,500-1,650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องศาเซลเซียส ตัวอย่างปูนทนไฟ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AM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เช่น 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30 AM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ปูนทนไฟ </w:t>
      </w:r>
      <w:r w:rsidRPr="00DD7C98">
        <w:rPr>
          <w:rFonts w:ascii="TH Sarabun New" w:hAnsi="TH Sarabun New" w:cs="TH Sarabun New"/>
          <w:sz w:val="32"/>
          <w:szCs w:val="32"/>
        </w:rPr>
        <w:t xml:space="preserve">43 AM(W) </w:t>
      </w:r>
      <w:r w:rsidRPr="00DD7C98">
        <w:rPr>
          <w:rFonts w:ascii="TH Sarabun New" w:hAnsi="TH Sarabun New" w:cs="TH Sarabun New"/>
          <w:sz w:val="32"/>
          <w:szCs w:val="32"/>
          <w:cs/>
        </w:rPr>
        <w:t xml:space="preserve">และปูนทนไฟ </w:t>
      </w:r>
      <w:r w:rsidRPr="00DD7C98">
        <w:rPr>
          <w:rFonts w:ascii="TH Sarabun New" w:hAnsi="TH Sarabun New" w:cs="TH Sarabun New"/>
          <w:sz w:val="32"/>
          <w:szCs w:val="32"/>
        </w:rPr>
        <w:t>43 AM(D)</w:t>
      </w:r>
    </w:p>
    <w:p w14:paraId="6F0ABEDF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0A495D96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  <w:r w:rsidRPr="00A05D0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9FFE7D0" wp14:editId="196D1724">
            <wp:simplePos x="0" y="0"/>
            <wp:positionH relativeFrom="column">
              <wp:posOffset>-586740</wp:posOffset>
            </wp:positionH>
            <wp:positionV relativeFrom="paragraph">
              <wp:posOffset>290830</wp:posOffset>
            </wp:positionV>
            <wp:extent cx="7101840" cy="3308350"/>
            <wp:effectExtent l="0" t="0" r="381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ความแตกต่างระหว่างปูนทนไฟ </w:t>
      </w:r>
      <w:r>
        <w:rPr>
          <w:rFonts w:ascii="TH Sarabun New" w:hAnsi="TH Sarabun New" w:cs="TH Sarabun New"/>
          <w:sz w:val="32"/>
          <w:szCs w:val="32"/>
        </w:rPr>
        <w:t xml:space="preserve">HM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ปูนทนไฟ </w:t>
      </w:r>
      <w:r>
        <w:rPr>
          <w:rFonts w:ascii="TH Sarabun New" w:hAnsi="TH Sarabun New" w:cs="TH Sarabun New"/>
          <w:sz w:val="32"/>
          <w:szCs w:val="32"/>
        </w:rPr>
        <w:t>AM</w:t>
      </w:r>
    </w:p>
    <w:p w14:paraId="3B97FE9C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510F8C93" w14:textId="77777777" w:rsidR="00301151" w:rsidRDefault="00301151" w:rsidP="00301151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C90BE70" w14:textId="77777777" w:rsidR="00301151" w:rsidRDefault="00301151" w:rsidP="003011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โดยปูนมอร์ตาร์ก็มีหลากหลายชนิดหลากหลายสเปคซึ่งในงานฐานเตาของเรานั้นต้องมีการรับน้ำหนักระดับนึง คนงานจึงเลือกใช้เป็น </w:t>
      </w:r>
      <w:r>
        <w:rPr>
          <w:rFonts w:ascii="TH Sarabun New" w:hAnsi="TH Sarabun New" w:cs="TH Sarabun New"/>
          <w:sz w:val="32"/>
          <w:szCs w:val="32"/>
        </w:rPr>
        <w:t xml:space="preserve">MORTAR 43AM(W) </w:t>
      </w:r>
      <w:r>
        <w:rPr>
          <w:rFonts w:ascii="TH Sarabun New" w:hAnsi="TH Sarabun New" w:cs="TH Sarabun New" w:hint="cs"/>
          <w:sz w:val="32"/>
          <w:szCs w:val="32"/>
          <w:cs/>
        </w:rPr>
        <w:t>เพราะเหมาะกับงานที่ต้องรับน้ำหนักและสามารถทน</w:t>
      </w:r>
    </w:p>
    <w:p w14:paraId="37E6C320" w14:textId="77777777" w:rsidR="00301151" w:rsidRDefault="00301151" w:rsidP="00301151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91D8E3B" wp14:editId="4DE63238">
            <wp:simplePos x="0" y="0"/>
            <wp:positionH relativeFrom="column">
              <wp:posOffset>2161540</wp:posOffset>
            </wp:positionH>
            <wp:positionV relativeFrom="paragraph">
              <wp:posOffset>408486</wp:posOffset>
            </wp:positionV>
            <wp:extent cx="2096135" cy="279400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ความร้อนได้ถึง </w:t>
      </w:r>
      <w:r>
        <w:rPr>
          <w:rFonts w:ascii="TH Sarabun New" w:hAnsi="TH Sarabun New" w:cs="TH Sarabun New"/>
          <w:sz w:val="32"/>
          <w:szCs w:val="32"/>
        </w:rPr>
        <w:t xml:space="preserve">1,600 </w:t>
      </w:r>
      <w:r>
        <w:rPr>
          <w:rFonts w:ascii="TH Sarabun New" w:hAnsi="TH Sarabun New" w:cs="TH Sarabun New" w:hint="cs"/>
          <w:sz w:val="32"/>
          <w:szCs w:val="32"/>
          <w:cs/>
        </w:rPr>
        <w:t>องศาเซลเซียสเลยทีเดียว</w:t>
      </w:r>
    </w:p>
    <w:p w14:paraId="2AD886CE" w14:textId="77777777" w:rsidR="00301151" w:rsidRDefault="00301151" w:rsidP="00301151">
      <w:pPr>
        <w:rPr>
          <w:rFonts w:ascii="PL-EDIT" w:hAnsi="PL-EDIT" w:cs="PL-EDIT"/>
          <w:sz w:val="32"/>
          <w:szCs w:val="32"/>
        </w:rPr>
      </w:pPr>
      <w:r>
        <w:rPr>
          <w:rFonts w:ascii="PL-EDIT" w:hAnsi="PL-EDIT" w:cs="PL-EDIT"/>
          <w:sz w:val="32"/>
          <w:szCs w:val="32"/>
          <w:cs/>
        </w:rPr>
        <w:tab/>
      </w:r>
    </w:p>
    <w:p w14:paraId="4FB8610E" w14:textId="77777777" w:rsidR="00301151" w:rsidRDefault="00301151" w:rsidP="00301151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726920">
        <w:rPr>
          <w:rFonts w:ascii="TH Sarabun New" w:hAnsi="TH Sarabun New" w:cs="TH Sarabun New" w:hint="cs"/>
          <w:b/>
          <w:bCs/>
          <w:sz w:val="32"/>
          <w:szCs w:val="32"/>
          <w:cs/>
        </w:rPr>
        <w:t>ควรใช้ปูนมอร์ตาร์กับอิฐชนิดไหน</w:t>
      </w:r>
      <w:r w:rsidRPr="00726920">
        <w:rPr>
          <w:rFonts w:ascii="TH Sarabun New" w:hAnsi="TH Sarabun New" w:cs="TH Sarabun New"/>
          <w:b/>
          <w:bCs/>
          <w:sz w:val="32"/>
          <w:szCs w:val="32"/>
        </w:rPr>
        <w:t>?</w:t>
      </w:r>
    </w:p>
    <w:p w14:paraId="6F703637" w14:textId="77777777" w:rsidR="00301151" w:rsidRPr="00726920" w:rsidRDefault="00301151" w:rsidP="00301151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ควรดูความเหมาะสมของงาน ว่างานเราทำงานกับอุณหภูมิขนาดไหน อย่างเช่น สร้างเตาหลอมที่มีอุณหภูมิข้างในสูงถึง </w:t>
      </w:r>
      <w:r>
        <w:rPr>
          <w:rFonts w:ascii="TH Sarabun New" w:hAnsi="TH Sarabun New" w:cs="TH Sarabun New"/>
          <w:sz w:val="32"/>
          <w:szCs w:val="32"/>
        </w:rPr>
        <w:t xml:space="preserve">1,200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องศาเซลเซียส ถึง </w:t>
      </w:r>
      <w:r>
        <w:rPr>
          <w:rFonts w:ascii="TH Sarabun New" w:hAnsi="TH Sarabun New" w:cs="TH Sarabun New"/>
          <w:sz w:val="32"/>
          <w:szCs w:val="32"/>
        </w:rPr>
        <w:t xml:space="preserve">1,400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องศาเซลเซียส ก็ควรเลือกอิฐที่เหมาะสมก็คือ อิฐ </w:t>
      </w:r>
      <w:r>
        <w:rPr>
          <w:rFonts w:ascii="TH Sarabun New" w:hAnsi="TH Sarabun New" w:cs="TH Sarabun New"/>
          <w:sz w:val="32"/>
          <w:szCs w:val="32"/>
        </w:rPr>
        <w:t>SK34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เพราะมีสเปคที่สามารถทนความร้อนได้มากถึง </w:t>
      </w:r>
      <w:r>
        <w:rPr>
          <w:rFonts w:ascii="TH Sarabun New" w:hAnsi="TH Sarabun New" w:cs="TH Sarabun New"/>
          <w:sz w:val="32"/>
          <w:szCs w:val="32"/>
        </w:rPr>
        <w:t xml:space="preserve">1,400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องศาเซลเซียส ส่วนปูนก็ควรเลือกที่มันสามารถทนกับงานของเราได้ ในที่นี้ก็ควรที่จะใช้เป็น </w:t>
      </w:r>
      <w:r>
        <w:rPr>
          <w:rFonts w:ascii="TH Sarabun New" w:hAnsi="TH Sarabun New" w:cs="TH Sarabun New"/>
          <w:sz w:val="32"/>
          <w:szCs w:val="32"/>
        </w:rPr>
        <w:t xml:space="preserve">MORTAR 43AM(W)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สามารถดูความเหมาะสมของงานได้ตามตารางนี้</w:t>
      </w:r>
    </w:p>
    <w:p w14:paraId="3EDCDDE8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3215E72" wp14:editId="0230F590">
            <wp:simplePos x="0" y="0"/>
            <wp:positionH relativeFrom="column">
              <wp:posOffset>876300</wp:posOffset>
            </wp:positionH>
            <wp:positionV relativeFrom="paragraph">
              <wp:posOffset>-80010</wp:posOffset>
            </wp:positionV>
            <wp:extent cx="4078046" cy="2311400"/>
            <wp:effectExtent l="0" t="0" r="0" b="0"/>
            <wp:wrapTight wrapText="bothSides">
              <wp:wrapPolygon edited="0">
                <wp:start x="0" y="0"/>
                <wp:lineTo x="0" y="21363"/>
                <wp:lineTo x="21492" y="21363"/>
                <wp:lineTo x="2149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46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9E5EC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A366400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A748F6" w14:textId="77777777" w:rsidR="00301151" w:rsidRDefault="00301151" w:rsidP="003011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A6F3F5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66EA021A" w14:textId="77777777" w:rsidR="00301151" w:rsidRPr="00576997" w:rsidRDefault="00301151" w:rsidP="00301151">
      <w:pPr>
        <w:ind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D093A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4946FE" wp14:editId="35354229">
                <wp:simplePos x="0" y="0"/>
                <wp:positionH relativeFrom="column">
                  <wp:posOffset>4223385</wp:posOffset>
                </wp:positionH>
                <wp:positionV relativeFrom="paragraph">
                  <wp:posOffset>1078230</wp:posOffset>
                </wp:positionV>
                <wp:extent cx="332105" cy="140462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3950B" w14:textId="77777777" w:rsidR="00301151" w:rsidRPr="00ED093A" w:rsidRDefault="00301151" w:rsidP="0030115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  <w:t>3</w:t>
                            </w:r>
                            <w:r w:rsidRPr="00ED093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4946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2.55pt;margin-top:84.9pt;width:26.1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" filled="f" stroked="f">
                <v:textbox style="mso-fit-shape-to-text:t">
                  <w:txbxContent>
                    <w:p w14:paraId="3B63950B" w14:textId="77777777" w:rsidR="00301151" w:rsidRPr="00ED093A" w:rsidRDefault="00301151" w:rsidP="0030115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  <w:t>3</w:t>
                      </w:r>
                      <w:r w:rsidRPr="00ED093A"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D093A">
        <w:rPr>
          <w:rFonts w:ascii="TH Sarabun New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737FF1A" wp14:editId="1A426AFB">
                <wp:simplePos x="0" y="0"/>
                <wp:positionH relativeFrom="column">
                  <wp:posOffset>1470025</wp:posOffset>
                </wp:positionH>
                <wp:positionV relativeFrom="paragraph">
                  <wp:posOffset>941705</wp:posOffset>
                </wp:positionV>
                <wp:extent cx="332105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F1932" w14:textId="77777777" w:rsidR="00301151" w:rsidRPr="00ED093A" w:rsidRDefault="00301151" w:rsidP="0030115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  <w:t>2</w:t>
                            </w:r>
                            <w:r w:rsidRPr="00ED093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37FF1A" id="_x0000_s1027" type="#_x0000_t202" style="position:absolute;left:0;text-align:left;margin-left:115.75pt;margin-top:74.15pt;width:26.1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" filled="f" stroked="f">
                <v:textbox style="mso-fit-shape-to-text:t">
                  <w:txbxContent>
                    <w:p w14:paraId="685F1932" w14:textId="77777777" w:rsidR="00301151" w:rsidRPr="00ED093A" w:rsidRDefault="00301151" w:rsidP="0030115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  <w:t>2</w:t>
                      </w:r>
                      <w:r w:rsidRPr="00ED093A"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D093A">
        <w:rPr>
          <w:rFonts w:ascii="TH Sarabun New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0ECD32" wp14:editId="2FE29882">
                <wp:simplePos x="0" y="0"/>
                <wp:positionH relativeFrom="column">
                  <wp:posOffset>1312025</wp:posOffset>
                </wp:positionH>
                <wp:positionV relativeFrom="paragraph">
                  <wp:posOffset>1862628</wp:posOffset>
                </wp:positionV>
                <wp:extent cx="332105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62FAB" w14:textId="77777777" w:rsidR="00301151" w:rsidRPr="00ED093A" w:rsidRDefault="00301151" w:rsidP="0030115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 w:rsidRPr="00ED093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4"/>
                                <w:szCs w:val="32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0ECD32" id="_x0000_s1028" type="#_x0000_t202" style="position:absolute;left:0;text-align:left;margin-left:103.3pt;margin-top:146.65pt;width:26.1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" filled="f" stroked="f">
                <v:textbox style="mso-fit-shape-to-text:t">
                  <w:txbxContent>
                    <w:p w14:paraId="48862FAB" w14:textId="77777777" w:rsidR="00301151" w:rsidRPr="00ED093A" w:rsidRDefault="00301151" w:rsidP="00301151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</w:pPr>
                      <w:r w:rsidRPr="00ED093A">
                        <w:rPr>
                          <w:rFonts w:ascii="TH Sarabun New" w:hAnsi="TH Sarabun New" w:cs="TH Sarabun New"/>
                          <w:b/>
                          <w:bCs/>
                          <w:sz w:val="24"/>
                          <w:szCs w:val="32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01868D" wp14:editId="0C938D9B">
                <wp:simplePos x="0" y="0"/>
                <wp:positionH relativeFrom="column">
                  <wp:posOffset>3418609</wp:posOffset>
                </wp:positionH>
                <wp:positionV relativeFrom="paragraph">
                  <wp:posOffset>1250373</wp:posOffset>
                </wp:positionV>
                <wp:extent cx="872836" cy="528204"/>
                <wp:effectExtent l="38100" t="0" r="22860" b="628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2836" cy="528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182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69.2pt;margin-top:98.45pt;width:68.75pt;height:41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AC1BE3" wp14:editId="4CB68182">
                <wp:simplePos x="0" y="0"/>
                <wp:positionH relativeFrom="column">
                  <wp:posOffset>1672936</wp:posOffset>
                </wp:positionH>
                <wp:positionV relativeFrom="paragraph">
                  <wp:posOffset>1115292</wp:posOffset>
                </wp:positionV>
                <wp:extent cx="1236230" cy="515678"/>
                <wp:effectExtent l="0" t="0" r="78740" b="558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230" cy="515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84BA" id="Straight Arrow Connector 26" o:spid="_x0000_s1026" type="#_x0000_t32" style="position:absolute;margin-left:131.75pt;margin-top:87.8pt;width:97.35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93369A" wp14:editId="7AA26FFC">
                <wp:simplePos x="0" y="0"/>
                <wp:positionH relativeFrom="column">
                  <wp:posOffset>1517015</wp:posOffset>
                </wp:positionH>
                <wp:positionV relativeFrom="paragraph">
                  <wp:posOffset>1741805</wp:posOffset>
                </wp:positionV>
                <wp:extent cx="997065" cy="266700"/>
                <wp:effectExtent l="0" t="57150" r="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06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C6EB" id="Straight Arrow Connector 23" o:spid="_x0000_s1026" type="#_x0000_t32" style="position:absolute;margin-left:119.45pt;margin-top:137.15pt;width:78.5pt;height:2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0288" behindDoc="0" locked="0" layoutInCell="1" allowOverlap="1" wp14:anchorId="44AEFFAC" wp14:editId="08933D55">
            <wp:simplePos x="0" y="0"/>
            <wp:positionH relativeFrom="column">
              <wp:posOffset>1898015</wp:posOffset>
            </wp:positionH>
            <wp:positionV relativeFrom="paragraph">
              <wp:posOffset>382905</wp:posOffset>
            </wp:positionV>
            <wp:extent cx="2259330" cy="300990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997">
        <w:rPr>
          <w:rFonts w:ascii="TH Sarabun New" w:hAnsi="TH Sarabun New" w:cs="TH Sarabun New" w:hint="cs"/>
          <w:b/>
          <w:bCs/>
          <w:sz w:val="32"/>
          <w:szCs w:val="32"/>
          <w:cs/>
        </w:rPr>
        <w:t>รหัสบนถังปูนมอร์ตาร์</w:t>
      </w:r>
    </w:p>
    <w:p w14:paraId="3A5F8247" w14:textId="77777777" w:rsidR="00301151" w:rsidRDefault="00301151" w:rsidP="00301151">
      <w:pPr>
        <w:rPr>
          <w:rFonts w:ascii="TH Sarabun New" w:hAnsi="TH Sarabun New" w:cs="TH Sarabun New"/>
          <w:sz w:val="32"/>
          <w:szCs w:val="32"/>
        </w:rPr>
      </w:pPr>
    </w:p>
    <w:p w14:paraId="7D15A7AB" w14:textId="77777777" w:rsidR="00301151" w:rsidRDefault="00301151" w:rsidP="0030115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เลขสองตัวหน้า</w:t>
      </w:r>
      <w:r w:rsidRPr="000A7CAB">
        <w:rPr>
          <w:rFonts w:ascii="TH Sarabun New" w:hAnsi="TH Sarabun New" w:cs="TH Sarabun New"/>
          <w:sz w:val="32"/>
          <w:szCs w:val="32"/>
        </w:rPr>
        <w:t xml:space="preserve"> </w:t>
      </w:r>
      <w:r w:rsidRPr="000A7CAB">
        <w:rPr>
          <w:rFonts w:ascii="TH Sarabun New" w:hAnsi="TH Sarabun New" w:cs="TH Sarabun New" w:hint="cs"/>
          <w:sz w:val="32"/>
          <w:szCs w:val="32"/>
          <w:cs/>
        </w:rPr>
        <w:t>หมายถึง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ค่าอลูมิน่า </w:t>
      </w:r>
      <w:r>
        <w:rPr>
          <w:rFonts w:ascii="TH Sarabun New" w:hAnsi="TH Sarabun New" w:cs="TH Sarabun New"/>
          <w:sz w:val="32"/>
          <w:szCs w:val="32"/>
        </w:rPr>
        <w:t xml:space="preserve">( % 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อย่างเช่น </w:t>
      </w:r>
      <w:r>
        <w:rPr>
          <w:rFonts w:ascii="TH Sarabun New" w:hAnsi="TH Sarabun New" w:cs="TH Sarabun New"/>
          <w:sz w:val="32"/>
          <w:szCs w:val="32"/>
        </w:rPr>
        <w:t xml:space="preserve">43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ก็หมายถึง มีค่าอลูมิน่าอยู่ที่ประมาณ </w:t>
      </w:r>
      <w:r>
        <w:rPr>
          <w:rFonts w:ascii="TH Sarabun New" w:hAnsi="TH Sarabun New" w:cs="TH Sarabun New"/>
          <w:sz w:val="32"/>
          <w:szCs w:val="32"/>
        </w:rPr>
        <w:t>43%</w:t>
      </w:r>
    </w:p>
    <w:p w14:paraId="42CE4F12" w14:textId="77777777" w:rsidR="00301151" w:rsidRDefault="00301151" w:rsidP="0030115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ตัวอักษรสองตัว หมายถึง ชนิดของปูนอย่างเช่น </w:t>
      </w:r>
      <w:r>
        <w:rPr>
          <w:rFonts w:ascii="TH Sarabun New" w:hAnsi="TH Sarabun New" w:cs="TH Sarabun New"/>
          <w:sz w:val="32"/>
          <w:szCs w:val="32"/>
        </w:rPr>
        <w:t xml:space="preserve">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>HM</w:t>
      </w:r>
    </w:p>
    <w:p w14:paraId="7FBC3A6E" w14:textId="77777777" w:rsidR="00301151" w:rsidRDefault="00301151" w:rsidP="0030115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ตัวอักษรตัวเดียว หมายถึง ลักษณะของปูน </w:t>
      </w:r>
      <w:r>
        <w:rPr>
          <w:rFonts w:ascii="TH Sarabun New" w:hAnsi="TH Sarabun New" w:cs="TH Sarabun New"/>
          <w:sz w:val="32"/>
          <w:szCs w:val="32"/>
        </w:rPr>
        <w:t>(W = Wet , D = Dry)</w:t>
      </w:r>
    </w:p>
    <w:p w14:paraId="20973717" w14:textId="77777777" w:rsidR="003A1F65" w:rsidRDefault="003A1F65"/>
    <w:sectPr w:rsidR="003A1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PL-EDIT">
    <w:panose1 w:val="02000506000000020004"/>
    <w:charset w:val="00"/>
    <w:family w:val="auto"/>
    <w:pitch w:val="variable"/>
    <w:sig w:usb0="A10002AF" w:usb1="500078FB" w:usb2="00000000" w:usb3="00000000" w:csb0="0001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72586"/>
    <w:multiLevelType w:val="hybridMultilevel"/>
    <w:tmpl w:val="24E2383C"/>
    <w:lvl w:ilvl="0" w:tplc="9D787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151"/>
    <w:rsid w:val="00301151"/>
    <w:rsid w:val="003A1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8ED4"/>
  <w15:chartTrackingRefBased/>
  <w15:docId w15:val="{7DDCD3FB-8F9F-41D8-8237-F23B54196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3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Weerasit Su</dc:creator>
  <cp:keywords/>
  <dc:description/>
  <cp:lastModifiedBy>Weerasit Su</cp:lastModifiedBy>
  <cp:revision>1</cp:revision>
  <dcterms:created xsi:type="dcterms:W3CDTF">2021-12-17T02:45:00Z</dcterms:created>
  <dcterms:modified xsi:type="dcterms:W3CDTF">2021-12-17T02:47:00Z</dcterms:modified>
</cp:coreProperties>
</file>