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F283" w14:textId="0BDABBD7" w:rsidR="00A2140C" w:rsidRPr="002F58A1" w:rsidRDefault="00AD5070" w:rsidP="00624AAB">
      <w:pPr>
        <w:rPr>
          <w:rFonts w:asciiTheme="majorHAnsi" w:hAnsiTheme="majorHAnsi"/>
          <w:lang w:val="de-DE"/>
        </w:rPr>
      </w:pPr>
      <w:r w:rsidRPr="002F58A1">
        <w:rPr>
          <w:rFonts w:asciiTheme="majorHAnsi" w:hAnsiTheme="majorHAnsi"/>
          <w:sz w:val="22"/>
          <w:lang w:val="de-DE"/>
        </w:rPr>
        <w:t>Java Programmierung Basis:</w:t>
      </w:r>
    </w:p>
    <w:p w14:paraId="1CC71C33" w14:textId="77777777" w:rsidR="00AD5070" w:rsidRPr="002F58A1" w:rsidRDefault="00AD5070" w:rsidP="00624AAB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asciiTheme="majorHAnsi" w:eastAsiaTheme="majorEastAsia" w:hAnsiTheme="majorHAnsi"/>
          <w:sz w:val="23"/>
          <w:szCs w:val="23"/>
          <w:bdr w:val="single" w:sz="2" w:space="0" w:color="auto" w:frame="1"/>
        </w:rPr>
      </w:pPr>
      <w:proofErr w:type="spellStart"/>
      <w:r w:rsidRPr="002F58A1">
        <w:rPr>
          <w:rStyle w:val="Strong"/>
          <w:rFonts w:asciiTheme="majorHAnsi" w:eastAsiaTheme="majorEastAsia" w:hAnsiTheme="majorHAnsi"/>
          <w:b w:val="0"/>
          <w:bCs w:val="0"/>
          <w:sz w:val="22"/>
          <w:szCs w:val="23"/>
          <w:bdr w:val="single" w:sz="2" w:space="0" w:color="auto" w:frame="1"/>
        </w:rPr>
        <w:t>Lexikalische</w:t>
      </w:r>
      <w:proofErr w:type="spellEnd"/>
      <w:r w:rsidRPr="002F58A1">
        <w:rPr>
          <w:rStyle w:val="Strong"/>
          <w:rFonts w:asciiTheme="majorHAnsi" w:eastAsiaTheme="majorEastAsia" w:hAnsiTheme="majorHAnsi"/>
          <w:b w:val="0"/>
          <w:bCs w:val="0"/>
          <w:sz w:val="22"/>
          <w:szCs w:val="23"/>
          <w:bdr w:val="single" w:sz="2" w:space="0" w:color="auto" w:frame="1"/>
        </w:rPr>
        <w:t xml:space="preserve"> </w:t>
      </w:r>
      <w:proofErr w:type="spellStart"/>
      <w:r w:rsidRPr="002F58A1">
        <w:rPr>
          <w:rStyle w:val="Strong"/>
          <w:rFonts w:asciiTheme="majorHAnsi" w:eastAsiaTheme="majorEastAsia" w:hAnsiTheme="majorHAnsi"/>
          <w:b w:val="0"/>
          <w:bCs w:val="0"/>
          <w:sz w:val="22"/>
          <w:szCs w:val="23"/>
          <w:bdr w:val="single" w:sz="2" w:space="0" w:color="auto" w:frame="1"/>
        </w:rPr>
        <w:t>Elemente</w:t>
      </w:r>
      <w:proofErr w:type="spellEnd"/>
      <w:r w:rsidRPr="002F58A1">
        <w:rPr>
          <w:rStyle w:val="mb-2"/>
          <w:rFonts w:asciiTheme="majorHAnsi" w:eastAsiaTheme="majorEastAsia" w:hAnsiTheme="majorHAnsi"/>
          <w:sz w:val="22"/>
          <w:szCs w:val="23"/>
          <w:bdr w:val="single" w:sz="2" w:space="0" w:color="auto" w:frame="1"/>
        </w:rPr>
        <w:t>:</w:t>
      </w:r>
    </w:p>
    <w:p w14:paraId="1D91A32D" w14:textId="77777777" w:rsidR="00AD5070" w:rsidRPr="002F58A1" w:rsidRDefault="00AD5070" w:rsidP="00624AAB">
      <w:pPr>
        <w:pStyle w:val="my-1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ajorHAnsi" w:eastAsiaTheme="majorEastAsia" w:hAnsiTheme="majorHAnsi"/>
          <w:lang w:val="de-DE"/>
        </w:rPr>
      </w:pPr>
      <w:r w:rsidRPr="002F58A1">
        <w:rPr>
          <w:rStyle w:val="first-childinline"/>
          <w:rFonts w:asciiTheme="majorHAnsi" w:eastAsiaTheme="majorEastAsia" w:hAnsiTheme="majorHAnsi"/>
          <w:sz w:val="22"/>
          <w:szCs w:val="23"/>
          <w:bdr w:val="single" w:sz="2" w:space="0" w:color="auto" w:frame="1"/>
          <w:lang w:val="de-DE"/>
        </w:rPr>
        <w:t>Java-Programme bestehen aus Unicode-Zeichen, die eine Vielzahl von Symbolen ermöglichen.</w:t>
      </w:r>
    </w:p>
    <w:p w14:paraId="772DB63C" w14:textId="77777777" w:rsidR="00AD5070" w:rsidRPr="002F58A1" w:rsidRDefault="00AD5070" w:rsidP="00624AAB">
      <w:pPr>
        <w:pStyle w:val="my-1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ajorHAnsi" w:hAnsiTheme="majorHAnsi"/>
          <w:sz w:val="23"/>
          <w:szCs w:val="23"/>
          <w:bdr w:val="single" w:sz="2" w:space="0" w:color="auto" w:frame="1"/>
          <w:lang w:val="de-DE"/>
        </w:rPr>
      </w:pPr>
      <w:r w:rsidRPr="002F58A1">
        <w:rPr>
          <w:rStyle w:val="first-childinline"/>
          <w:rFonts w:asciiTheme="majorHAnsi" w:eastAsiaTheme="majorEastAsia" w:hAnsiTheme="majorHAnsi"/>
          <w:sz w:val="22"/>
          <w:szCs w:val="23"/>
          <w:bdr w:val="single" w:sz="2" w:space="0" w:color="auto" w:frame="1"/>
          <w:lang w:val="de-DE"/>
        </w:rPr>
        <w:t>Kommentare in Java können einzeilig, mehrzeilig oder Dokumentationskommentare sein, jede mit spezifischer Syntax.</w:t>
      </w:r>
    </w:p>
    <w:p w14:paraId="2FB5012D" w14:textId="77777777" w:rsidR="00AD5070" w:rsidRPr="002F58A1" w:rsidRDefault="00AD5070" w:rsidP="00624AAB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asciiTheme="majorHAnsi" w:eastAsiaTheme="majorEastAsia" w:hAnsiTheme="majorHAnsi"/>
        </w:rPr>
      </w:pPr>
      <w:proofErr w:type="spellStart"/>
      <w:r w:rsidRPr="002F58A1">
        <w:rPr>
          <w:rStyle w:val="Strong"/>
          <w:rFonts w:asciiTheme="majorHAnsi" w:eastAsiaTheme="majorEastAsia" w:hAnsiTheme="majorHAnsi"/>
          <w:b w:val="0"/>
          <w:bCs w:val="0"/>
          <w:sz w:val="22"/>
          <w:szCs w:val="23"/>
          <w:bdr w:val="single" w:sz="2" w:space="0" w:color="auto" w:frame="1"/>
        </w:rPr>
        <w:t>Bezeichner</w:t>
      </w:r>
      <w:proofErr w:type="spellEnd"/>
      <w:r w:rsidRPr="002F58A1">
        <w:rPr>
          <w:rStyle w:val="mb-2"/>
          <w:rFonts w:asciiTheme="majorHAnsi" w:eastAsiaTheme="majorEastAsia" w:hAnsiTheme="majorHAnsi"/>
          <w:sz w:val="22"/>
          <w:szCs w:val="23"/>
          <w:bdr w:val="single" w:sz="2" w:space="0" w:color="auto" w:frame="1"/>
        </w:rPr>
        <w:t>:</w:t>
      </w:r>
    </w:p>
    <w:p w14:paraId="4DFAEC0B" w14:textId="77777777" w:rsidR="00AD5070" w:rsidRPr="002F58A1" w:rsidRDefault="00AD5070" w:rsidP="00624AAB">
      <w:pPr>
        <w:pStyle w:val="my-1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ajorHAnsi" w:eastAsiaTheme="majorEastAsia" w:hAnsiTheme="majorHAnsi"/>
          <w:lang w:val="de-DE"/>
        </w:rPr>
      </w:pPr>
      <w:r w:rsidRPr="002F58A1">
        <w:rPr>
          <w:rStyle w:val="first-childinline"/>
          <w:rFonts w:asciiTheme="majorHAnsi" w:eastAsiaTheme="majorEastAsia" w:hAnsiTheme="majorHAnsi"/>
          <w:sz w:val="22"/>
          <w:szCs w:val="23"/>
          <w:bdr w:val="single" w:sz="2" w:space="0" w:color="auto" w:frame="1"/>
          <w:lang w:val="de-DE"/>
        </w:rPr>
        <w:t>Bezeichner sind Namen für Variablen, Klassen oder Methoden, die bestimmten Namenskonventionen folgen.</w:t>
      </w:r>
    </w:p>
    <w:p w14:paraId="2E3E53E3" w14:textId="77777777" w:rsidR="00AD5070" w:rsidRPr="002F58A1" w:rsidRDefault="00AD5070" w:rsidP="00624AAB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asciiTheme="majorHAnsi" w:eastAsiaTheme="majorEastAsia" w:hAnsiTheme="majorHAnsi"/>
        </w:rPr>
      </w:pPr>
      <w:proofErr w:type="spellStart"/>
      <w:r w:rsidRPr="002F58A1">
        <w:rPr>
          <w:rStyle w:val="Strong"/>
          <w:rFonts w:asciiTheme="majorHAnsi" w:eastAsiaTheme="majorEastAsia" w:hAnsiTheme="majorHAnsi"/>
          <w:b w:val="0"/>
          <w:bCs w:val="0"/>
          <w:sz w:val="22"/>
          <w:szCs w:val="23"/>
          <w:bdr w:val="single" w:sz="2" w:space="0" w:color="auto" w:frame="1"/>
        </w:rPr>
        <w:t>Variablendeklaration</w:t>
      </w:r>
      <w:proofErr w:type="spellEnd"/>
      <w:r w:rsidRPr="002F58A1">
        <w:rPr>
          <w:rStyle w:val="mb-2"/>
          <w:rFonts w:asciiTheme="majorHAnsi" w:eastAsiaTheme="majorEastAsia" w:hAnsiTheme="majorHAnsi"/>
          <w:sz w:val="22"/>
          <w:szCs w:val="23"/>
          <w:bdr w:val="single" w:sz="2" w:space="0" w:color="auto" w:frame="1"/>
        </w:rPr>
        <w:t>:</w:t>
      </w:r>
    </w:p>
    <w:p w14:paraId="282508E7" w14:textId="77777777" w:rsidR="00AD5070" w:rsidRPr="002F58A1" w:rsidRDefault="00AD5070" w:rsidP="00624AAB">
      <w:pPr>
        <w:pStyle w:val="my-1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ajorHAnsi" w:eastAsiaTheme="majorEastAsia" w:hAnsiTheme="majorHAnsi"/>
          <w:lang w:val="de-DE"/>
        </w:rPr>
      </w:pPr>
      <w:r w:rsidRPr="002F58A1">
        <w:rPr>
          <w:rStyle w:val="first-childinline"/>
          <w:rFonts w:asciiTheme="majorHAnsi" w:eastAsiaTheme="majorEastAsia" w:hAnsiTheme="majorHAnsi"/>
          <w:sz w:val="22"/>
          <w:szCs w:val="23"/>
          <w:bdr w:val="single" w:sz="2" w:space="0" w:color="auto" w:frame="1"/>
          <w:lang w:val="de-DE"/>
        </w:rPr>
        <w:t>Die Syntax zur Deklaration von Variablen umfasst die Angabe des Typs und des Namens.</w:t>
      </w:r>
    </w:p>
    <w:p w14:paraId="0791B379" w14:textId="187E3FDF" w:rsidR="00AD5070" w:rsidRPr="002F58A1" w:rsidRDefault="00AD5070" w:rsidP="00624AAB">
      <w:pPr>
        <w:rPr>
          <w:rFonts w:asciiTheme="majorHAnsi" w:hAnsiTheme="majorHAnsi"/>
          <w:lang w:val="de-DE"/>
        </w:rPr>
      </w:pPr>
    </w:p>
    <w:p w14:paraId="713D8711" w14:textId="77777777" w:rsidR="00AD5070" w:rsidRPr="002F58A1" w:rsidRDefault="00AD5070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Theme="majorHAnsi" w:eastAsia="Times New Roman" w:hAnsiTheme="majorHAnsi" w:cs="Times New Roman"/>
          <w:spacing w:val="-3"/>
          <w:kern w:val="0"/>
          <w:sz w:val="30"/>
          <w:szCs w:val="30"/>
          <w14:ligatures w14:val="none"/>
        </w:rPr>
      </w:pPr>
      <w:proofErr w:type="spellStart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>Kontrollstrukturen</w:t>
      </w:r>
      <w:proofErr w:type="spellEnd"/>
    </w:p>
    <w:p w14:paraId="60738EFC" w14:textId="77777777" w:rsidR="00AD5070" w:rsidRPr="002F58A1" w:rsidRDefault="00AD5070" w:rsidP="00624AA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14:ligatures w14:val="none"/>
        </w:rPr>
        <w:t>If-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14:ligatures w14:val="none"/>
        </w:rPr>
        <w:t>Anweisungen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14:ligatures w14:val="none"/>
        </w:rPr>
        <w:t>:</w:t>
      </w:r>
    </w:p>
    <w:p w14:paraId="4C414478" w14:textId="77777777" w:rsidR="00AD5070" w:rsidRPr="002F58A1" w:rsidRDefault="00AD5070" w:rsidP="00624AAB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Die 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if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-Anweisung bewertet eine Bedingung und führt einen Codeblock aus, wenn diese wahr ist.</w:t>
      </w:r>
    </w:p>
    <w:p w14:paraId="7EEC9126" w14:textId="77777777" w:rsidR="00AD5070" w:rsidRPr="002F58A1" w:rsidRDefault="00AD5070" w:rsidP="00624AAB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Der 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else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-Zweig bietet einen alternativen Ausführungspfad.</w:t>
      </w:r>
    </w:p>
    <w:p w14:paraId="457F62FF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public class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IfExample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{</w:t>
      </w:r>
    </w:p>
    <w:p w14:paraId="43059CB0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    public static void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main(String[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args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4958F3CA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10;</w:t>
      </w:r>
    </w:p>
    <w:p w14:paraId="748D5CC7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20;</w:t>
      </w:r>
    </w:p>
    <w:p w14:paraId="6E2D3AAC" w14:textId="77777777" w:rsidR="001E3947" w:rsidRPr="002F58A1" w:rsidRDefault="001E3947" w:rsidP="00624AA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5</w:t>
      </w:r>
    </w:p>
    <w:p w14:paraId="5830C667" w14:textId="77777777" w:rsidR="001E3947" w:rsidRPr="002F58A1" w:rsidRDefault="001E3947" w:rsidP="00624AA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6        // Beispiel einer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-Anweisung</w:t>
      </w:r>
    </w:p>
    <w:p w14:paraId="6238493D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7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 {</w:t>
      </w:r>
    </w:p>
    <w:p w14:paraId="245E919D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8    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("a ist kleiner als b");</w:t>
      </w:r>
    </w:p>
    <w:p w14:paraId="5B04EF74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9    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</w:p>
    <w:p w14:paraId="6763108D" w14:textId="77777777" w:rsidR="001E3947" w:rsidRPr="002F58A1" w:rsidRDefault="001E3947" w:rsidP="00624AA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10</w:t>
      </w:r>
    </w:p>
    <w:p w14:paraId="5E7EE223" w14:textId="77777777" w:rsidR="001E3947" w:rsidRPr="002F58A1" w:rsidRDefault="001E3947" w:rsidP="00624AA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11        // Beispiel einer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else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-Anweisung</w:t>
      </w:r>
    </w:p>
    <w:p w14:paraId="44B64EA7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12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&gt;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 {</w:t>
      </w:r>
    </w:p>
    <w:p w14:paraId="20F432C3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13    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("a ist größer als b");</w:t>
      </w:r>
    </w:p>
    <w:p w14:paraId="534C315D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14    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else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{</w:t>
      </w:r>
    </w:p>
    <w:p w14:paraId="2D0EA46A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15    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("a ist nicht größer als b");</w:t>
      </w:r>
    </w:p>
    <w:p w14:paraId="25C63201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16    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</w:p>
    <w:p w14:paraId="3F790C62" w14:textId="77777777" w:rsidR="001E3947" w:rsidRPr="002F58A1" w:rsidRDefault="001E3947" w:rsidP="00624AA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17</w:t>
      </w:r>
    </w:p>
    <w:p w14:paraId="21DCD209" w14:textId="77777777" w:rsidR="001E3947" w:rsidRPr="002F58A1" w:rsidRDefault="001E3947" w:rsidP="00624AA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18        // Beispiel einer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if-else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else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-Anweisung</w:t>
      </w:r>
    </w:p>
    <w:p w14:paraId="2F727338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19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 {</w:t>
      </w:r>
    </w:p>
    <w:p w14:paraId="54BAFDEA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20    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("a ist kleiner als b");</w:t>
      </w:r>
    </w:p>
    <w:p w14:paraId="24ABDA4B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21    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 }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else if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b) {</w:t>
      </w:r>
    </w:p>
    <w:p w14:paraId="6FE23261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22    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("a ist gleich b");</w:t>
      </w:r>
    </w:p>
    <w:p w14:paraId="53B3A9D9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23    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else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{</w:t>
      </w:r>
    </w:p>
    <w:p w14:paraId="2E87D85A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24    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("a ist größer als b");</w:t>
      </w:r>
    </w:p>
    <w:p w14:paraId="2C83CB77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25    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 }</w:t>
      </w:r>
      <w:proofErr w:type="gramEnd"/>
    </w:p>
    <w:p w14:paraId="572154BE" w14:textId="77777777" w:rsidR="001E3947" w:rsidRPr="002F58A1" w:rsidRDefault="001E3947" w:rsidP="00624AAB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lastRenderedPageBreak/>
        <w:t xml:space="preserve">26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 }</w:t>
      </w:r>
      <w:proofErr w:type="gramEnd"/>
    </w:p>
    <w:p w14:paraId="708F5366" w14:textId="77777777" w:rsidR="001E3947" w:rsidRPr="002F58A1" w:rsidRDefault="001E3947" w:rsidP="00624AAB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</w:p>
    <w:p w14:paraId="33698BED" w14:textId="0CBCDDE8" w:rsidR="006F0DFE" w:rsidRPr="002F58A1" w:rsidRDefault="001E3947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Switch-Cases:</w:t>
      </w:r>
    </w:p>
    <w:p w14:paraId="0F7766D4" w14:textId="77777777" w:rsidR="001E3947" w:rsidRPr="002F58A1" w:rsidRDefault="001E3947" w:rsidP="00624AA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plain Fallback" w:hAnsi="plain Fallback"/>
          <w:sz w:val="23"/>
          <w:szCs w:val="23"/>
          <w:lang w:val="de-DE"/>
        </w:rPr>
      </w:pPr>
      <w:r w:rsidRPr="002F58A1">
        <w:rPr>
          <w:rFonts w:asciiTheme="majorHAnsi" w:hAnsiTheme="majorHAnsi"/>
          <w:sz w:val="20"/>
          <w:szCs w:val="23"/>
          <w:bdr w:val="single" w:sz="2" w:space="0" w:color="auto" w:frame="1"/>
          <w:lang w:val="de-DE"/>
        </w:rPr>
        <w:tab/>
      </w:r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  <w:lang w:val="de-DE"/>
        </w:rPr>
        <w:t>switch-Anweisung</w:t>
      </w: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: Eine Mehrfachverzweigung, die Code basierend auf dem Wert einer Variablen ausführt.</w:t>
      </w:r>
    </w:p>
    <w:p w14:paraId="402A7768" w14:textId="72B095A0" w:rsidR="001E3947" w:rsidRPr="002F58A1" w:rsidRDefault="001E3947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</w:p>
    <w:p w14:paraId="295C84F3" w14:textId="77777777" w:rsidR="001E3947" w:rsidRPr="002F58A1" w:rsidRDefault="001E3947" w:rsidP="00624AAB">
      <w:pPr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0"/>
          <w:szCs w:val="23"/>
          <w:bdr w:val="single" w:sz="2" w:space="0" w:color="auto" w:frame="1"/>
          <w:lang w:val="de-DE"/>
          <w14:ligatures w14:val="none"/>
        </w:rPr>
        <w:tab/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tag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3;</w:t>
      </w:r>
    </w:p>
    <w:p w14:paraId="5D6522E9" w14:textId="77777777" w:rsidR="001E3947" w:rsidRPr="002F58A1" w:rsidRDefault="001E3947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</w:t>
      </w:r>
    </w:p>
    <w:p w14:paraId="0BF92D2C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3switch (tag) {</w:t>
      </w:r>
    </w:p>
    <w:p w14:paraId="7146B35E" w14:textId="77777777" w:rsidR="001E3947" w:rsidRPr="002F58A1" w:rsidRDefault="001E3947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case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1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:</w:t>
      </w:r>
    </w:p>
    <w:p w14:paraId="405C1ACE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("Montag");</w:t>
      </w:r>
    </w:p>
    <w:p w14:paraId="287D1BD7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6        break;</w:t>
      </w:r>
    </w:p>
    <w:p w14:paraId="62A1DA20" w14:textId="77777777" w:rsidR="001E3947" w:rsidRPr="002F58A1" w:rsidRDefault="001E3947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7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case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2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:</w:t>
      </w:r>
    </w:p>
    <w:p w14:paraId="7639E15A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("Dienstag");</w:t>
      </w:r>
    </w:p>
    <w:p w14:paraId="258730D5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9        break;</w:t>
      </w:r>
    </w:p>
    <w:p w14:paraId="4E692E06" w14:textId="77777777" w:rsidR="001E3947" w:rsidRPr="002F58A1" w:rsidRDefault="001E3947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10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case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3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:</w:t>
      </w:r>
    </w:p>
    <w:p w14:paraId="3417836F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11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("Mittwoch");</w:t>
      </w:r>
    </w:p>
    <w:p w14:paraId="0519F858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12        break;</w:t>
      </w:r>
    </w:p>
    <w:p w14:paraId="5058F23A" w14:textId="77777777" w:rsidR="001E3947" w:rsidRPr="002F58A1" w:rsidRDefault="001E3947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13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default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:</w:t>
      </w:r>
    </w:p>
    <w:p w14:paraId="7F5185FD" w14:textId="77777777" w:rsidR="001E3947" w:rsidRPr="002F58A1" w:rsidRDefault="001E3947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("Ungültiger Tag");</w:t>
      </w:r>
    </w:p>
    <w:p w14:paraId="5BDA893F" w14:textId="758E42D4" w:rsidR="001E3947" w:rsidRPr="002F58A1" w:rsidRDefault="001E3947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15}</w:t>
      </w:r>
    </w:p>
    <w:p w14:paraId="4E0D2243" w14:textId="77777777" w:rsidR="00552A4A" w:rsidRPr="002F58A1" w:rsidRDefault="00552A4A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</w:p>
    <w:p w14:paraId="400DEBD2" w14:textId="0D5B8164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</w:p>
    <w:p w14:paraId="2FBD66DC" w14:textId="4C36FEFE" w:rsidR="00552A4A" w:rsidRPr="002F58A1" w:rsidRDefault="00552A4A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27}</w:t>
      </w:r>
    </w:p>
    <w:p w14:paraId="539ADBE7" w14:textId="77777777" w:rsidR="00AD5070" w:rsidRPr="002F58A1" w:rsidRDefault="00AD5070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Theme="majorHAnsi" w:eastAsia="Times New Roman" w:hAnsiTheme="majorHAnsi" w:cs="Times New Roman"/>
          <w:spacing w:val="-3"/>
          <w:kern w:val="0"/>
          <w:sz w:val="30"/>
          <w:szCs w:val="30"/>
          <w14:ligatures w14:val="none"/>
        </w:rPr>
      </w:pPr>
      <w:proofErr w:type="spellStart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>Datenrepräsentation</w:t>
      </w:r>
      <w:proofErr w:type="spellEnd"/>
    </w:p>
    <w:p w14:paraId="76F31969" w14:textId="77777777" w:rsidR="00AD5070" w:rsidRPr="002F58A1" w:rsidRDefault="00AD5070" w:rsidP="00624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Alle Datentypen in Java haben eine feste Größe, die in Bits dargestellt wird.</w:t>
      </w:r>
    </w:p>
    <w:p w14:paraId="6722D1F2" w14:textId="77777777" w:rsidR="00AD5070" w:rsidRPr="002F58A1" w:rsidRDefault="00AD5070" w:rsidP="00624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Java unterstützt vier ganzzahlige Datentypen (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byte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, 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short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, 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int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, 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long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), die alle vorzeichenbehaftet sind.</w:t>
      </w:r>
    </w:p>
    <w:p w14:paraId="3DDD140B" w14:textId="77777777" w:rsidR="00AD5070" w:rsidRPr="002F58A1" w:rsidRDefault="00AD5070" w:rsidP="00624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Fließkommatypen umfassen </w:t>
      </w: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float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 xml:space="preserve"> (einfache Genauigkeit) und double (doppelte Genauigkeit).</w:t>
      </w:r>
    </w:p>
    <w:p w14:paraId="597458B6" w14:textId="77777777" w:rsidR="006F0DFE" w:rsidRPr="002F58A1" w:rsidRDefault="006F0DFE" w:rsidP="00624AAB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int alter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25;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Ganzzahlige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Variable</w:t>
      </w:r>
    </w:p>
    <w:p w14:paraId="5F7C32EE" w14:textId="77777777" w:rsidR="006F0DFE" w:rsidRPr="002F58A1" w:rsidRDefault="006F0DFE" w:rsidP="00624AAB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5        double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gehalt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3500.50;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Fließkommazahl</w:t>
      </w:r>
      <w:proofErr w:type="spellEnd"/>
    </w:p>
    <w:p w14:paraId="3ABAB51E" w14:textId="77777777" w:rsidR="006F0DFE" w:rsidRPr="002F58A1" w:rsidRDefault="006F0DFE" w:rsidP="00624AAB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6        String name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"Max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Mustermann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";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Zeichenkette</w:t>
      </w:r>
      <w:proofErr w:type="spellEnd"/>
    </w:p>
    <w:p w14:paraId="27C325E1" w14:textId="77777777" w:rsidR="006F0DFE" w:rsidRPr="002F58A1" w:rsidRDefault="006F0DFE" w:rsidP="00624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7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istStudent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false;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Boolesche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Variable</w:t>
      </w:r>
    </w:p>
    <w:p w14:paraId="0490E463" w14:textId="77777777" w:rsidR="006F0DFE" w:rsidRPr="002F58A1" w:rsidRDefault="006F0DFE" w:rsidP="00624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Style w:val="token"/>
          <w:rFonts w:ascii="Courier New" w:hAnsi="Courier New" w:cs="Consolas"/>
          <w:sz w:val="20"/>
          <w:szCs w:val="20"/>
          <w:bdr w:val="single" w:sz="2" w:space="0" w:color="auto" w:frame="1"/>
          <w:shd w:val="clear" w:color="auto" w:fill="171717"/>
          <w:lang w:val="de-DE"/>
        </w:rPr>
        <w:t>final</w:t>
      </w:r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 xml:space="preserve"> </w:t>
      </w:r>
      <w:r w:rsidRPr="002F58A1">
        <w:rPr>
          <w:rStyle w:val="token"/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>double</w:t>
      </w:r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 xml:space="preserve"> PI </w:t>
      </w:r>
      <w:r w:rsidRPr="002F58A1">
        <w:rPr>
          <w:rStyle w:val="token"/>
          <w:rFonts w:ascii="Arial" w:hAnsi="Arial" w:cs="Consolas"/>
          <w:sz w:val="22"/>
          <w:szCs w:val="20"/>
          <w:bdr w:val="single" w:sz="2" w:space="0" w:color="auto" w:frame="1"/>
          <w:lang w:val="de-DE"/>
        </w:rPr>
        <w:t>=</w:t>
      </w:r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 xml:space="preserve"> </w:t>
      </w:r>
      <w:r w:rsidRPr="002F58A1">
        <w:rPr>
          <w:rStyle w:val="token"/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>3.14159;</w:t>
      </w:r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 xml:space="preserve"> </w:t>
      </w:r>
      <w:r w:rsidRPr="002F58A1">
        <w:rPr>
          <w:rStyle w:val="token"/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>// Konstante für den Wert von Pi</w:t>
      </w:r>
    </w:p>
    <w:p w14:paraId="56FDD65F" w14:textId="77777777" w:rsidR="006F0DFE" w:rsidRPr="002F58A1" w:rsidRDefault="006F0DFE" w:rsidP="00624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</w:p>
    <w:p w14:paraId="6556CFBF" w14:textId="3A5BD554" w:rsidR="00AD5070" w:rsidRPr="002F58A1" w:rsidRDefault="0008697B" w:rsidP="00624AAB">
      <w:pPr>
        <w:spacing w:after="0" w:line="240" w:lineRule="auto"/>
        <w:rPr>
          <w:rFonts w:asciiTheme="majorHAnsi" w:eastAsia="Times New Roman" w:hAnsiTheme="majorHAnsi" w:cs="Times New Roman"/>
          <w:kern w:val="0"/>
          <w:lang w:val="de-DE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val="de-DE"/>
        </w:rPr>
        <w:lastRenderedPageBreak/>
        <w:drawing>
          <wp:inline distT="0" distB="0" distL="0" distR="0" wp14:anchorId="7013C48A" wp14:editId="4167D7D8">
            <wp:extent cx="5232400" cy="1943100"/>
            <wp:effectExtent l="0" t="0" r="0" b="0"/>
            <wp:docPr id="1678216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655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0230" w14:textId="77777777" w:rsidR="00AD5070" w:rsidRPr="002F58A1" w:rsidRDefault="00AD5070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Theme="majorHAnsi" w:eastAsia="Times New Roman" w:hAnsiTheme="majorHAnsi" w:cs="Times New Roman"/>
          <w:spacing w:val="-3"/>
          <w:kern w:val="0"/>
          <w:sz w:val="30"/>
          <w:szCs w:val="30"/>
          <w14:ligatures w14:val="none"/>
        </w:rPr>
      </w:pPr>
      <w:proofErr w:type="spellStart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>Variablen</w:t>
      </w:r>
      <w:proofErr w:type="spellEnd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 xml:space="preserve"> und </w:t>
      </w:r>
      <w:proofErr w:type="spellStart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>Konstanten</w:t>
      </w:r>
      <w:proofErr w:type="spellEnd"/>
    </w:p>
    <w:p w14:paraId="75EFB889" w14:textId="77777777" w:rsidR="00AD5070" w:rsidRPr="002F58A1" w:rsidRDefault="00AD5070" w:rsidP="00624AA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Variablen sind durch einen Namen, eine Adresse und einen Wert definiert und können während der Programmausführung geändert werden.</w:t>
      </w:r>
    </w:p>
    <w:p w14:paraId="08875C74" w14:textId="77777777" w:rsidR="00AD5070" w:rsidRPr="002F58A1" w:rsidRDefault="00AD5070" w:rsidP="00624AA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Konstanten werden mit dem Schlüsselwort </w:t>
      </w:r>
      <w:r w:rsidRPr="002F58A1">
        <w:rPr>
          <w:rFonts w:asciiTheme="majorHAnsi" w:eastAsia="Times New Roman" w:hAnsiTheme="majorHAnsi" w:cs="Menlo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final</w:t>
      </w: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 deklariert, was ihre Werte unveränderlich macht.</w:t>
      </w:r>
    </w:p>
    <w:p w14:paraId="4BF28B35" w14:textId="020A067F" w:rsidR="00AD5070" w:rsidRPr="002F58A1" w:rsidRDefault="00AD5070" w:rsidP="00624AAB">
      <w:pPr>
        <w:spacing w:after="0" w:line="240" w:lineRule="auto"/>
        <w:rPr>
          <w:rFonts w:asciiTheme="majorHAnsi" w:eastAsia="Times New Roman" w:hAnsiTheme="majorHAnsi" w:cs="Times New Roman"/>
          <w:kern w:val="0"/>
          <w:lang w:val="de-DE"/>
          <w14:ligatures w14:val="none"/>
        </w:rPr>
      </w:pPr>
    </w:p>
    <w:p w14:paraId="73030644" w14:textId="77777777" w:rsidR="00AD5070" w:rsidRPr="002F58A1" w:rsidRDefault="00AD5070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Theme="majorHAnsi" w:eastAsia="Times New Roman" w:hAnsiTheme="majorHAnsi" w:cs="Times New Roman"/>
          <w:spacing w:val="-3"/>
          <w:kern w:val="0"/>
          <w:sz w:val="30"/>
          <w:szCs w:val="30"/>
          <w:lang w:val="de-DE"/>
          <w14:ligatures w14:val="none"/>
        </w:rPr>
      </w:pPr>
    </w:p>
    <w:p w14:paraId="36A2C401" w14:textId="2EB1B895" w:rsidR="00AD5070" w:rsidRPr="002F58A1" w:rsidRDefault="00AD5070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Theme="majorHAnsi" w:eastAsia="Times New Roman" w:hAnsiTheme="majorHAnsi" w:cs="Times New Roman"/>
          <w:spacing w:val="-3"/>
          <w:kern w:val="0"/>
          <w:sz w:val="30"/>
          <w:szCs w:val="30"/>
          <w14:ligatures w14:val="none"/>
        </w:rPr>
      </w:pPr>
      <w:proofErr w:type="spellStart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>Operatoren</w:t>
      </w:r>
      <w:proofErr w:type="spellEnd"/>
    </w:p>
    <w:p w14:paraId="1D462FA2" w14:textId="77777777" w:rsidR="00AD5070" w:rsidRPr="002F58A1" w:rsidRDefault="00AD5070" w:rsidP="00624AA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Java umfasst verschiedene Operatoren für Zuweisungen, logische Operationen, relationale Vergleiche und arithmetische Berechnungen.</w:t>
      </w:r>
    </w:p>
    <w:p w14:paraId="73F1AB07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public class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OperatorExample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{</w:t>
      </w:r>
    </w:p>
    <w:p w14:paraId="193B205C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    public static void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main(String[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args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0C5523CB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3       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Arithmetische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Operatoren</w:t>
      </w:r>
      <w:proofErr w:type="spellEnd"/>
    </w:p>
    <w:p w14:paraId="394AE954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4        int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10;</w:t>
      </w:r>
      <w:proofErr w:type="gramEnd"/>
    </w:p>
    <w:p w14:paraId="09E61968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5        int b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5;</w:t>
      </w:r>
      <w:proofErr w:type="gramEnd"/>
    </w:p>
    <w:p w14:paraId="5B694EBF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6</w:t>
      </w:r>
    </w:p>
    <w:p w14:paraId="71FED66B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7        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summe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b; // Addition</w:t>
      </w:r>
    </w:p>
    <w:p w14:paraId="5874A953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differenz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-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b; // Subtraktion</w:t>
      </w:r>
    </w:p>
    <w:p w14:paraId="0E90C912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9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produkt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*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b; // Multiplikation</w:t>
      </w:r>
    </w:p>
    <w:p w14:paraId="637E6AF0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10        double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quotient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(double)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/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b; // Division</w:t>
      </w:r>
    </w:p>
    <w:p w14:paraId="03D96A42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11        int rest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%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b; // Modulo</w:t>
      </w:r>
    </w:p>
    <w:p w14:paraId="46CE1D20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12</w:t>
      </w:r>
    </w:p>
    <w:p w14:paraId="6C402279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13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("Addition: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summe</w:t>
      </w:r>
      <w:proofErr w:type="spellEnd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73777197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("Subtraktion: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differenz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484DB4F3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("Multiplikation: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produkt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6823BB4C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16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("Division: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quotient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3DD53777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17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("Modulo: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rest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37BD9670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18</w:t>
      </w:r>
    </w:p>
    <w:p w14:paraId="7F412817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lastRenderedPageBreak/>
        <w:t>19        // Relationale Operatoren</w:t>
      </w:r>
    </w:p>
    <w:p w14:paraId="01ABFFA8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20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b); // Gleichheit</w:t>
      </w:r>
    </w:p>
    <w:p w14:paraId="3E7B88E7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21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istUngleich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!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b); // Ungleichheit</w:t>
      </w:r>
    </w:p>
    <w:p w14:paraId="243FDA97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22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istGroesser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&gt;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b); //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Größer</w:t>
      </w:r>
      <w:proofErr w:type="gramEnd"/>
    </w:p>
    <w:p w14:paraId="40B1A713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23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istKleiner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b); // Kleiner</w:t>
      </w:r>
    </w:p>
    <w:p w14:paraId="7A636408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istGroesserGleich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&gt;=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b); //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Größer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oder gleich</w:t>
      </w:r>
    </w:p>
    <w:p w14:paraId="520188D5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istKleinerGleich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(a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b); // Kleiner oder gleich</w:t>
      </w:r>
    </w:p>
    <w:p w14:paraId="1FEB2C05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26</w:t>
      </w:r>
    </w:p>
    <w:p w14:paraId="1C049116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27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("Ist a gleich b?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763EC797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("Ist a ungleich b?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istUngleich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617BDA73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29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("Ist a größer als b?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istGroesser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67784B83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30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("Ist a kleiner als b?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istKleiner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0CF5C359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31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("Ist a größer oder gleich b?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istGroesserGleich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4B53F03E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32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("Ist a kleiner oder gleich b?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istKleinerGleich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6E345C3A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33</w:t>
      </w:r>
    </w:p>
    <w:p w14:paraId="69C317E0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34        // Logische Operatoren</w:t>
      </w:r>
    </w:p>
    <w:p w14:paraId="7C77E17C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c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true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;</w:t>
      </w:r>
    </w:p>
    <w:p w14:paraId="1E124E95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36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d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false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;</w:t>
      </w:r>
    </w:p>
    <w:p w14:paraId="3F5D5969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37</w:t>
      </w:r>
    </w:p>
    <w:p w14:paraId="7B3BDC38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und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c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&amp;&amp;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d; // Logisches UND</w:t>
      </w:r>
    </w:p>
    <w:p w14:paraId="427C50B2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39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oder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c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||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d; // Logisches ODER</w:t>
      </w:r>
    </w:p>
    <w:p w14:paraId="36309C59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40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boolean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nicht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!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; // Logisches NICHT</w:t>
      </w:r>
    </w:p>
    <w:p w14:paraId="01EADA74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41</w:t>
      </w:r>
    </w:p>
    <w:p w14:paraId="29CB38A2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42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("c UND d: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und);</w:t>
      </w:r>
    </w:p>
    <w:p w14:paraId="744863EF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43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("c ODER d: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oder);</w:t>
      </w:r>
    </w:p>
    <w:p w14:paraId="182ECACD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("NICHT c: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nicht);</w:t>
      </w:r>
    </w:p>
    <w:p w14:paraId="5626E16E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45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 }</w:t>
      </w:r>
      <w:proofErr w:type="gramEnd"/>
    </w:p>
    <w:p w14:paraId="49E847E9" w14:textId="2CA31353" w:rsidR="006F0DFE" w:rsidRPr="002F58A1" w:rsidRDefault="006F0DFE" w:rsidP="00624AA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46}</w:t>
      </w:r>
    </w:p>
    <w:p w14:paraId="34DEE1E7" w14:textId="14EC900C" w:rsidR="00AD5070" w:rsidRPr="002F58A1" w:rsidRDefault="00AD5070" w:rsidP="00624AAB">
      <w:pPr>
        <w:rPr>
          <w:rFonts w:asciiTheme="majorHAnsi" w:hAnsiTheme="majorHAnsi"/>
          <w:lang w:val="de-DE"/>
        </w:rPr>
      </w:pPr>
    </w:p>
    <w:p w14:paraId="3D769592" w14:textId="77777777" w:rsidR="00AD5070" w:rsidRPr="002F58A1" w:rsidRDefault="00AD5070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Theme="majorHAnsi" w:eastAsia="Times New Roman" w:hAnsiTheme="majorHAnsi" w:cs="Times New Roman"/>
          <w:spacing w:val="-3"/>
          <w:kern w:val="0"/>
          <w:sz w:val="30"/>
          <w:szCs w:val="30"/>
          <w14:ligatures w14:val="none"/>
        </w:rPr>
      </w:pPr>
      <w:proofErr w:type="spellStart"/>
      <w:r w:rsidRPr="002F58A1">
        <w:rPr>
          <w:rFonts w:asciiTheme="majorHAnsi" w:eastAsia="Times New Roman" w:hAnsiTheme="majorHAnsi" w:cs="Times New Roman"/>
          <w:spacing w:val="-3"/>
          <w:kern w:val="0"/>
          <w:sz w:val="22"/>
          <w:szCs w:val="30"/>
          <w14:ligatures w14:val="none"/>
        </w:rPr>
        <w:t>Typumwandlung</w:t>
      </w:r>
      <w:proofErr w:type="spellEnd"/>
    </w:p>
    <w:p w14:paraId="0954DF07" w14:textId="77777777" w:rsidR="00AD5070" w:rsidRPr="002F58A1" w:rsidRDefault="00AD5070" w:rsidP="00624AAB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Typumwandlung ist die Konvertierung eines Datentyps in einen anderen, die entweder erweiternd (sicher) oder einschränkend (potenziell unsicher) sein kann.</w:t>
      </w:r>
    </w:p>
    <w:p w14:paraId="0976410E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public class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TypeCastingExample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{</w:t>
      </w:r>
    </w:p>
    <w:p w14:paraId="18AA7614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    public static void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main(String[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args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5E809563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        // Erweiternde Typumwandlung (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Widening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</w:t>
      </w:r>
    </w:p>
    <w:p w14:paraId="05EFD2AE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100;</w:t>
      </w:r>
    </w:p>
    <w:p w14:paraId="5C721D46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5        double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doubleValue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wird automatisch in double umgewandelt</w:t>
      </w:r>
    </w:p>
    <w:p w14:paraId="20D9EBE3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6</w:t>
      </w:r>
    </w:p>
    <w:p w14:paraId="633B14B1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7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("Ursprünglicher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-Wert: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6C95B11A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("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Erweiterte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double-Wert: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doubleValue</w:t>
      </w:r>
      <w:proofErr w:type="spellEnd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45B81460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lastRenderedPageBreak/>
        <w:t>9</w:t>
      </w:r>
    </w:p>
    <w:p w14:paraId="41F2904D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10       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Verengende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Typumwandlung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(Narrowing)</w:t>
      </w:r>
    </w:p>
    <w:p w14:paraId="1196A341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11        double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anotherDoubleValue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9.78;</w:t>
      </w:r>
      <w:proofErr w:type="gramEnd"/>
    </w:p>
    <w:p w14:paraId="5B01C0D0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12        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anotherIntValue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(int)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anotherDoubleValue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; // double muss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explizit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in 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umgewandelt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werden</w:t>
      </w:r>
      <w:proofErr w:type="spellEnd"/>
    </w:p>
    <w:p w14:paraId="6D4EE159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13</w:t>
      </w:r>
    </w:p>
    <w:p w14:paraId="062801DB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14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("Ursprünglicher double-Wert: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anotherDoubleValue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47DBDF09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("Verengte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-Wert: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anotherIntValue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 // Nachkommastellen werden abgeschnitten</w:t>
      </w:r>
    </w:p>
    <w:p w14:paraId="59084A1D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16</w:t>
      </w:r>
    </w:p>
    <w:p w14:paraId="2E101F51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17        // Typumwandlung zwischen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und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</w:p>
    <w:p w14:paraId="3B8E25AA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'A';</w:t>
      </w:r>
    </w:p>
    <w:p w14:paraId="5747D049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19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charToInt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)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wird in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umgewandelt</w:t>
      </w:r>
    </w:p>
    <w:p w14:paraId="790E5F13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20</w:t>
      </w:r>
    </w:p>
    <w:p w14:paraId="376264F2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21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("Ursprünglicher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-Wert: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charValue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54C77A4B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22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in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umgewandelter 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charToInt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 // ASCII-Wert von 'A' ist 65</w:t>
      </w:r>
    </w:p>
    <w:p w14:paraId="03AB7C0C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23</w:t>
      </w:r>
    </w:p>
    <w:p w14:paraId="64C281F1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24        // Typumwandlung zwischen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und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</w:p>
    <w:p w14:paraId="14FFF37D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intFromChar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66; // ASCII-Wert für 'B'</w:t>
      </w:r>
    </w:p>
    <w:p w14:paraId="3A2CBC55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26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intToChar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)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intFromChar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wird in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umgewandelt</w:t>
      </w:r>
    </w:p>
    <w:p w14:paraId="6141CC03" w14:textId="77777777" w:rsidR="006F0DFE" w:rsidRPr="002F58A1" w:rsidRDefault="006F0DFE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27</w:t>
      </w:r>
    </w:p>
    <w:p w14:paraId="343C85B4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28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("Ursprünglicher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-Wert: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intFromChar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10E2127A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29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("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in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umgewandelter Wert: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intToChar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 // 'B'</w:t>
      </w:r>
    </w:p>
    <w:p w14:paraId="4BEB7BC1" w14:textId="77777777" w:rsidR="006F0DFE" w:rsidRPr="002F58A1" w:rsidRDefault="006F0DFE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30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 }</w:t>
      </w:r>
      <w:proofErr w:type="gramEnd"/>
    </w:p>
    <w:p w14:paraId="00D8E27A" w14:textId="23F7861D" w:rsidR="006F0DFE" w:rsidRPr="002F58A1" w:rsidRDefault="006F0DFE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3"/>
          <w:szCs w:val="23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31}</w:t>
      </w:r>
    </w:p>
    <w:p w14:paraId="39692582" w14:textId="77777777" w:rsidR="00326D86" w:rsidRPr="002F58A1" w:rsidRDefault="00326D86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="plain Fallback" w:eastAsia="Times New Roman" w:hAnsi="plain Fallback" w:cs="Times New Roman"/>
          <w:spacing w:val="-3"/>
          <w:kern w:val="0"/>
          <w:sz w:val="30"/>
          <w:szCs w:val="30"/>
          <w14:ligatures w14:val="none"/>
        </w:rPr>
      </w:pPr>
      <w:proofErr w:type="spellStart"/>
      <w:r w:rsidRPr="002F58A1">
        <w:rPr>
          <w:rFonts w:ascii="Arial" w:eastAsia="Times New Roman" w:hAnsi="Arial" w:cs="Times New Roman"/>
          <w:spacing w:val="-3"/>
          <w:kern w:val="0"/>
          <w:sz w:val="22"/>
          <w:szCs w:val="30"/>
          <w14:ligatures w14:val="none"/>
        </w:rPr>
        <w:t>Schleifen</w:t>
      </w:r>
      <w:proofErr w:type="spellEnd"/>
      <w:r w:rsidRPr="002F58A1">
        <w:rPr>
          <w:rFonts w:ascii="Arial" w:eastAsia="Times New Roman" w:hAnsi="Arial" w:cs="Times New Roman"/>
          <w:spacing w:val="-3"/>
          <w:kern w:val="0"/>
          <w:sz w:val="22"/>
          <w:szCs w:val="30"/>
          <w14:ligatures w14:val="none"/>
        </w:rPr>
        <w:t xml:space="preserve"> in Java</w:t>
      </w:r>
    </w:p>
    <w:p w14:paraId="11D0C206" w14:textId="77777777" w:rsidR="00326D86" w:rsidRPr="002F58A1" w:rsidRDefault="00326D86" w:rsidP="00624AA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bdr w:val="single" w:sz="2" w:space="0" w:color="auto" w:frame="1"/>
          <w14:ligatures w14:val="none"/>
        </w:rPr>
      </w:pPr>
      <w:r w:rsidRPr="002F58A1">
        <w:rPr>
          <w:rFonts w:ascii="Courier New" w:eastAsia="Times New Roman" w:hAnsi="Courier New" w:cs="Times New Roman"/>
          <w:kern w:val="0"/>
          <w:sz w:val="20"/>
          <w:szCs w:val="23"/>
          <w:bdr w:val="single" w:sz="2" w:space="0" w:color="auto" w:frame="1"/>
          <w14:ligatures w14:val="none"/>
        </w:rPr>
        <w:t>while-Schleife:</w:t>
      </w:r>
    </w:p>
    <w:p w14:paraId="10B012D6" w14:textId="77777777" w:rsidR="00326D86" w:rsidRPr="002F58A1" w:rsidRDefault="00326D86" w:rsidP="00624AAB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Vorab-Test-Schleife, die so lange fortgesetzt wird, wie eine Bedingung wahr ist.</w:t>
      </w:r>
    </w:p>
    <w:p w14:paraId="4DCF4720" w14:textId="77777777" w:rsidR="00326D86" w:rsidRPr="002F58A1" w:rsidRDefault="00326D86" w:rsidP="00624AA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14:ligatures w14:val="none"/>
        </w:rPr>
        <w:t>do-while-Schleife:</w:t>
      </w:r>
    </w:p>
    <w:p w14:paraId="23E876FC" w14:textId="77777777" w:rsidR="00326D86" w:rsidRPr="002F58A1" w:rsidRDefault="00326D86" w:rsidP="00624AAB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Nach-Test-Schleife, die mindestens einmal ausgeführt wird, bevor die Bedingung überprüft wird.</w:t>
      </w:r>
    </w:p>
    <w:p w14:paraId="28296BA7" w14:textId="77777777" w:rsidR="00326D86" w:rsidRPr="002F58A1" w:rsidRDefault="00326D86" w:rsidP="00624AA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14:ligatures w14:val="none"/>
        </w:rPr>
        <w:t>for-Schleife:</w:t>
      </w:r>
    </w:p>
    <w:p w14:paraId="5813B1CB" w14:textId="77777777" w:rsidR="00326D86" w:rsidRPr="002F58A1" w:rsidRDefault="00326D86" w:rsidP="00624AAB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Kombiniert Initialisierung, Bedingungsprüfung und Aktualisierung in einer Zeile.</w:t>
      </w:r>
    </w:p>
    <w:p w14:paraId="0698A792" w14:textId="77777777" w:rsidR="00326D86" w:rsidRPr="002F58A1" w:rsidRDefault="00326D86" w:rsidP="00624AAB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Ermöglicht eine prägnante Iteration über einen Wertebereich.</w:t>
      </w:r>
    </w:p>
    <w:p w14:paraId="296131F4" w14:textId="77777777" w:rsidR="00326D86" w:rsidRPr="002F58A1" w:rsidRDefault="00326D86" w:rsidP="00624AA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14:ligatures w14:val="none"/>
        </w:rPr>
        <w:t>Kontrollflussanweisungen</w:t>
      </w:r>
      <w:proofErr w:type="spellEnd"/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14:ligatures w14:val="none"/>
        </w:rPr>
        <w:t>:</w:t>
      </w:r>
    </w:p>
    <w:p w14:paraId="10C63409" w14:textId="77777777" w:rsidR="00326D86" w:rsidRPr="002F58A1" w:rsidRDefault="00326D86" w:rsidP="00624AAB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2F58A1">
        <w:rPr>
          <w:rFonts w:ascii="Courier New" w:eastAsia="Times New Roman" w:hAnsi="Courier New" w:cs="Times New Roman"/>
          <w:kern w:val="0"/>
          <w:sz w:val="20"/>
          <w:szCs w:val="23"/>
          <w:bdr w:val="single" w:sz="2" w:space="0" w:color="auto" w:frame="1"/>
          <w:lang w:val="de-DE"/>
          <w14:ligatures w14:val="none"/>
        </w:rPr>
        <w:t>break: Beendet die Schleife sofort.</w:t>
      </w:r>
    </w:p>
    <w:p w14:paraId="1EC7014F" w14:textId="77777777" w:rsidR="00326D86" w:rsidRPr="002F58A1" w:rsidRDefault="00326D86" w:rsidP="00624AAB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plain Fallback" w:eastAsia="Times New Roman" w:hAnsi="plain Fallback" w:cs="Times New Roman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proofErr w:type="spellStart"/>
      <w:r w:rsidRPr="002F58A1">
        <w:rPr>
          <w:rFonts w:ascii="Courier New" w:eastAsia="Times New Roman" w:hAnsi="Courier New" w:cs="Times New Roman"/>
          <w:kern w:val="0"/>
          <w:sz w:val="20"/>
          <w:szCs w:val="23"/>
          <w:bdr w:val="single" w:sz="2" w:space="0" w:color="auto" w:frame="1"/>
          <w:lang w:val="de-DE"/>
          <w14:ligatures w14:val="none"/>
        </w:rPr>
        <w:t>continue</w:t>
      </w:r>
      <w:proofErr w:type="spellEnd"/>
      <w:r w:rsidRPr="002F58A1">
        <w:rPr>
          <w:rFonts w:ascii="Arial" w:eastAsia="Times New Roman" w:hAnsi="Arial" w:cs="Times New Roman"/>
          <w:kern w:val="0"/>
          <w:sz w:val="22"/>
          <w:szCs w:val="23"/>
          <w:bdr w:val="single" w:sz="2" w:space="0" w:color="auto" w:frame="1"/>
          <w:lang w:val="de-DE"/>
          <w14:ligatures w14:val="none"/>
        </w:rPr>
        <w:t>: Überspringt die aktuelle Iteration und fährt mit der nächsten fort.</w:t>
      </w:r>
    </w:p>
    <w:p w14:paraId="5B27CD6F" w14:textId="1013486C" w:rsidR="00326D86" w:rsidRPr="002F58A1" w:rsidRDefault="00326D86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While-Schleife</w:t>
      </w:r>
    </w:p>
    <w:p w14:paraId="403F7619" w14:textId="77777777" w:rsidR="00326D86" w:rsidRPr="002F58A1" w:rsidRDefault="00326D86" w:rsidP="00624AAB">
      <w:pPr>
        <w:pStyle w:val="ListParagraph"/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</w:p>
    <w:p w14:paraId="2C2D160F" w14:textId="21010C3E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0;</w:t>
      </w:r>
      <w:proofErr w:type="gramEnd"/>
    </w:p>
    <w:p w14:paraId="58B41437" w14:textId="77777777" w:rsidR="00326D86" w:rsidRPr="002F58A1" w:rsidRDefault="00326D86" w:rsidP="00624AAB">
      <w:pPr>
        <w:pStyle w:val="ListParagraph"/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2</w:t>
      </w:r>
    </w:p>
    <w:p w14:paraId="0F7868DC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3while (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5) {</w:t>
      </w:r>
    </w:p>
    <w:p w14:paraId="195B8276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lastRenderedPageBreak/>
        <w:t xml:space="preserve">4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("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ist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66A8A7BB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5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; 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Erhöht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um 1</w:t>
      </w:r>
    </w:p>
    <w:p w14:paraId="17FCD2FB" w14:textId="6F3799FB" w:rsidR="00AD5070" w:rsidRPr="002F58A1" w:rsidRDefault="00326D86" w:rsidP="00624AAB">
      <w:pPr>
        <w:spacing w:after="0" w:line="240" w:lineRule="auto"/>
        <w:ind w:left="720"/>
        <w:rPr>
          <w:rFonts w:asciiTheme="majorHAnsi" w:eastAsia="Times New Roman" w:hAnsiTheme="majorHAnsi" w:cs="Times New Roman"/>
          <w:kern w:val="0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6}</w:t>
      </w:r>
    </w:p>
    <w:p w14:paraId="55BB803B" w14:textId="51A457D5" w:rsidR="00326D86" w:rsidRPr="002F58A1" w:rsidRDefault="00326D86" w:rsidP="00624AAB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2F58A1">
        <w:rPr>
          <w:rFonts w:asciiTheme="majorHAnsi" w:eastAsia="Times New Roman" w:hAnsiTheme="majorHAnsi" w:cs="Times New Roman"/>
          <w:kern w:val="0"/>
          <w:sz w:val="22"/>
          <w14:ligatures w14:val="none"/>
        </w:rPr>
        <w:t>Do-while-Schleife:</w:t>
      </w:r>
    </w:p>
    <w:p w14:paraId="29EAFBF8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int j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0;</w:t>
      </w:r>
      <w:proofErr w:type="gramEnd"/>
    </w:p>
    <w:p w14:paraId="36D134E2" w14:textId="77777777" w:rsidR="00326D86" w:rsidRPr="002F58A1" w:rsidRDefault="00326D86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2</w:t>
      </w:r>
    </w:p>
    <w:p w14:paraId="12E68923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3do {</w:t>
      </w:r>
    </w:p>
    <w:p w14:paraId="3127BEAF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("j ist: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j);</w:t>
      </w:r>
    </w:p>
    <w:p w14:paraId="5CCB178A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5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j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++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; // Erhöht j um 1</w:t>
      </w:r>
    </w:p>
    <w:p w14:paraId="426DCF7F" w14:textId="7652EC69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6} </w:t>
      </w:r>
      <w:proofErr w:type="spell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while</w:t>
      </w:r>
      <w:proofErr w:type="spellEnd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(j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5);</w:t>
      </w:r>
    </w:p>
    <w:p w14:paraId="2BAFD775" w14:textId="4BAE5BE6" w:rsidR="00326D86" w:rsidRPr="002F58A1" w:rsidRDefault="00326D86" w:rsidP="00624AAB">
      <w:pPr>
        <w:spacing w:after="0" w:line="240" w:lineRule="auto"/>
        <w:rPr>
          <w:rFonts w:asciiTheme="majorHAnsi" w:eastAsia="Times New Roman" w:hAnsiTheme="majorHAnsi" w:cs="Times New Roman"/>
          <w:kern w:val="0"/>
          <w:lang w:val="de-DE"/>
          <w14:ligatures w14:val="none"/>
        </w:rPr>
      </w:pPr>
      <w:proofErr w:type="spellStart"/>
      <w:r w:rsidRPr="002F58A1">
        <w:rPr>
          <w:rFonts w:asciiTheme="majorHAnsi" w:eastAsia="Times New Roman" w:hAnsiTheme="majorHAnsi" w:cs="Times New Roman"/>
          <w:kern w:val="0"/>
          <w:sz w:val="22"/>
          <w:lang w:val="de-DE"/>
          <w14:ligatures w14:val="none"/>
        </w:rPr>
        <w:t>For</w:t>
      </w:r>
      <w:proofErr w:type="spellEnd"/>
      <w:r w:rsidRPr="002F58A1">
        <w:rPr>
          <w:rFonts w:asciiTheme="majorHAnsi" w:eastAsia="Times New Roman" w:hAnsiTheme="majorHAnsi" w:cs="Times New Roman"/>
          <w:kern w:val="0"/>
          <w:sz w:val="22"/>
          <w:lang w:val="de-DE"/>
          <w14:ligatures w14:val="none"/>
        </w:rPr>
        <w:t>-Schleife:</w:t>
      </w:r>
    </w:p>
    <w:p w14:paraId="347ED02F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proofErr w:type="spell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for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k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0; k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5; k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 {</w:t>
      </w:r>
    </w:p>
    <w:p w14:paraId="00057119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("k ist: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k);</w:t>
      </w:r>
    </w:p>
    <w:p w14:paraId="05973C85" w14:textId="6BD06D46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3}</w:t>
      </w:r>
    </w:p>
    <w:p w14:paraId="09D37F8D" w14:textId="6AF4C05B" w:rsidR="00326D86" w:rsidRPr="002F58A1" w:rsidRDefault="00326D86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Verschachtelte Schleifen:</w:t>
      </w:r>
    </w:p>
    <w:p w14:paraId="7AFAE1EC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proofErr w:type="spell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for</w:t>
      </w:r>
      <w:proofErr w:type="spellEnd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</w:t>
      </w:r>
      <w:proofErr w:type="spell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m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0; m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3; m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 {</w:t>
      </w:r>
    </w:p>
    <w:p w14:paraId="05BA09DB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2    </w:t>
      </w:r>
      <w:proofErr w:type="spell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for</w:t>
      </w:r>
      <w:proofErr w:type="spellEnd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(</w:t>
      </w:r>
      <w:proofErr w:type="spell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n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0; n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2; n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 {</w:t>
      </w:r>
    </w:p>
    <w:p w14:paraId="4D18D86C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("m ist: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m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", n ist: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n);</w:t>
      </w:r>
    </w:p>
    <w:p w14:paraId="4D33741C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</w:p>
    <w:p w14:paraId="17934D06" w14:textId="49FA3DF3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5}</w:t>
      </w:r>
    </w:p>
    <w:p w14:paraId="5F1020A1" w14:textId="77777777" w:rsidR="00326D86" w:rsidRPr="002F58A1" w:rsidRDefault="00326D86" w:rsidP="00624AAB">
      <w:pPr>
        <w:spacing w:after="0" w:line="240" w:lineRule="auto"/>
        <w:rPr>
          <w:rFonts w:ascii="plain Fallback" w:hAnsi="plain Fallback"/>
          <w:sz w:val="23"/>
          <w:szCs w:val="23"/>
          <w:shd w:val="clear" w:color="auto" w:fill="171717"/>
          <w:lang w:val="de-DE"/>
        </w:rPr>
      </w:pPr>
    </w:p>
    <w:p w14:paraId="411FE0AD" w14:textId="77777777" w:rsidR="00326D86" w:rsidRPr="002F58A1" w:rsidRDefault="00326D86" w:rsidP="00624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390" w:lineRule="atLeast"/>
        <w:outlineLvl w:val="2"/>
        <w:rPr>
          <w:rFonts w:ascii="plain Fallback" w:eastAsia="Times New Roman" w:hAnsi="plain Fallback" w:cs="Times New Roman"/>
          <w:spacing w:val="-3"/>
          <w:kern w:val="0"/>
          <w:sz w:val="30"/>
          <w:szCs w:val="30"/>
          <w:lang w:val="de-DE"/>
          <w14:ligatures w14:val="none"/>
        </w:rPr>
      </w:pPr>
      <w:r w:rsidRPr="002F58A1">
        <w:rPr>
          <w:rFonts w:ascii="Arial" w:eastAsia="Times New Roman" w:hAnsi="Arial" w:cs="Times New Roman"/>
          <w:spacing w:val="-3"/>
          <w:kern w:val="0"/>
          <w:sz w:val="22"/>
          <w:szCs w:val="30"/>
          <w:lang w:val="de-DE"/>
          <w14:ligatures w14:val="none"/>
        </w:rPr>
        <w:t xml:space="preserve">5. Verwendung von break und </w:t>
      </w:r>
      <w:proofErr w:type="spellStart"/>
      <w:r w:rsidRPr="002F58A1">
        <w:rPr>
          <w:rFonts w:ascii="Arial" w:eastAsia="Times New Roman" w:hAnsi="Arial" w:cs="Times New Roman"/>
          <w:spacing w:val="-3"/>
          <w:kern w:val="0"/>
          <w:sz w:val="22"/>
          <w:szCs w:val="30"/>
          <w:lang w:val="de-DE"/>
          <w14:ligatures w14:val="none"/>
        </w:rPr>
        <w:t>continue</w:t>
      </w:r>
      <w:proofErr w:type="spellEnd"/>
    </w:p>
    <w:p w14:paraId="623A9FAD" w14:textId="77777777" w:rsidR="00326D86" w:rsidRPr="002F58A1" w:rsidRDefault="00326D86" w:rsidP="00624AAB">
      <w:pPr>
        <w:spacing w:after="0" w:line="240" w:lineRule="auto"/>
        <w:rPr>
          <w:rFonts w:ascii="plain Fallback" w:hAnsi="plain Fallback"/>
          <w:sz w:val="23"/>
          <w:szCs w:val="23"/>
          <w:shd w:val="clear" w:color="auto" w:fill="171717"/>
          <w:lang w:val="de-DE"/>
        </w:rPr>
      </w:pPr>
    </w:p>
    <w:p w14:paraId="4FB1B5B4" w14:textId="08C0A9B1" w:rsidR="00326D86" w:rsidRPr="002F58A1" w:rsidRDefault="00326D86" w:rsidP="00624AAB">
      <w:p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Arial" w:hAnsi="Arial"/>
          <w:sz w:val="22"/>
          <w:szCs w:val="23"/>
          <w:shd w:val="clear" w:color="auto" w:fill="171717"/>
          <w:lang w:val="de-DE"/>
        </w:rPr>
        <w:t>Die </w:t>
      </w:r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break</w:t>
      </w:r>
      <w:r w:rsidRPr="002F58A1">
        <w:rPr>
          <w:rFonts w:ascii="Arial" w:hAnsi="Arial"/>
          <w:sz w:val="22"/>
          <w:szCs w:val="23"/>
          <w:shd w:val="clear" w:color="auto" w:fill="171717"/>
          <w:lang w:val="de-DE"/>
        </w:rPr>
        <w:t>-Anweisung wird verwendet, um eine Schleife vorzeitig zu beenden.</w:t>
      </w:r>
    </w:p>
    <w:p w14:paraId="269A50FF" w14:textId="730631CF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for (int p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0; p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10; p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09221DA2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    if (p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5) {</w:t>
      </w:r>
    </w:p>
    <w:p w14:paraId="7CD77EE7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3        break; // Beendet die Schleife, wenn p gleich 5 ist</w:t>
      </w:r>
    </w:p>
    <w:p w14:paraId="722C66D1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</w:p>
    <w:p w14:paraId="2C71465B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5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("p ist: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p);</w:t>
      </w:r>
    </w:p>
    <w:p w14:paraId="1AB3A39C" w14:textId="10A4D03A" w:rsidR="00326D86" w:rsidRPr="002F58A1" w:rsidRDefault="00326D86" w:rsidP="00624AAB">
      <w:pPr>
        <w:spacing w:after="0" w:line="240" w:lineRule="auto"/>
        <w:ind w:left="720"/>
        <w:rPr>
          <w:rFonts w:asciiTheme="majorHAnsi" w:eastAsia="Times New Roman" w:hAnsiTheme="majorHAnsi" w:cs="Times New Roman"/>
          <w:kern w:val="0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6}</w:t>
      </w:r>
    </w:p>
    <w:p w14:paraId="760941D1" w14:textId="77777777" w:rsidR="00AD5070" w:rsidRPr="002F58A1" w:rsidRDefault="00AD5070" w:rsidP="00624AAB">
      <w:pPr>
        <w:rPr>
          <w:rFonts w:asciiTheme="majorHAnsi" w:hAnsiTheme="majorHAnsi"/>
          <w:lang w:val="de-DE"/>
        </w:rPr>
      </w:pPr>
    </w:p>
    <w:p w14:paraId="0EFD9C1D" w14:textId="290A2650" w:rsidR="00326D86" w:rsidRPr="002F58A1" w:rsidRDefault="00326D86" w:rsidP="00624AAB">
      <w:pPr>
        <w:rPr>
          <w:rFonts w:asciiTheme="majorHAnsi" w:hAnsiTheme="majorHAnsi"/>
          <w:lang w:val="de-DE"/>
        </w:rPr>
      </w:pPr>
      <w:r w:rsidRPr="002F58A1">
        <w:rPr>
          <w:rFonts w:ascii="Arial" w:hAnsi="Arial"/>
          <w:sz w:val="22"/>
          <w:szCs w:val="23"/>
          <w:shd w:val="clear" w:color="auto" w:fill="171717"/>
          <w:lang w:val="de-DE"/>
        </w:rPr>
        <w:t>Die </w:t>
      </w:r>
      <w:proofErr w:type="spellStart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continue</w:t>
      </w:r>
      <w:proofErr w:type="spellEnd"/>
      <w:r w:rsidRPr="002F58A1">
        <w:rPr>
          <w:rFonts w:ascii="Arial" w:hAnsi="Arial"/>
          <w:sz w:val="22"/>
          <w:szCs w:val="23"/>
          <w:shd w:val="clear" w:color="auto" w:fill="171717"/>
          <w:lang w:val="de-DE"/>
        </w:rPr>
        <w:t>-Anweisung wird verwendet, um die aktuelle Iteration zu überspringen und mit der nächsten fortzufahren.</w:t>
      </w:r>
    </w:p>
    <w:p w14:paraId="2DE46759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for (int q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0; q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10; q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2E5D86CB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2    if (q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%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2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0) {</w:t>
      </w:r>
    </w:p>
    <w:p w14:paraId="5508DBD5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3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continue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; // Überspringt die aktuelle Iteration, wenn q gerade ist</w:t>
      </w:r>
    </w:p>
    <w:p w14:paraId="4FE65C29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 }</w:t>
      </w:r>
      <w:proofErr w:type="gramEnd"/>
    </w:p>
    <w:p w14:paraId="536A6C4E" w14:textId="77777777" w:rsidR="00326D86" w:rsidRPr="002F58A1" w:rsidRDefault="00326D86" w:rsidP="00624AAB">
      <w:pPr>
        <w:spacing w:after="0" w:line="240" w:lineRule="auto"/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5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("q ist: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q);</w:t>
      </w:r>
    </w:p>
    <w:p w14:paraId="1EA56234" w14:textId="34C9DD41" w:rsidR="00326D86" w:rsidRPr="002F58A1" w:rsidRDefault="00326D86" w:rsidP="00624AAB">
      <w:pPr>
        <w:ind w:left="720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6}</w:t>
      </w:r>
    </w:p>
    <w:p w14:paraId="0E74A1F4" w14:textId="77777777" w:rsidR="00326D86" w:rsidRPr="002F58A1" w:rsidRDefault="00326D86" w:rsidP="00624AAB">
      <w:pPr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</w:p>
    <w:p w14:paraId="216B6E31" w14:textId="3254A125" w:rsidR="00CB3508" w:rsidRPr="002F58A1" w:rsidRDefault="00CB3508" w:rsidP="00624AAB">
      <w:pPr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Datenstrukturen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in Java:</w:t>
      </w:r>
    </w:p>
    <w:p w14:paraId="6944B7D8" w14:textId="77777777" w:rsidR="00326D86" w:rsidRPr="002F58A1" w:rsidRDefault="00326D86" w:rsidP="00624AAB">
      <w:pPr>
        <w:pStyle w:val="my-1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ascii="plain Fallback" w:eastAsiaTheme="majorEastAsia" w:hAnsi="plain Fallback"/>
          <w:sz w:val="23"/>
          <w:szCs w:val="23"/>
          <w:bdr w:val="single" w:sz="2" w:space="0" w:color="auto" w:frame="1"/>
        </w:rPr>
      </w:pPr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</w:rPr>
        <w:lastRenderedPageBreak/>
        <w:t>Arrays</w:t>
      </w:r>
      <w:r w:rsidRPr="002F58A1">
        <w:rPr>
          <w:rStyle w:val="mb-2"/>
          <w:rFonts w:ascii="Arial" w:eastAsiaTheme="majorEastAsia" w:hAnsi="Arial"/>
          <w:sz w:val="22"/>
          <w:szCs w:val="23"/>
          <w:bdr w:val="single" w:sz="2" w:space="0" w:color="auto" w:frame="1"/>
        </w:rPr>
        <w:t>:</w:t>
      </w:r>
    </w:p>
    <w:p w14:paraId="0C4DD75A" w14:textId="77777777" w:rsidR="00326D86" w:rsidRPr="002F58A1" w:rsidRDefault="00326D86" w:rsidP="00624AAB">
      <w:pPr>
        <w:pStyle w:val="my-1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Theme="majorEastAsia"/>
          <w:lang w:val="de-DE"/>
        </w:rPr>
      </w:pP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Java unterstützt eindimensionale und mehrdimensionale Arrays.</w:t>
      </w:r>
    </w:p>
    <w:p w14:paraId="214B512B" w14:textId="77777777" w:rsidR="00326D86" w:rsidRPr="002F58A1" w:rsidRDefault="00326D86" w:rsidP="00624AAB">
      <w:pPr>
        <w:pStyle w:val="my-1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plain Fallback" w:hAnsi="plain Fallback"/>
          <w:sz w:val="23"/>
          <w:szCs w:val="23"/>
          <w:bdr w:val="single" w:sz="2" w:space="0" w:color="auto" w:frame="1"/>
          <w:lang w:val="de-DE"/>
        </w:rPr>
      </w:pP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Arrays sind dynamisch zugewiesen, d.h. ihre Größe wird zur Laufzeit bestimmt.</w:t>
      </w:r>
    </w:p>
    <w:p w14:paraId="61759E4F" w14:textId="77777777" w:rsidR="00326D86" w:rsidRPr="002F58A1" w:rsidRDefault="00326D86" w:rsidP="00624AAB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720"/>
        <w:rPr>
          <w:rFonts w:ascii="plain Fallback" w:hAnsi="plain Fallback"/>
          <w:sz w:val="23"/>
          <w:szCs w:val="23"/>
          <w:bdr w:val="single" w:sz="2" w:space="0" w:color="auto" w:frame="1"/>
          <w:lang w:val="de-DE"/>
        </w:rPr>
      </w:pPr>
      <w:r w:rsidRPr="002F58A1">
        <w:rPr>
          <w:rStyle w:val="first-childinline"/>
          <w:rFonts w:ascii="Courier New" w:eastAsiaTheme="majorEastAsia" w:hAnsi="Courier New"/>
          <w:sz w:val="20"/>
          <w:szCs w:val="23"/>
          <w:bdr w:val="single" w:sz="2" w:space="0" w:color="auto" w:frame="1"/>
          <w:lang w:val="de-DE"/>
        </w:rPr>
        <w:t>Syntax zur Deklaration von Arrays umfasst die Verwendung von eckigen Klammern (z.B. </w:t>
      </w:r>
      <w:proofErr w:type="spellStart"/>
      <w:proofErr w:type="gramStart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int</w:t>
      </w:r>
      <w:proofErr w:type="spellEnd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[</w:t>
      </w:r>
      <w:proofErr w:type="gramEnd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] a;</w:t>
      </w: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).</w:t>
      </w:r>
    </w:p>
    <w:p w14:paraId="784725AC" w14:textId="77777777" w:rsidR="00326D86" w:rsidRPr="002F58A1" w:rsidRDefault="00326D86" w:rsidP="00624AAB">
      <w:pPr>
        <w:pStyle w:val="my-1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plain Fallback" w:hAnsi="plain Fallback"/>
          <w:sz w:val="23"/>
          <w:szCs w:val="23"/>
          <w:bdr w:val="single" w:sz="2" w:space="0" w:color="auto" w:frame="1"/>
          <w:lang w:val="de-DE"/>
        </w:rPr>
      </w:pP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Arrays können mit dem </w:t>
      </w:r>
      <w:proofErr w:type="spellStart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new</w:t>
      </w:r>
      <w:proofErr w:type="spellEnd"/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-Operator oder durch literale Initialisierung initialisiert werden.</w:t>
      </w:r>
    </w:p>
    <w:p w14:paraId="36DA6177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Deklaration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eines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eindimensionalen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Arrays</w:t>
      </w:r>
    </w:p>
    <w:p w14:paraId="72D9E446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2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int[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new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int[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5]; // Array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mit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5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Elementen</w:t>
      </w:r>
      <w:proofErr w:type="spellEnd"/>
    </w:p>
    <w:p w14:paraId="2C174DAA" w14:textId="77777777" w:rsidR="00CB3508" w:rsidRPr="002F58A1" w:rsidRDefault="00CB3508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3</w:t>
      </w:r>
    </w:p>
    <w:p w14:paraId="150B2C88" w14:textId="77777777" w:rsidR="00CB3508" w:rsidRPr="002F58A1" w:rsidRDefault="00CB3508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4//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Initialisierung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der Array-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Elemente</w:t>
      </w:r>
      <w:proofErr w:type="spellEnd"/>
    </w:p>
    <w:p w14:paraId="68B8129A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5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0]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10;</w:t>
      </w:r>
      <w:proofErr w:type="gramEnd"/>
    </w:p>
    <w:p w14:paraId="78AE9CCC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6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20;</w:t>
      </w:r>
      <w:proofErr w:type="gramEnd"/>
    </w:p>
    <w:p w14:paraId="5DC22BCE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7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2]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30;</w:t>
      </w:r>
      <w:proofErr w:type="gramEnd"/>
    </w:p>
    <w:p w14:paraId="7D1754AD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8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3]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40;</w:t>
      </w:r>
      <w:proofErr w:type="gramEnd"/>
    </w:p>
    <w:p w14:paraId="03185EB2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9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4]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50;</w:t>
      </w:r>
      <w:proofErr w:type="gramEnd"/>
    </w:p>
    <w:p w14:paraId="58F5913A" w14:textId="77777777" w:rsidR="00CB3508" w:rsidRPr="002F58A1" w:rsidRDefault="00CB3508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10</w:t>
      </w:r>
    </w:p>
    <w:p w14:paraId="5FD1519C" w14:textId="77777777" w:rsidR="00CB3508" w:rsidRPr="002F58A1" w:rsidRDefault="00CB3508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11//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Ausgabe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der Array-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Elemente</w:t>
      </w:r>
      <w:proofErr w:type="spellEnd"/>
    </w:p>
    <w:p w14:paraId="7C34C1F5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12for (int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0;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zahlen.length</w:t>
      </w:r>
      <w:proofErr w:type="spellEnd"/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;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0F01D09D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13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("Element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":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[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]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49759CF1" w14:textId="53ACCD35" w:rsidR="00CB3508" w:rsidRPr="002F58A1" w:rsidRDefault="00CB3508" w:rsidP="00624AAB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Theme="majorEastAsia"/>
        </w:rPr>
      </w:pPr>
      <w:r w:rsidRPr="002F58A1">
        <w:rPr>
          <w:rFonts w:ascii="Courier New" w:hAnsi="Courier New" w:cs="Consolas"/>
          <w:sz w:val="20"/>
          <w:szCs w:val="20"/>
          <w:bdr w:val="single" w:sz="2" w:space="0" w:color="auto" w:frame="1"/>
          <w:shd w:val="clear" w:color="auto" w:fill="171717"/>
        </w:rPr>
        <w:t>14}</w:t>
      </w:r>
    </w:p>
    <w:p w14:paraId="7C4E56A9" w14:textId="77777777" w:rsidR="00CB3508" w:rsidRPr="002F58A1" w:rsidRDefault="00CB3508" w:rsidP="00624AAB">
      <w:pPr>
        <w:pStyle w:val="my-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Theme="majorEastAsia"/>
        </w:rPr>
      </w:pPr>
    </w:p>
    <w:p w14:paraId="286B1325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// Deklaration und Initialisierung in einer Zeile</w:t>
      </w:r>
    </w:p>
    <w:p w14:paraId="2ECA31C2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String[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farben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{"Rot", "Grün", "Blau"};</w:t>
      </w:r>
    </w:p>
    <w:p w14:paraId="1DE3A59D" w14:textId="77777777" w:rsidR="00CB3508" w:rsidRPr="002F58A1" w:rsidRDefault="00CB3508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3</w:t>
      </w:r>
    </w:p>
    <w:p w14:paraId="41552C1C" w14:textId="77777777" w:rsidR="00CB3508" w:rsidRPr="002F58A1" w:rsidRDefault="00CB3508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4//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Ausgabe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der Array-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Elemente</w:t>
      </w:r>
      <w:proofErr w:type="spellEnd"/>
    </w:p>
    <w:p w14:paraId="7B8A1139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5for (String </w:t>
      </w:r>
      <w:proofErr w:type="spellStart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farbe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: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farben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7AC3BCDA" w14:textId="77777777" w:rsidR="00CB3508" w:rsidRPr="002F58A1" w:rsidRDefault="00CB3508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6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("Farbe: "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farbe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);</w:t>
      </w:r>
    </w:p>
    <w:p w14:paraId="730F9291" w14:textId="4230EEDB" w:rsidR="00CB3508" w:rsidRPr="002F58A1" w:rsidRDefault="00CB3508" w:rsidP="00624AAB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Theme="majorEastAsia"/>
        </w:rPr>
      </w:pPr>
      <w:r w:rsidRPr="002F58A1">
        <w:rPr>
          <w:rFonts w:ascii="Courier New" w:hAnsi="Courier New" w:cs="Consolas"/>
          <w:sz w:val="20"/>
          <w:szCs w:val="20"/>
          <w:bdr w:val="single" w:sz="2" w:space="0" w:color="auto" w:frame="1"/>
          <w:shd w:val="clear" w:color="auto" w:fill="171717"/>
        </w:rPr>
        <w:t>7}</w:t>
      </w:r>
    </w:p>
    <w:p w14:paraId="38A2ADBC" w14:textId="77777777" w:rsidR="00CB3508" w:rsidRPr="002F58A1" w:rsidRDefault="00CB3508" w:rsidP="00624AAB">
      <w:pPr>
        <w:pStyle w:val="my-1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trong"/>
          <w:rFonts w:eastAsiaTheme="majorEastAsia"/>
          <w:b w:val="0"/>
          <w:bCs w:val="0"/>
        </w:rPr>
      </w:pPr>
    </w:p>
    <w:p w14:paraId="5C7D23AE" w14:textId="73B6DE28" w:rsidR="00326D86" w:rsidRPr="002F58A1" w:rsidRDefault="00326D86" w:rsidP="00624AAB">
      <w:pPr>
        <w:pStyle w:val="my-1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eastAsiaTheme="majorEastAsia"/>
        </w:rPr>
      </w:pPr>
      <w:proofErr w:type="spellStart"/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</w:rPr>
        <w:t>Zugriff</w:t>
      </w:r>
      <w:proofErr w:type="spellEnd"/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</w:rPr>
        <w:t xml:space="preserve"> auf Array-</w:t>
      </w:r>
      <w:proofErr w:type="spellStart"/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</w:rPr>
        <w:t>Elemente</w:t>
      </w:r>
      <w:proofErr w:type="spellEnd"/>
      <w:r w:rsidRPr="002F58A1">
        <w:rPr>
          <w:rStyle w:val="mb-2"/>
          <w:rFonts w:ascii="Arial" w:eastAsiaTheme="majorEastAsia" w:hAnsi="Arial"/>
          <w:sz w:val="22"/>
          <w:szCs w:val="23"/>
          <w:bdr w:val="single" w:sz="2" w:space="0" w:color="auto" w:frame="1"/>
        </w:rPr>
        <w:t>:</w:t>
      </w:r>
    </w:p>
    <w:p w14:paraId="47CEAF24" w14:textId="77777777" w:rsidR="00326D86" w:rsidRPr="002F58A1" w:rsidRDefault="00326D86" w:rsidP="00624AAB">
      <w:pPr>
        <w:pStyle w:val="my-1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Theme="majorEastAsia"/>
          <w:lang w:val="de-DE"/>
        </w:rPr>
      </w:pP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Elemente werden über ihren Index angesprochen, beginnend bei 0.</w:t>
      </w:r>
    </w:p>
    <w:p w14:paraId="5F21C541" w14:textId="77777777" w:rsidR="00326D86" w:rsidRPr="002F58A1" w:rsidRDefault="00326D86" w:rsidP="00624AAB">
      <w:pPr>
        <w:pStyle w:val="my-1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plain Fallback" w:hAnsi="plain Fallback"/>
          <w:sz w:val="23"/>
          <w:szCs w:val="23"/>
          <w:bdr w:val="single" w:sz="2" w:space="0" w:color="auto" w:frame="1"/>
          <w:lang w:val="de-DE"/>
        </w:rPr>
      </w:pP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Die Länge eines Arrays kann mit der </w:t>
      </w:r>
      <w:proofErr w:type="spellStart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length</w:t>
      </w:r>
      <w:proofErr w:type="spellEnd"/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-Eigenschaft abgerufen werden.</w:t>
      </w:r>
    </w:p>
    <w:p w14:paraId="05084F7C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proofErr w:type="gramStart"/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int[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zahlen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{10, 20, 30, 40, 50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};</w:t>
      </w:r>
      <w:proofErr w:type="gramEnd"/>
    </w:p>
    <w:p w14:paraId="2ADE03C4" w14:textId="77777777" w:rsidR="008A4AF7" w:rsidRPr="002F58A1" w:rsidRDefault="008A4AF7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2</w:t>
      </w:r>
    </w:p>
    <w:p w14:paraId="22434721" w14:textId="77777777" w:rsidR="008A4AF7" w:rsidRPr="002F58A1" w:rsidRDefault="008A4AF7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3//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Zugriff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auf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ein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bestimmtes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Element</w:t>
      </w:r>
    </w:p>
    <w:p w14:paraId="0A0C7710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4int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drittesElement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zahlen[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2]; // Index 2 entspricht dem dritten Element</w:t>
      </w:r>
    </w:p>
    <w:p w14:paraId="1014DD0D" w14:textId="1B404B86" w:rsidR="00CB3508" w:rsidRPr="002F58A1" w:rsidRDefault="008A4AF7" w:rsidP="00624AAB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trong"/>
          <w:rFonts w:ascii="plain Fallback" w:eastAsiaTheme="majorEastAsia" w:hAnsi="plain Fallback"/>
          <w:b w:val="0"/>
          <w:bCs w:val="0"/>
          <w:sz w:val="23"/>
          <w:szCs w:val="23"/>
          <w:bdr w:val="single" w:sz="2" w:space="0" w:color="auto" w:frame="1"/>
          <w:lang w:val="de-DE"/>
        </w:rPr>
      </w:pPr>
      <w:r w:rsidRPr="002F58A1">
        <w:rPr>
          <w:rFonts w:ascii="Courier New" w:hAnsi="Courier New" w:cs="Consolas"/>
          <w:sz w:val="20"/>
          <w:szCs w:val="20"/>
          <w:bdr w:val="single" w:sz="2" w:space="0" w:color="auto" w:frame="1"/>
          <w:shd w:val="clear" w:color="auto" w:fill="171717"/>
          <w:lang w:val="de-DE"/>
        </w:rPr>
        <w:t xml:space="preserve">5System.out.println("Das dritte Element ist: " </w:t>
      </w:r>
      <w:r w:rsidRPr="002F58A1">
        <w:rPr>
          <w:rFonts w:ascii="Arial" w:hAnsi="Arial" w:cs="Consolas"/>
          <w:sz w:val="22"/>
          <w:szCs w:val="20"/>
          <w:bdr w:val="single" w:sz="2" w:space="0" w:color="auto" w:frame="1"/>
          <w:lang w:val="de-DE"/>
        </w:rPr>
        <w:t>+</w:t>
      </w:r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 xml:space="preserve"> </w:t>
      </w:r>
      <w:proofErr w:type="spellStart"/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>drittesElement</w:t>
      </w:r>
      <w:proofErr w:type="spellEnd"/>
      <w:r w:rsidRPr="002F58A1">
        <w:rPr>
          <w:rFonts w:ascii="Arial" w:hAnsi="Arial" w:cs="Consolas"/>
          <w:sz w:val="22"/>
          <w:szCs w:val="20"/>
          <w:bdr w:val="single" w:sz="2" w:space="0" w:color="auto" w:frame="1"/>
          <w:shd w:val="clear" w:color="auto" w:fill="171717"/>
          <w:lang w:val="de-DE"/>
        </w:rPr>
        <w:t>);</w:t>
      </w:r>
    </w:p>
    <w:p w14:paraId="2D992BE7" w14:textId="14B21D25" w:rsidR="00326D86" w:rsidRPr="002F58A1" w:rsidRDefault="00326D86" w:rsidP="00624AAB">
      <w:pPr>
        <w:pStyle w:val="my-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eastAsiaTheme="majorEastAsia"/>
        </w:rPr>
      </w:pPr>
      <w:proofErr w:type="spellStart"/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</w:rPr>
        <w:t>Mehrdimensionale</w:t>
      </w:r>
      <w:proofErr w:type="spellEnd"/>
      <w:r w:rsidRPr="002F58A1">
        <w:rPr>
          <w:rStyle w:val="Strong"/>
          <w:rFonts w:ascii="Arial" w:eastAsiaTheme="majorEastAsia" w:hAnsi="Arial"/>
          <w:b w:val="0"/>
          <w:bCs w:val="0"/>
          <w:sz w:val="22"/>
          <w:szCs w:val="23"/>
          <w:bdr w:val="single" w:sz="2" w:space="0" w:color="auto" w:frame="1"/>
        </w:rPr>
        <w:t xml:space="preserve"> Arrays</w:t>
      </w:r>
      <w:r w:rsidRPr="002F58A1">
        <w:rPr>
          <w:rStyle w:val="mb-2"/>
          <w:rFonts w:ascii="Arial" w:eastAsiaTheme="majorEastAsia" w:hAnsi="Arial"/>
          <w:sz w:val="22"/>
          <w:szCs w:val="23"/>
          <w:bdr w:val="single" w:sz="2" w:space="0" w:color="auto" w:frame="1"/>
        </w:rPr>
        <w:t>:</w:t>
      </w:r>
    </w:p>
    <w:p w14:paraId="6835F5DD" w14:textId="77777777" w:rsidR="00326D86" w:rsidRPr="002F58A1" w:rsidRDefault="00326D86" w:rsidP="00624AAB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720"/>
        <w:rPr>
          <w:rFonts w:eastAsiaTheme="majorEastAsia"/>
          <w:lang w:val="de-DE"/>
        </w:rPr>
      </w:pPr>
      <w:r w:rsidRPr="002F58A1">
        <w:rPr>
          <w:rStyle w:val="first-childinline"/>
          <w:rFonts w:ascii="Courier New" w:eastAsiaTheme="majorEastAsia" w:hAnsi="Courier New"/>
          <w:sz w:val="20"/>
          <w:szCs w:val="23"/>
          <w:bdr w:val="single" w:sz="2" w:space="0" w:color="auto" w:frame="1"/>
          <w:lang w:val="de-DE"/>
        </w:rPr>
        <w:t>Werden mit mehreren Paaren von eckigen Klammern deklariert (z.B. </w:t>
      </w:r>
      <w:proofErr w:type="spellStart"/>
      <w:proofErr w:type="gramStart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int</w:t>
      </w:r>
      <w:proofErr w:type="spellEnd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[][</w:t>
      </w:r>
      <w:proofErr w:type="gramEnd"/>
      <w:r w:rsidRPr="002F58A1">
        <w:rPr>
          <w:rStyle w:val="HTMLCode"/>
          <w:rFonts w:ascii="Arial" w:eastAsiaTheme="majorEastAsia" w:hAnsi="Arial" w:cs="Menlo"/>
          <w:sz w:val="22"/>
          <w:szCs w:val="23"/>
          <w:bdr w:val="single" w:sz="2" w:space="0" w:color="auto" w:frame="1"/>
          <w:lang w:val="de-DE"/>
        </w:rPr>
        <w:t>] a;</w:t>
      </w: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t>).</w:t>
      </w:r>
    </w:p>
    <w:p w14:paraId="7925FAEB" w14:textId="77777777" w:rsidR="00326D86" w:rsidRPr="002F58A1" w:rsidRDefault="00326D86" w:rsidP="00624AAB">
      <w:pPr>
        <w:pStyle w:val="my-1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first-childinline"/>
          <w:rFonts w:ascii="plain Fallback" w:hAnsi="plain Fallback"/>
          <w:sz w:val="23"/>
          <w:szCs w:val="23"/>
          <w:bdr w:val="single" w:sz="2" w:space="0" w:color="auto" w:frame="1"/>
          <w:lang w:val="de-DE"/>
        </w:rPr>
      </w:pPr>
      <w:r w:rsidRPr="002F58A1">
        <w:rPr>
          <w:rStyle w:val="first-childinline"/>
          <w:rFonts w:ascii="Arial" w:eastAsiaTheme="majorEastAsia" w:hAnsi="Arial"/>
          <w:sz w:val="22"/>
          <w:szCs w:val="23"/>
          <w:bdr w:val="single" w:sz="2" w:space="0" w:color="auto" w:frame="1"/>
          <w:lang w:val="de-DE"/>
        </w:rPr>
        <w:lastRenderedPageBreak/>
        <w:t>Können nicht-rechteckige Datenstrukturen darstellen.</w:t>
      </w:r>
    </w:p>
    <w:p w14:paraId="400A3A33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Deklaration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eines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zweidimensionalen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Arrays</w:t>
      </w:r>
    </w:p>
    <w:p w14:paraId="63678427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int[][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]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matrix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lang w:val="de-DE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new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 </w:t>
      </w:r>
      <w:proofErr w:type="spellStart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2][3]; // 2 Zeilen und 3 Spalten</w:t>
      </w:r>
    </w:p>
    <w:p w14:paraId="1545ACE7" w14:textId="77777777" w:rsidR="008A4AF7" w:rsidRPr="002F58A1" w:rsidRDefault="008A4AF7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3</w:t>
      </w:r>
    </w:p>
    <w:p w14:paraId="2D06E080" w14:textId="77777777" w:rsidR="008A4AF7" w:rsidRPr="002F58A1" w:rsidRDefault="008A4AF7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4//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Initialisierung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der Array-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Elemente</w:t>
      </w:r>
      <w:proofErr w:type="spellEnd"/>
    </w:p>
    <w:p w14:paraId="7BDF6C62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5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0][0]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1;</w:t>
      </w:r>
      <w:proofErr w:type="gramEnd"/>
    </w:p>
    <w:p w14:paraId="454DDC4B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6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0][1]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2;</w:t>
      </w:r>
      <w:proofErr w:type="gramEnd"/>
    </w:p>
    <w:p w14:paraId="57090A47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7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0][2]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3;</w:t>
      </w:r>
      <w:proofErr w:type="gramEnd"/>
    </w:p>
    <w:p w14:paraId="10DC2840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8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1][0]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4;</w:t>
      </w:r>
      <w:proofErr w:type="gramEnd"/>
    </w:p>
    <w:p w14:paraId="6900ECA6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9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1][1]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5;</w:t>
      </w:r>
      <w:proofErr w:type="gramEnd"/>
    </w:p>
    <w:p w14:paraId="63838E7E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>10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matrix[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1][2]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6;</w:t>
      </w:r>
      <w:proofErr w:type="gramEnd"/>
    </w:p>
    <w:p w14:paraId="48FE7115" w14:textId="77777777" w:rsidR="008A4AF7" w:rsidRPr="002F58A1" w:rsidRDefault="008A4AF7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11</w:t>
      </w:r>
    </w:p>
    <w:p w14:paraId="64450F63" w14:textId="77777777" w:rsidR="008A4AF7" w:rsidRPr="002F58A1" w:rsidRDefault="008A4AF7" w:rsidP="00624AAB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12//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Ausgabe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der Array-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Elemente</w:t>
      </w:r>
      <w:proofErr w:type="spellEnd"/>
    </w:p>
    <w:p w14:paraId="486C4439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13for (int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0;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</w:t>
      </w:r>
      <w:proofErr w:type="spellStart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matrix.length</w:t>
      </w:r>
      <w:proofErr w:type="spellEnd"/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;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7C8210D3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14    for (int j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=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0; j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&lt;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matrix[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].length</w:t>
      </w:r>
      <w:proofErr w:type="gram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;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j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++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 {</w:t>
      </w:r>
    </w:p>
    <w:p w14:paraId="24CC71DB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15    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System.out.print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(matrix[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i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][j] 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14:ligatures w14:val="none"/>
        </w:rPr>
        <w:t>+</w:t>
      </w:r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" "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>);</w:t>
      </w:r>
      <w:proofErr w:type="gramEnd"/>
    </w:p>
    <w:p w14:paraId="52389422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14:ligatures w14:val="none"/>
        </w:rPr>
        <w:t xml:space="preserve">16  </w:t>
      </w:r>
      <w:proofErr w:type="gram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14:ligatures w14:val="none"/>
        </w:rPr>
        <w:t xml:space="preserve">  }</w:t>
      </w:r>
      <w:proofErr w:type="gramEnd"/>
    </w:p>
    <w:p w14:paraId="5F97B152" w14:textId="77777777" w:rsidR="008A4AF7" w:rsidRPr="002F58A1" w:rsidRDefault="008A4AF7" w:rsidP="00624AAB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</w:pPr>
      <w:r w:rsidRPr="002F58A1">
        <w:rPr>
          <w:rFonts w:ascii="Courier New" w:eastAsia="Times New Roman" w:hAnsi="Courier New" w:cs="Consolas"/>
          <w:kern w:val="0"/>
          <w:sz w:val="20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 xml:space="preserve">17    </w:t>
      </w:r>
      <w:proofErr w:type="spellStart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System.out.println</w:t>
      </w:r>
      <w:proofErr w:type="spellEnd"/>
      <w:r w:rsidRPr="002F58A1">
        <w:rPr>
          <w:rFonts w:ascii="Arial" w:eastAsia="Times New Roman" w:hAnsi="Arial" w:cs="Consolas"/>
          <w:kern w:val="0"/>
          <w:sz w:val="22"/>
          <w:szCs w:val="20"/>
          <w:bdr w:val="single" w:sz="2" w:space="0" w:color="auto" w:frame="1"/>
          <w:shd w:val="clear" w:color="auto" w:fill="171717"/>
          <w:lang w:val="de-DE"/>
          <w14:ligatures w14:val="none"/>
        </w:rPr>
        <w:t>(); // Neue Zeile nach jeder Zeile der Matrix</w:t>
      </w:r>
    </w:p>
    <w:p w14:paraId="745C42F4" w14:textId="597A6FE1" w:rsidR="008A4AF7" w:rsidRPr="002F58A1" w:rsidRDefault="008A4AF7" w:rsidP="00624AAB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plain Fallback" w:hAnsi="plain Fallback"/>
          <w:sz w:val="23"/>
          <w:szCs w:val="23"/>
          <w:bdr w:val="single" w:sz="2" w:space="0" w:color="auto" w:frame="1"/>
          <w:lang w:val="de-DE"/>
        </w:rPr>
      </w:pPr>
      <w:r w:rsidRPr="002F58A1">
        <w:rPr>
          <w:rFonts w:ascii="Courier New" w:hAnsi="Courier New" w:cs="Consolas"/>
          <w:sz w:val="20"/>
          <w:szCs w:val="20"/>
          <w:bdr w:val="single" w:sz="2" w:space="0" w:color="auto" w:frame="1"/>
          <w:shd w:val="clear" w:color="auto" w:fill="171717"/>
        </w:rPr>
        <w:t>18}</w:t>
      </w:r>
    </w:p>
    <w:p w14:paraId="5FAC6B80" w14:textId="77777777" w:rsidR="00326D86" w:rsidRDefault="00326D86" w:rsidP="00624AAB">
      <w:pPr>
        <w:rPr>
          <w:rFonts w:asciiTheme="majorHAnsi" w:hAnsiTheme="majorHAnsi"/>
          <w:lang w:val="de-DE"/>
        </w:rPr>
      </w:pPr>
    </w:p>
    <w:p w14:paraId="7838244E" w14:textId="77777777" w:rsidR="00896A8C" w:rsidRPr="00896A8C" w:rsidRDefault="00896A8C" w:rsidP="00896A8C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</w:pPr>
      <w:proofErr w:type="spellStart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Schlüsselkonzepte</w:t>
      </w:r>
      <w:proofErr w:type="spellEnd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:</w:t>
      </w:r>
    </w:p>
    <w:p w14:paraId="1CD5AFC9" w14:textId="77777777" w:rsidR="00896A8C" w:rsidRPr="00896A8C" w:rsidRDefault="00896A8C" w:rsidP="00896A8C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Klasse: Eine Vorlage zur Erstellung von Objekten mit gemeinsamen Eigenschaften.</w:t>
      </w:r>
    </w:p>
    <w:p w14:paraId="4CC577C7" w14:textId="77777777" w:rsidR="00896A8C" w:rsidRPr="00896A8C" w:rsidRDefault="00896A8C" w:rsidP="00896A8C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Objekt: Eine konkrete Instanz einer Klasse.</w:t>
      </w:r>
    </w:p>
    <w:p w14:paraId="4E90EB41" w14:textId="77777777" w:rsidR="00896A8C" w:rsidRPr="00896A8C" w:rsidRDefault="00896A8C" w:rsidP="00896A8C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Attribut: Daten, die den Zustand eines Objekts beschreiben.</w:t>
      </w:r>
    </w:p>
    <w:p w14:paraId="289DEDEA" w14:textId="77777777" w:rsidR="00896A8C" w:rsidRPr="00896A8C" w:rsidRDefault="00896A8C" w:rsidP="00896A8C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Operation: Eine Funktion, die das Verhalten eines Objekts definiert.</w:t>
      </w:r>
    </w:p>
    <w:p w14:paraId="4DBCE08E" w14:textId="77777777" w:rsidR="00896A8C" w:rsidRPr="00896A8C" w:rsidRDefault="00896A8C" w:rsidP="00896A8C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Beziehung zwischen Klasse und Objekt:</w:t>
      </w:r>
    </w:p>
    <w:p w14:paraId="61FF8A6A" w14:textId="77777777" w:rsidR="00896A8C" w:rsidRPr="00896A8C" w:rsidRDefault="00896A8C" w:rsidP="00896A8C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Klassen dienen als Vorlagen zur Erstellung von Objekten, die ihre eigenen Attribute und Methoden haben.</w:t>
      </w:r>
    </w:p>
    <w:p w14:paraId="236DF4C1" w14:textId="77777777" w:rsidR="00896A8C" w:rsidRPr="00896A8C" w:rsidRDefault="00896A8C" w:rsidP="00896A8C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Beispiel: Eine Klasse "Auto" kann Attribute wie Name, Jahr der Erstzulassung und Leistung haben.</w:t>
      </w:r>
    </w:p>
    <w:p w14:paraId="4C534756" w14:textId="77777777" w:rsidR="00896A8C" w:rsidRPr="00896A8C" w:rsidRDefault="00896A8C" w:rsidP="00896A8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4AEA25DE" w14:textId="77777777" w:rsidR="00896A8C" w:rsidRPr="00896A8C" w:rsidRDefault="00896A8C" w:rsidP="00896A8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 xml:space="preserve">Syntax für </w:t>
      </w:r>
      <w:proofErr w:type="spellStart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Klassendefinition</w:t>
      </w:r>
      <w:proofErr w:type="spellEnd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:</w:t>
      </w:r>
    </w:p>
    <w:p w14:paraId="13BB8DB1" w14:textId="77777777" w:rsidR="00896A8C" w:rsidRPr="00896A8C" w:rsidRDefault="00896A8C" w:rsidP="00896A8C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Allgemeine Struktur: </w:t>
      </w:r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 xml:space="preserve">[Modifikator] </w:t>
      </w:r>
      <w:proofErr w:type="spellStart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class</w:t>
      </w:r>
      <w:proofErr w:type="spellEnd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 xml:space="preserve"> Klassenname [</w:t>
      </w:r>
      <w:proofErr w:type="spellStart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extends</w:t>
      </w:r>
      <w:proofErr w:type="spellEnd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 xml:space="preserve"> Basisklasse] [</w:t>
      </w:r>
      <w:proofErr w:type="spellStart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implements</w:t>
      </w:r>
      <w:proofErr w:type="spellEnd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 xml:space="preserve"> Schnittstellen] </w:t>
      </w:r>
      <w:proofErr w:type="gramStart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{ Attributdeklarationen</w:t>
      </w:r>
      <w:proofErr w:type="gramEnd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; Operationsdeklarationen</w:t>
      </w:r>
      <w:proofErr w:type="gramStart"/>
      <w:r w:rsidRPr="00896A8C">
        <w:rPr>
          <w:rFonts w:ascii="Menlo" w:eastAsia="Times New Roman" w:hAnsi="Menlo" w:cs="Menlo"/>
          <w:color w:val="EBEBEB"/>
          <w:kern w:val="0"/>
          <w:sz w:val="23"/>
          <w:szCs w:val="23"/>
          <w:bdr w:val="single" w:sz="2" w:space="0" w:color="auto" w:frame="1"/>
          <w:lang w:val="de-DE"/>
          <w14:ligatures w14:val="none"/>
        </w:rPr>
        <w:t>; }</w:t>
      </w:r>
      <w:proofErr w:type="gramEnd"/>
    </w:p>
    <w:p w14:paraId="1D378330" w14:textId="77777777" w:rsidR="00896A8C" w:rsidRPr="00896A8C" w:rsidRDefault="00896A8C" w:rsidP="00896A8C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Beispiel</w:t>
      </w:r>
      <w:proofErr w:type="spellEnd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 xml:space="preserve"> </w:t>
      </w:r>
      <w:proofErr w:type="spellStart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einer</w:t>
      </w:r>
      <w:proofErr w:type="spellEnd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 xml:space="preserve"> </w:t>
      </w:r>
      <w:proofErr w:type="spellStart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>einfachen</w:t>
      </w:r>
      <w:proofErr w:type="spellEnd"/>
      <w:r w:rsidRPr="00896A8C">
        <w:rPr>
          <w:rFonts w:ascii="plain Fallback" w:eastAsia="Times New Roman" w:hAnsi="plain Fallback" w:cs="Times New Roman"/>
          <w:color w:val="EBEBEB"/>
          <w:kern w:val="0"/>
          <w:sz w:val="23"/>
          <w:szCs w:val="23"/>
          <w:bdr w:val="single" w:sz="2" w:space="0" w:color="auto" w:frame="1"/>
          <w14:ligatures w14:val="none"/>
        </w:rPr>
        <w:t xml:space="preserve"> Klasse:</w:t>
      </w:r>
    </w:p>
    <w:p w14:paraId="75B091A4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ar(--font-plain)" w:eastAsia="Times New Roman" w:hAnsi="var(--font-plain)" w:cs="Menlo"/>
          <w:kern w:val="0"/>
          <w:sz w:val="20"/>
          <w:szCs w:val="20"/>
          <w14:ligatures w14:val="none"/>
        </w:rPr>
      </w:pPr>
      <w:r w:rsidRPr="00896A8C">
        <w:rPr>
          <w:rFonts w:ascii="var(--font-plain)" w:eastAsia="Times New Roman" w:hAnsi="var(--font-plain)" w:cs="Menlo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>java</w:t>
      </w:r>
    </w:p>
    <w:p w14:paraId="11D02C2E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ar(--font-plain)" w:eastAsia="Times New Roman" w:hAnsi="var(--font-plain)" w:cs="Menlo"/>
          <w:color w:val="EBEBEB"/>
          <w:kern w:val="0"/>
          <w:sz w:val="23"/>
          <w:szCs w:val="23"/>
          <w:bdr w:val="single" w:sz="2" w:space="0" w:color="auto" w:frame="1"/>
          <w14:ligatures w14:val="none"/>
        </w:rPr>
      </w:pPr>
      <w:r w:rsidRPr="00896A8C">
        <w:rPr>
          <w:rFonts w:ascii="var(--font-icon)" w:eastAsia="Times New Roman" w:hAnsi="var(--font-icon)" w:cs="Menlo"/>
          <w:color w:val="EBEBEB"/>
          <w:kern w:val="0"/>
          <w:sz w:val="21"/>
          <w:szCs w:val="21"/>
          <w:bdr w:val="single" w:sz="2" w:space="0" w:color="auto" w:frame="1"/>
          <w14:ligatures w14:val="none"/>
        </w:rPr>
        <w:t>􀈅􀉂</w:t>
      </w:r>
    </w:p>
    <w:p w14:paraId="7A3B8DE4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</w:pPr>
      <w:r w:rsidRPr="00896A8C">
        <w:rPr>
          <w:rFonts w:ascii="var(--font-mono)" w:eastAsia="Times New Roman" w:hAnsi="var(--font-mono)" w:cs="Courier New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896A8C">
        <w:rPr>
          <w:rFonts w:ascii="var(--font-mono)" w:eastAsia="Times New Roman" w:hAnsi="var(--font-mono)" w:cs="Courier New"/>
          <w:color w:val="0077AA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896A8C">
        <w:rPr>
          <w:rFonts w:ascii="var(--font-mono)" w:eastAsia="Times New Roman" w:hAnsi="var(--font-mono)" w:cs="Courier New"/>
          <w:color w:val="DD4A68"/>
          <w:kern w:val="0"/>
          <w:sz w:val="20"/>
          <w:szCs w:val="20"/>
          <w:bdr w:val="single" w:sz="2" w:space="0" w:color="auto" w:frame="1"/>
          <w14:ligatures w14:val="none"/>
        </w:rPr>
        <w:t>Auto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896A8C">
        <w:rPr>
          <w:rFonts w:ascii="var(--font-mono)" w:eastAsia="Times New Roman" w:hAnsi="var(--font-mono)" w:cs="Courier New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59BF51F9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</w:pPr>
      <w:r w:rsidRPr="00896A8C">
        <w:rPr>
          <w:rFonts w:ascii="var(--font-mono)" w:eastAsia="Times New Roman" w:hAnsi="var(--font-mono)" w:cs="Courier New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896A8C">
        <w:rPr>
          <w:rFonts w:ascii="var(--font-mono)" w:eastAsia="Times New Roman" w:hAnsi="var(--font-mono)" w:cs="Courier New"/>
          <w:color w:val="DD4A68"/>
          <w:kern w:val="0"/>
          <w:sz w:val="20"/>
          <w:szCs w:val="20"/>
          <w:bdr w:val="single" w:sz="2" w:space="0" w:color="auto" w:frame="1"/>
          <w14:ligatures w14:val="none"/>
        </w:rPr>
        <w:t>String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896A8C">
        <w:rPr>
          <w:rFonts w:ascii="var(--font-mono)" w:eastAsia="Times New Roman" w:hAnsi="var(--font-mono)" w:cs="Courier New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;</w:t>
      </w:r>
      <w:proofErr w:type="gramEnd"/>
    </w:p>
    <w:p w14:paraId="1BB897E6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</w:pPr>
      <w:r w:rsidRPr="00896A8C">
        <w:rPr>
          <w:rFonts w:ascii="var(--font-mono)" w:eastAsia="Times New Roman" w:hAnsi="var(--font-mono)" w:cs="Courier New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896A8C">
        <w:rPr>
          <w:rFonts w:ascii="var(--font-mono)" w:eastAsia="Times New Roman" w:hAnsi="var(--font-mono)" w:cs="Courier New"/>
          <w:color w:val="0077AA"/>
          <w:kern w:val="0"/>
          <w:sz w:val="20"/>
          <w:szCs w:val="20"/>
          <w:bdr w:val="single" w:sz="2" w:space="0" w:color="auto" w:frame="1"/>
          <w14:ligatures w14:val="none"/>
        </w:rPr>
        <w:t>int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>jahrDerErstzulassung</w:t>
      </w:r>
      <w:proofErr w:type="spellEnd"/>
      <w:r w:rsidRPr="00896A8C">
        <w:rPr>
          <w:rFonts w:ascii="var(--font-mono)" w:eastAsia="Times New Roman" w:hAnsi="var(--font-mono)" w:cs="Courier New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;</w:t>
      </w:r>
      <w:proofErr w:type="gramEnd"/>
    </w:p>
    <w:p w14:paraId="13A80F40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</w:pPr>
      <w:r w:rsidRPr="00896A8C">
        <w:rPr>
          <w:rFonts w:ascii="var(--font-mono)" w:eastAsia="Times New Roman" w:hAnsi="var(--font-mono)" w:cs="Courier New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4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896A8C">
        <w:rPr>
          <w:rFonts w:ascii="var(--font-mono)" w:eastAsia="Times New Roman" w:hAnsi="var(--font-mono)" w:cs="Courier New"/>
          <w:color w:val="0077AA"/>
          <w:kern w:val="0"/>
          <w:sz w:val="20"/>
          <w:szCs w:val="20"/>
          <w:bdr w:val="single" w:sz="2" w:space="0" w:color="auto" w:frame="1"/>
          <w14:ligatures w14:val="none"/>
        </w:rPr>
        <w:t>int</w:t>
      </w:r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896A8C">
        <w:rPr>
          <w:rFonts w:ascii="var(--font-mono)" w:eastAsia="Times New Roman" w:hAnsi="var(--font-mono)" w:cs="Courier New"/>
          <w:color w:val="EBEBEB"/>
          <w:kern w:val="0"/>
          <w:sz w:val="20"/>
          <w:szCs w:val="20"/>
          <w:bdr w:val="single" w:sz="2" w:space="0" w:color="auto" w:frame="1"/>
          <w14:ligatures w14:val="none"/>
        </w:rPr>
        <w:t>leistung</w:t>
      </w:r>
      <w:proofErr w:type="spellEnd"/>
      <w:r w:rsidRPr="00896A8C">
        <w:rPr>
          <w:rFonts w:ascii="var(--font-mono)" w:eastAsia="Times New Roman" w:hAnsi="var(--font-mono)" w:cs="Courier New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;</w:t>
      </w:r>
      <w:proofErr w:type="gramEnd"/>
    </w:p>
    <w:p w14:paraId="315DC2AC" w14:textId="77777777" w:rsidR="00896A8C" w:rsidRPr="00896A8C" w:rsidRDefault="00896A8C" w:rsidP="00896A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EBEBEB"/>
          <w:kern w:val="0"/>
          <w:sz w:val="23"/>
          <w:szCs w:val="23"/>
          <w:bdr w:val="single" w:sz="2" w:space="0" w:color="auto" w:frame="1"/>
          <w14:ligatures w14:val="none"/>
        </w:rPr>
      </w:pPr>
      <w:r w:rsidRPr="00896A8C">
        <w:rPr>
          <w:rFonts w:ascii="var(--font-mono)" w:eastAsia="Times New Roman" w:hAnsi="var(--font-mono)" w:cs="Courier New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896A8C">
        <w:rPr>
          <w:rFonts w:ascii="var(--font-mono)" w:eastAsia="Times New Roman" w:hAnsi="var(--font-mono)" w:cs="Courier New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E3519BD" w14:textId="77777777" w:rsidR="00896A8C" w:rsidRDefault="00896A8C" w:rsidP="00624AAB">
      <w:pPr>
        <w:rPr>
          <w:rFonts w:asciiTheme="majorHAnsi" w:hAnsiTheme="majorHAnsi"/>
          <w:lang w:val="de-DE"/>
        </w:rPr>
      </w:pPr>
    </w:p>
    <w:p w14:paraId="27009E75" w14:textId="77777777" w:rsidR="00896A8C" w:rsidRDefault="00896A8C" w:rsidP="00624AAB">
      <w:pPr>
        <w:rPr>
          <w:rFonts w:asciiTheme="majorHAnsi" w:hAnsiTheme="majorHAnsi"/>
          <w:lang w:val="de-DE"/>
        </w:rPr>
      </w:pPr>
    </w:p>
    <w:p w14:paraId="6D72CDE8" w14:textId="77777777" w:rsidR="00896A8C" w:rsidRDefault="00896A8C" w:rsidP="00624AAB">
      <w:pPr>
        <w:rPr>
          <w:rFonts w:asciiTheme="majorHAnsi" w:hAnsiTheme="majorHAnsi"/>
          <w:lang w:val="de-DE"/>
        </w:rPr>
      </w:pPr>
    </w:p>
    <w:p w14:paraId="335E8EA1" w14:textId="77777777" w:rsidR="00896A8C" w:rsidRDefault="00896A8C" w:rsidP="00624AAB">
      <w:pPr>
        <w:rPr>
          <w:rFonts w:asciiTheme="majorHAnsi" w:hAnsiTheme="majorHAnsi"/>
          <w:lang w:val="de-DE"/>
        </w:rPr>
      </w:pPr>
    </w:p>
    <w:p w14:paraId="2A459999" w14:textId="77777777" w:rsidR="00896A8C" w:rsidRDefault="00896A8C" w:rsidP="00896A8C">
      <w:pPr>
        <w:pStyle w:val="my-1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</w:rPr>
      </w:pPr>
      <w:proofErr w:type="spellStart"/>
      <w:r>
        <w:rPr>
          <w:rStyle w:val="Strong"/>
          <w:rFonts w:ascii="plain Fallback" w:eastAsiaTheme="majorEastAsia" w:hAnsi="plain Fallback"/>
          <w:b w:val="0"/>
          <w:bCs w:val="0"/>
          <w:color w:val="EBEBEB"/>
          <w:sz w:val="23"/>
          <w:szCs w:val="23"/>
          <w:bdr w:val="single" w:sz="2" w:space="0" w:color="auto" w:frame="1"/>
        </w:rPr>
        <w:t>Objekterstellung</w:t>
      </w:r>
      <w:proofErr w:type="spellEnd"/>
      <w:r>
        <w:rPr>
          <w:rStyle w:val="mb-2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</w:rPr>
        <w:t>:</w:t>
      </w:r>
    </w:p>
    <w:p w14:paraId="4B223C34" w14:textId="77777777" w:rsidR="00896A8C" w:rsidRPr="00896A8C" w:rsidRDefault="00896A8C" w:rsidP="00896A8C">
      <w:pPr>
        <w:pStyle w:val="my-1"/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rPr>
          <w:rFonts w:eastAsiaTheme="majorEastAsia"/>
          <w:lang w:val="de-DE"/>
        </w:rPr>
      </w:pPr>
      <w:r w:rsidRPr="00896A8C"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  <w:lang w:val="de-DE"/>
        </w:rPr>
        <w:t>Objekte werden mit dem </w:t>
      </w:r>
      <w:proofErr w:type="spellStart"/>
      <w:r w:rsidRPr="00896A8C">
        <w:rPr>
          <w:rStyle w:val="HTMLCode"/>
          <w:rFonts w:ascii="Menlo" w:eastAsiaTheme="majorEastAsia" w:hAnsi="Menlo" w:cs="Menlo"/>
          <w:color w:val="EBEBEB"/>
          <w:sz w:val="23"/>
          <w:szCs w:val="23"/>
          <w:bdr w:val="single" w:sz="2" w:space="0" w:color="auto" w:frame="1"/>
          <w:lang w:val="de-DE"/>
        </w:rPr>
        <w:t>new</w:t>
      </w:r>
      <w:proofErr w:type="spellEnd"/>
      <w:r w:rsidRPr="00896A8C"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  <w:lang w:val="de-DE"/>
        </w:rPr>
        <w:t>-Operator instanziiert.</w:t>
      </w:r>
    </w:p>
    <w:p w14:paraId="7B6C6483" w14:textId="77777777" w:rsidR="00896A8C" w:rsidRDefault="00896A8C" w:rsidP="00896A8C">
      <w:pPr>
        <w:pStyle w:val="my-1"/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rPr>
          <w:rStyle w:val="first-childinline"/>
          <w:rFonts w:eastAsiaTheme="majorEastAsia"/>
        </w:rPr>
      </w:pPr>
      <w:proofErr w:type="spellStart"/>
      <w:r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</w:rPr>
        <w:t>Beispiel</w:t>
      </w:r>
      <w:proofErr w:type="spellEnd"/>
      <w:r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</w:rPr>
        <w:t xml:space="preserve"> der </w:t>
      </w:r>
      <w:proofErr w:type="spellStart"/>
      <w:r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</w:rPr>
        <w:t>Objekterstellung</w:t>
      </w:r>
      <w:proofErr w:type="spellEnd"/>
      <w:r>
        <w:rPr>
          <w:rStyle w:val="first-childinline"/>
          <w:rFonts w:ascii="plain Fallback" w:eastAsiaTheme="majorEastAsia" w:hAnsi="plain Fallback"/>
          <w:color w:val="EBEBEB"/>
          <w:sz w:val="23"/>
          <w:szCs w:val="23"/>
          <w:bdr w:val="single" w:sz="2" w:space="0" w:color="auto" w:frame="1"/>
        </w:rPr>
        <w:t>:</w:t>
      </w:r>
    </w:p>
    <w:p w14:paraId="0858FCB0" w14:textId="77777777" w:rsidR="00896A8C" w:rsidRDefault="00896A8C" w:rsidP="00896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ind w:left="1440"/>
        <w:rPr>
          <w:rFonts w:ascii="var(--font-plain)" w:eastAsiaTheme="majorEastAsia" w:hAnsi="var(--font-plain)" w:cs="Menlo"/>
        </w:rPr>
      </w:pPr>
      <w:r>
        <w:rPr>
          <w:rStyle w:val="footnote-medium"/>
          <w:rFonts w:ascii="var(--font-plain)" w:eastAsiaTheme="majorEastAsia" w:hAnsi="var(--font-plain)" w:cs="Menlo"/>
          <w:color w:val="EBEBEB"/>
          <w:bdr w:val="single" w:sz="2" w:space="0" w:color="auto" w:frame="1"/>
        </w:rPr>
        <w:t>java</w:t>
      </w:r>
    </w:p>
    <w:p w14:paraId="58E2B298" w14:textId="77777777" w:rsidR="00896A8C" w:rsidRDefault="00896A8C" w:rsidP="00896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ind w:left="1440"/>
        <w:rPr>
          <w:rFonts w:ascii="var(--font-plain)" w:hAnsi="var(--font-plain)" w:cs="Menlo"/>
          <w:color w:val="EBEBEB"/>
          <w:sz w:val="23"/>
          <w:szCs w:val="23"/>
          <w:bdr w:val="single" w:sz="2" w:space="0" w:color="auto" w:frame="1"/>
        </w:rPr>
      </w:pPr>
      <w:r>
        <w:rPr>
          <w:rStyle w:val="flex"/>
          <w:rFonts w:ascii="var(--font-icon)" w:hAnsi="var(--font-icon)" w:cs="Menlo"/>
          <w:color w:val="EBEBEB"/>
          <w:sz w:val="21"/>
          <w:szCs w:val="21"/>
          <w:bdr w:val="single" w:sz="2" w:space="0" w:color="auto" w:frame="1"/>
        </w:rPr>
        <w:t>􀈅􀉂</w:t>
      </w:r>
    </w:p>
    <w:p w14:paraId="0BEA5613" w14:textId="77777777" w:rsidR="00896A8C" w:rsidRDefault="00896A8C" w:rsidP="00896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71717"/>
        <w:ind w:left="1440"/>
        <w:rPr>
          <w:rFonts w:ascii="Consolas" w:hAnsi="Consolas" w:cs="Consolas"/>
          <w:color w:val="EBEBEB"/>
          <w:sz w:val="23"/>
          <w:szCs w:val="23"/>
          <w:bdr w:val="single" w:sz="2" w:space="0" w:color="auto" w:frame="1"/>
        </w:rPr>
      </w:pPr>
      <w:r>
        <w:rPr>
          <w:rStyle w:val="linenumber"/>
          <w:rFonts w:ascii="var(--font-mono)" w:eastAsiaTheme="majorEastAsia" w:hAnsi="var(--font-mono)"/>
          <w:color w:val="708090"/>
          <w:bdr w:val="single" w:sz="2" w:space="0" w:color="auto" w:frame="1"/>
        </w:rPr>
        <w:t>1</w:t>
      </w:r>
      <w:r>
        <w:rPr>
          <w:rStyle w:val="token"/>
          <w:rFonts w:ascii="var(--font-mono)" w:hAnsi="var(--font-mono)"/>
          <w:color w:val="DD4A68"/>
          <w:bdr w:val="single" w:sz="2" w:space="0" w:color="auto" w:frame="1"/>
        </w:rPr>
        <w:t>Auto</w:t>
      </w:r>
      <w:r>
        <w:rPr>
          <w:rStyle w:val="HTMLCode"/>
          <w:rFonts w:ascii="var(--font-mono)" w:eastAsiaTheme="majorEastAsia" w:hAnsi="var(--font-mono)"/>
          <w:color w:val="EBEBEB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var(--font-mono)" w:eastAsiaTheme="majorEastAsia" w:hAnsi="var(--font-mono)"/>
          <w:color w:val="EBEBEB"/>
          <w:bdr w:val="single" w:sz="2" w:space="0" w:color="auto" w:frame="1"/>
        </w:rPr>
        <w:t>meinPkw</w:t>
      </w:r>
      <w:proofErr w:type="spellEnd"/>
      <w:r>
        <w:rPr>
          <w:rStyle w:val="HTMLCode"/>
          <w:rFonts w:ascii="var(--font-mono)" w:eastAsiaTheme="majorEastAsia" w:hAnsi="var(--font-mono)"/>
          <w:color w:val="EBEBEB"/>
          <w:bdr w:val="single" w:sz="2" w:space="0" w:color="auto" w:frame="1"/>
        </w:rPr>
        <w:t xml:space="preserve"> </w:t>
      </w:r>
      <w:r>
        <w:rPr>
          <w:rStyle w:val="token"/>
          <w:rFonts w:ascii="var(--font-mono)" w:hAnsi="var(--font-mono)"/>
          <w:color w:val="9A6E3A"/>
          <w:bdr w:val="single" w:sz="2" w:space="0" w:color="auto" w:frame="1"/>
        </w:rPr>
        <w:t>=</w:t>
      </w:r>
      <w:r>
        <w:rPr>
          <w:rStyle w:val="HTMLCode"/>
          <w:rFonts w:ascii="var(--font-mono)" w:eastAsiaTheme="majorEastAsia" w:hAnsi="var(--font-mono)"/>
          <w:color w:val="EBEBEB"/>
          <w:bdr w:val="single" w:sz="2" w:space="0" w:color="auto" w:frame="1"/>
        </w:rPr>
        <w:t xml:space="preserve"> </w:t>
      </w:r>
      <w:r>
        <w:rPr>
          <w:rStyle w:val="token"/>
          <w:rFonts w:ascii="var(--font-mono)" w:hAnsi="var(--font-mono)"/>
          <w:color w:val="0077AA"/>
          <w:bdr w:val="single" w:sz="2" w:space="0" w:color="auto" w:frame="1"/>
        </w:rPr>
        <w:t>new</w:t>
      </w:r>
      <w:r>
        <w:rPr>
          <w:rStyle w:val="HTMLCode"/>
          <w:rFonts w:ascii="var(--font-mono)" w:eastAsiaTheme="majorEastAsia" w:hAnsi="var(--font-mono)"/>
          <w:color w:val="EBEBEB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DD4A68"/>
          <w:bdr w:val="single" w:sz="2" w:space="0" w:color="auto" w:frame="1"/>
        </w:rPr>
        <w:t>Auto</w:t>
      </w:r>
      <w:r>
        <w:rPr>
          <w:rStyle w:val="token"/>
          <w:rFonts w:ascii="var(--font-mono)" w:hAnsi="var(--font-mono)"/>
          <w:color w:val="999999"/>
          <w:bdr w:val="single" w:sz="2" w:space="0" w:color="auto" w:frame="1"/>
        </w:rPr>
        <w:t>();</w:t>
      </w:r>
      <w:proofErr w:type="gramEnd"/>
    </w:p>
    <w:p w14:paraId="5616F48E" w14:textId="77777777" w:rsidR="00896A8C" w:rsidRPr="002F58A1" w:rsidRDefault="00896A8C" w:rsidP="00624AAB">
      <w:pPr>
        <w:rPr>
          <w:rFonts w:asciiTheme="majorHAnsi" w:hAnsiTheme="majorHAnsi"/>
          <w:lang w:val="de-DE"/>
        </w:rPr>
      </w:pPr>
    </w:p>
    <w:sectPr w:rsidR="00896A8C" w:rsidRPr="002F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in Fallback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font-plain)">
    <w:altName w:val="Cambria"/>
    <w:panose1 w:val="020B0604020202020204"/>
    <w:charset w:val="00"/>
    <w:family w:val="roman"/>
    <w:notTrueType/>
    <w:pitch w:val="default"/>
  </w:font>
  <w:font w:name="var(--font-icon)">
    <w:altName w:val="Cambria"/>
    <w:panose1 w:val="020B0604020202020204"/>
    <w:charset w:val="00"/>
    <w:family w:val="roman"/>
    <w:notTrueType/>
    <w:pitch w:val="default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069F"/>
    <w:multiLevelType w:val="multilevel"/>
    <w:tmpl w:val="683A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F1ED1"/>
    <w:multiLevelType w:val="multilevel"/>
    <w:tmpl w:val="F9B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57CAC"/>
    <w:multiLevelType w:val="multilevel"/>
    <w:tmpl w:val="3B96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6057A"/>
    <w:multiLevelType w:val="multilevel"/>
    <w:tmpl w:val="87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80A31"/>
    <w:multiLevelType w:val="multilevel"/>
    <w:tmpl w:val="411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90B60"/>
    <w:multiLevelType w:val="multilevel"/>
    <w:tmpl w:val="3D5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A2968"/>
    <w:multiLevelType w:val="multilevel"/>
    <w:tmpl w:val="81B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77716"/>
    <w:multiLevelType w:val="multilevel"/>
    <w:tmpl w:val="97F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D015F4"/>
    <w:multiLevelType w:val="multilevel"/>
    <w:tmpl w:val="BBF0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4036B"/>
    <w:multiLevelType w:val="multilevel"/>
    <w:tmpl w:val="917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062BC0"/>
    <w:multiLevelType w:val="multilevel"/>
    <w:tmpl w:val="32D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F679F9"/>
    <w:multiLevelType w:val="multilevel"/>
    <w:tmpl w:val="0A4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244012">
    <w:abstractNumId w:val="8"/>
  </w:num>
  <w:num w:numId="2" w16cid:durableId="2139061455">
    <w:abstractNumId w:val="4"/>
  </w:num>
  <w:num w:numId="3" w16cid:durableId="1531987506">
    <w:abstractNumId w:val="10"/>
  </w:num>
  <w:num w:numId="4" w16cid:durableId="183254750">
    <w:abstractNumId w:val="1"/>
  </w:num>
  <w:num w:numId="5" w16cid:durableId="1287928805">
    <w:abstractNumId w:val="6"/>
  </w:num>
  <w:num w:numId="6" w16cid:durableId="330453633">
    <w:abstractNumId w:val="3"/>
  </w:num>
  <w:num w:numId="7" w16cid:durableId="471141546">
    <w:abstractNumId w:val="5"/>
  </w:num>
  <w:num w:numId="8" w16cid:durableId="214392164">
    <w:abstractNumId w:val="0"/>
  </w:num>
  <w:num w:numId="9" w16cid:durableId="1821917947">
    <w:abstractNumId w:val="11"/>
  </w:num>
  <w:num w:numId="10" w16cid:durableId="318921414">
    <w:abstractNumId w:val="9"/>
  </w:num>
  <w:num w:numId="11" w16cid:durableId="1092823892">
    <w:abstractNumId w:val="7"/>
  </w:num>
  <w:num w:numId="12" w16cid:durableId="18529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0"/>
    <w:rsid w:val="000003AE"/>
    <w:rsid w:val="0008697B"/>
    <w:rsid w:val="001E3947"/>
    <w:rsid w:val="00234BDE"/>
    <w:rsid w:val="002E6E5A"/>
    <w:rsid w:val="002F58A1"/>
    <w:rsid w:val="00326D86"/>
    <w:rsid w:val="003D6D2D"/>
    <w:rsid w:val="003F7F26"/>
    <w:rsid w:val="004376A1"/>
    <w:rsid w:val="004F04F6"/>
    <w:rsid w:val="004F5829"/>
    <w:rsid w:val="00506F14"/>
    <w:rsid w:val="00552A4A"/>
    <w:rsid w:val="00624AAB"/>
    <w:rsid w:val="006C18D3"/>
    <w:rsid w:val="006F0DFE"/>
    <w:rsid w:val="00896A8C"/>
    <w:rsid w:val="008A4AF7"/>
    <w:rsid w:val="008E6B6E"/>
    <w:rsid w:val="00A2140C"/>
    <w:rsid w:val="00A27498"/>
    <w:rsid w:val="00A61AC7"/>
    <w:rsid w:val="00A67E72"/>
    <w:rsid w:val="00AD5070"/>
    <w:rsid w:val="00C04C22"/>
    <w:rsid w:val="00CB3508"/>
    <w:rsid w:val="00DF58EB"/>
    <w:rsid w:val="00E657F8"/>
    <w:rsid w:val="00EF0097"/>
    <w:rsid w:val="00F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1686"/>
  <w15:chartTrackingRefBased/>
  <w15:docId w15:val="{23F2297E-79B2-3E46-A029-19E99FC9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70"/>
    <w:rPr>
      <w:b/>
      <w:bCs/>
      <w:smallCaps/>
      <w:color w:val="0F4761" w:themeColor="accent1" w:themeShade="BF"/>
      <w:spacing w:val="5"/>
    </w:rPr>
  </w:style>
  <w:style w:type="paragraph" w:customStyle="1" w:styleId="my-1">
    <w:name w:val="my-1"/>
    <w:basedOn w:val="Normal"/>
    <w:rsid w:val="00AD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irst-childinline">
    <w:name w:val="[&amp;&gt;*:first-child]:inline"/>
    <w:basedOn w:val="DefaultParagraphFont"/>
    <w:rsid w:val="00AD5070"/>
  </w:style>
  <w:style w:type="character" w:customStyle="1" w:styleId="mb-2">
    <w:name w:val="mb-2"/>
    <w:basedOn w:val="DefaultParagraphFont"/>
    <w:rsid w:val="00AD5070"/>
  </w:style>
  <w:style w:type="character" w:styleId="Strong">
    <w:name w:val="Strong"/>
    <w:basedOn w:val="DefaultParagraphFont"/>
    <w:uiPriority w:val="22"/>
    <w:qFormat/>
    <w:rsid w:val="00AD50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2A4A"/>
  </w:style>
  <w:style w:type="character" w:customStyle="1" w:styleId="linenumber">
    <w:name w:val="linenumber"/>
    <w:basedOn w:val="DefaultParagraphFont"/>
    <w:rsid w:val="00552A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A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ootnote-medium">
    <w:name w:val="footnote-medium"/>
    <w:basedOn w:val="DefaultParagraphFont"/>
    <w:rsid w:val="00896A8C"/>
  </w:style>
  <w:style w:type="character" w:customStyle="1" w:styleId="flex">
    <w:name w:val="flex"/>
    <w:basedOn w:val="DefaultParagraphFont"/>
    <w:rsid w:val="0089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196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4756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2431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1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43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4784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1997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1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29416-5ADF-6A4C-A1D8-EBCB1D05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Szoltysek</dc:creator>
  <cp:keywords/>
  <dc:description/>
  <cp:lastModifiedBy>Ricardo Szoltysek</cp:lastModifiedBy>
  <cp:revision>6</cp:revision>
  <cp:lastPrinted>2025-05-19T08:42:00Z</cp:lastPrinted>
  <dcterms:created xsi:type="dcterms:W3CDTF">2025-05-19T08:58:00Z</dcterms:created>
  <dcterms:modified xsi:type="dcterms:W3CDTF">2025-05-22T08:35:00Z</dcterms:modified>
</cp:coreProperties>
</file>