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1FC77" w14:textId="51EC357A" w:rsidR="007B5504" w:rsidRDefault="00964910">
      <w:r>
        <w:t>Geometrie</w:t>
      </w:r>
      <w:r w:rsidR="00D23141">
        <w:t xml:space="preserve">: Saalübungen und Korrekturen der Übungszettel: </w:t>
      </w:r>
    </w:p>
    <w:p w14:paraId="2E80663A" w14:textId="4A264978" w:rsidR="0073293B" w:rsidRPr="00507431" w:rsidRDefault="0073293B" w:rsidP="0073293B">
      <w:pPr>
        <w:rPr>
          <w:b/>
          <w:bCs/>
        </w:rPr>
      </w:pPr>
      <w:r w:rsidRPr="00507431">
        <w:rPr>
          <w:b/>
          <w:bCs/>
        </w:rPr>
        <w:t>Saalübung 1</w:t>
      </w:r>
    </w:p>
    <w:p w14:paraId="0EDE9A1D" w14:textId="77777777" w:rsidR="0073293B" w:rsidRDefault="0073293B" w:rsidP="0073293B">
      <w:r>
        <w:t xml:space="preserve">- </w:t>
      </w:r>
      <w:r w:rsidRPr="00CC694E">
        <w:rPr>
          <w:highlight w:val="green"/>
        </w:rPr>
        <w:t>Algorithmus zur Bestimmung einer hyperbolischen Ebene wichtig!</w:t>
      </w:r>
      <w:r>
        <w:t xml:space="preserve"> </w:t>
      </w:r>
    </w:p>
    <w:p w14:paraId="60BC3F10" w14:textId="37944788" w:rsidR="0073293B" w:rsidRDefault="0073293B" w:rsidP="0073293B">
      <w:r>
        <w:t>- schneller Weg über die 2x2 Unterdeterminanten der Gram-Matrix (nur Aussage über hyperbolische Basis möglich, falls die Unterdet</w:t>
      </w:r>
      <w:r>
        <w:t>erminanten</w:t>
      </w:r>
      <w:r>
        <w:t xml:space="preserve"> &lt;</w:t>
      </w:r>
      <w:r>
        <w:t xml:space="preserve"> </w:t>
      </w:r>
      <w:r>
        <w:t xml:space="preserve">0 sind, falls keine solche existiert, sagt das nichts darüber aus, ob es hyperbolische Ebenen gibt oder nicht... Denke an </w:t>
      </w:r>
      <w:proofErr w:type="spellStart"/>
      <w:r>
        <w:t>Aufg</w:t>
      </w:r>
      <w:proofErr w:type="spellEnd"/>
      <w:r>
        <w:t xml:space="preserve">. 4.1) </w:t>
      </w:r>
    </w:p>
    <w:p w14:paraId="5E2B04CB" w14:textId="13386070" w:rsidR="00587AC4" w:rsidRDefault="0073293B" w:rsidP="0073293B">
      <w:r>
        <w:t>- hyperbolische Ebene = da, wo sich Parallelen schneiden!</w:t>
      </w:r>
      <w:r>
        <w:t xml:space="preserve"> (Metaebene)</w:t>
      </w:r>
    </w:p>
    <w:p w14:paraId="427CC04B" w14:textId="3C120221" w:rsidR="009F7E21" w:rsidRDefault="009F7E21" w:rsidP="0073293B">
      <w:hyperlink r:id="rId5" w:history="1">
        <w:r w:rsidRPr="002D5595">
          <w:rPr>
            <w:rStyle w:val="Hyperlink"/>
          </w:rPr>
          <w:t>https://www.math.uni-hamburg.de/home/schweigert/ws06/p2s.pdf</w:t>
        </w:r>
      </w:hyperlink>
    </w:p>
    <w:p w14:paraId="4918A986" w14:textId="62A553B2" w:rsidR="009F7E21" w:rsidRPr="00507431" w:rsidRDefault="009F7E21" w:rsidP="0073293B">
      <w:pPr>
        <w:rPr>
          <w:b/>
          <w:bCs/>
        </w:rPr>
      </w:pPr>
      <w:r w:rsidRPr="00507431">
        <w:rPr>
          <w:b/>
          <w:bCs/>
        </w:rPr>
        <w:t>Saalübung 2</w:t>
      </w:r>
    </w:p>
    <w:p w14:paraId="103603B0" w14:textId="47161211" w:rsidR="009F7E21" w:rsidRDefault="009F7E21" w:rsidP="009F7E21">
      <w:r>
        <w:t>- Mengenink</w:t>
      </w:r>
      <w:r>
        <w:t>l</w:t>
      </w:r>
      <w:r>
        <w:t>usion ist nicht Gleichheit! Wie bei Äquivalenz immer beide Inklusionen zu zeigen.</w:t>
      </w:r>
    </w:p>
    <w:p w14:paraId="03383E20" w14:textId="66050D43" w:rsidR="009F7E21" w:rsidRDefault="009F7E21" w:rsidP="009F7E21">
      <w:r>
        <w:t xml:space="preserve">- Periodizität bzw. Symmetrieeigenschaften von </w:t>
      </w:r>
      <w:r>
        <w:t>S</w:t>
      </w:r>
      <w:r>
        <w:t xml:space="preserve">inus und </w:t>
      </w:r>
      <w:r>
        <w:t>K</w:t>
      </w:r>
      <w:r>
        <w:t xml:space="preserve">osinus immer explizit notieren. </w:t>
      </w:r>
    </w:p>
    <w:p w14:paraId="1FB3F42B" w14:textId="1E07F3CA" w:rsidR="009F7E21" w:rsidRDefault="009F7E21" w:rsidP="009F7E21">
      <w:r>
        <w:t xml:space="preserve">- </w:t>
      </w:r>
      <w:r w:rsidRPr="00CC694E">
        <w:rPr>
          <w:highlight w:val="green"/>
        </w:rPr>
        <w:t>Wann funktioniert Gram-Schmitt?</w:t>
      </w:r>
      <w:r>
        <w:t xml:space="preserve"> </w:t>
      </w:r>
    </w:p>
    <w:p w14:paraId="182D5C01" w14:textId="3A5DC037" w:rsidR="009F7E21" w:rsidRDefault="009F7E21" w:rsidP="009F7E21">
      <w:r>
        <w:t xml:space="preserve">    ----&gt; generell, wenn </w:t>
      </w:r>
      <w:proofErr w:type="spellStart"/>
      <w:r>
        <w:t>det</w:t>
      </w:r>
      <w:proofErr w:type="spellEnd"/>
      <w:r>
        <w:t xml:space="preserve"> </w:t>
      </w:r>
      <w:proofErr w:type="gramStart"/>
      <w:r>
        <w:t>G !</w:t>
      </w:r>
      <w:proofErr w:type="gramEnd"/>
      <w:r>
        <w:t xml:space="preserve">= 0, aber wichtig: </w:t>
      </w:r>
      <w:proofErr w:type="spellStart"/>
      <w:r>
        <w:t>Alogrithmus</w:t>
      </w:r>
      <w:proofErr w:type="spellEnd"/>
      <w:r>
        <w:t xml:space="preserve"> kann scheitern, wenn man zufällig in</w:t>
      </w:r>
      <w:r>
        <w:t xml:space="preserve"> </w:t>
      </w:r>
      <w:r>
        <w:t>isotropen Vektoren landen (Division b(</w:t>
      </w:r>
      <w:proofErr w:type="spellStart"/>
      <w:r>
        <w:t>v,v</w:t>
      </w:r>
      <w:proofErr w:type="spellEnd"/>
      <w:r>
        <w:t>) geht schief weil 0),</w:t>
      </w:r>
      <w:r>
        <w:t xml:space="preserve"> </w:t>
      </w:r>
      <w:r>
        <w:t>in einem solchen Fall muss man ein anderes Set von l</w:t>
      </w:r>
      <w:r>
        <w:t>in</w:t>
      </w:r>
      <w:r>
        <w:t>.</w:t>
      </w:r>
      <w:r>
        <w:t xml:space="preserve"> </w:t>
      </w:r>
      <w:r>
        <w:t>un</w:t>
      </w:r>
      <w:r>
        <w:t>abhängigen</w:t>
      </w:r>
      <w:r>
        <w:t xml:space="preserve"> Vektoren wählen</w:t>
      </w:r>
    </w:p>
    <w:p w14:paraId="750CC9F6" w14:textId="2A2F42A1" w:rsidR="009F7E21" w:rsidRDefault="009F7E21" w:rsidP="009F7E21">
      <w:r>
        <w:t xml:space="preserve">    ----&gt; wenn die </w:t>
      </w:r>
      <w:proofErr w:type="spellStart"/>
      <w:r>
        <w:t>Bilinearform</w:t>
      </w:r>
      <w:proofErr w:type="spellEnd"/>
      <w:r>
        <w:t xml:space="preserve"> positiv definit ist, dann besitzt der Raum keine isotropen Vektoren und alles geht ohne Probleme durch! (</w:t>
      </w:r>
      <w:proofErr w:type="spellStart"/>
      <w:r>
        <w:t>Positivdefinitheit</w:t>
      </w:r>
      <w:proofErr w:type="spellEnd"/>
      <w:r>
        <w:t xml:space="preserve">: mit </w:t>
      </w:r>
      <w:proofErr w:type="spellStart"/>
      <w:r>
        <w:t>Minoren</w:t>
      </w:r>
      <w:proofErr w:type="spellEnd"/>
      <w:r>
        <w:t xml:space="preserve">... oder halt direkt mit Basisvektoren)  </w:t>
      </w:r>
    </w:p>
    <w:p w14:paraId="1F0D974F" w14:textId="0AE93DFB" w:rsidR="00CC694E" w:rsidRDefault="009F7E21" w:rsidP="009F7E21">
      <w:r>
        <w:t xml:space="preserve">- Gram-Schmitt für </w:t>
      </w:r>
      <w:proofErr w:type="gramStart"/>
      <w:r>
        <w:t>b(</w:t>
      </w:r>
      <w:proofErr w:type="gramEnd"/>
      <w:r>
        <w:t xml:space="preserve">.,.) schnell berechnen können (Reihenfolge verändert natürlich das Ergebnis... und der Algorithmus kann einfacher werden, wenn man die Reihenfolge der gegebenen Vektoren ändert ---&gt; </w:t>
      </w:r>
      <w:r w:rsidR="00CC694E">
        <w:t>A</w:t>
      </w:r>
      <w:r>
        <w:t>usnutzen bei Nulleinträgen)</w:t>
      </w:r>
    </w:p>
    <w:p w14:paraId="0BE77C80" w14:textId="77777777" w:rsidR="00CC694E" w:rsidRPr="00507431" w:rsidRDefault="00CC694E" w:rsidP="00CC694E">
      <w:pPr>
        <w:rPr>
          <w:b/>
          <w:bCs/>
        </w:rPr>
      </w:pPr>
      <w:r w:rsidRPr="00507431">
        <w:rPr>
          <w:b/>
          <w:bCs/>
        </w:rPr>
        <w:t>Saalübung 3</w:t>
      </w:r>
    </w:p>
    <w:p w14:paraId="0B2FD507" w14:textId="77777777" w:rsidR="00507431" w:rsidRDefault="00CC694E" w:rsidP="00CC694E">
      <w:r>
        <w:t xml:space="preserve">- </w:t>
      </w:r>
      <w:r w:rsidRPr="00BF69B1">
        <w:rPr>
          <w:highlight w:val="green"/>
        </w:rPr>
        <w:t>Dimensionsformel ist wichtig</w:t>
      </w:r>
      <w:r w:rsidRPr="00BF69B1">
        <w:t xml:space="preserve"> (Beweis nicht: zumindest nicht der auf Blatt 5) - Beweis auf Blatt 6 schön und aus Sicht von Verena besser nachvollziehbar.</w:t>
      </w:r>
    </w:p>
    <w:p w14:paraId="7182CB14" w14:textId="655BBB5D" w:rsidR="00B82415" w:rsidRDefault="00CC694E" w:rsidP="00CC694E">
      <w:r>
        <w:t>- wenn man ein Radikal hat, dann funktioniert Orthogonalität nicht mehr so, wie man es erwartet!</w:t>
      </w:r>
    </w:p>
    <w:p w14:paraId="24E9D79A" w14:textId="72F46360" w:rsidR="00CC694E" w:rsidRDefault="00B82415" w:rsidP="00CC694E">
      <w:r>
        <w:t xml:space="preserve">- </w:t>
      </w:r>
      <w:r w:rsidR="00CC694E" w:rsidRPr="00BF69B1">
        <w:rPr>
          <w:highlight w:val="green"/>
        </w:rPr>
        <w:t>Blatt5.4.b ist wichtig (Kernideen):</w:t>
      </w:r>
      <w:r w:rsidR="00CC694E">
        <w:t xml:space="preserve"> </w:t>
      </w:r>
    </w:p>
    <w:p w14:paraId="3A00E3C5" w14:textId="77777777" w:rsidR="00CC694E" w:rsidRDefault="00CC694E" w:rsidP="00CC694E">
      <w:r>
        <w:tab/>
        <w:t xml:space="preserve">1. Zerlegung von V in Radikal und anderen Raum (Definition </w:t>
      </w:r>
      <w:proofErr w:type="gramStart"/>
      <w:r>
        <w:t>des Radikal</w:t>
      </w:r>
      <w:proofErr w:type="gramEnd"/>
      <w:r>
        <w:t>) -&gt; einfach und muss sitzen</w:t>
      </w:r>
    </w:p>
    <w:p w14:paraId="4F2ED894" w14:textId="77777777" w:rsidR="00CC694E" w:rsidRDefault="00CC694E" w:rsidP="00CC694E">
      <w:r>
        <w:t xml:space="preserve">  </w:t>
      </w:r>
      <w:r>
        <w:tab/>
        <w:t>2. Direkte Summe: eindeutige Zerlegungskomponenten</w:t>
      </w:r>
    </w:p>
    <w:p w14:paraId="65F58856" w14:textId="0A7FA8EA" w:rsidR="00CC694E" w:rsidRDefault="00CC694E" w:rsidP="00CC694E">
      <w:r>
        <w:t xml:space="preserve">- mathematische </w:t>
      </w:r>
      <w:proofErr w:type="spellStart"/>
      <w:r>
        <w:t>Invarianzen</w:t>
      </w:r>
      <w:proofErr w:type="spellEnd"/>
      <w:r>
        <w:t xml:space="preserve">: Index (historischer Meilenstein) und </w:t>
      </w:r>
      <w:proofErr w:type="spellStart"/>
      <w:r>
        <w:t>Isometrien</w:t>
      </w:r>
      <w:proofErr w:type="spellEnd"/>
    </w:p>
    <w:p w14:paraId="5E7FD579" w14:textId="72277E80" w:rsidR="00041569" w:rsidRPr="00507431" w:rsidRDefault="00041569" w:rsidP="00CC694E">
      <w:pPr>
        <w:rPr>
          <w:b/>
          <w:bCs/>
        </w:rPr>
      </w:pPr>
      <w:r w:rsidRPr="00507431">
        <w:rPr>
          <w:b/>
          <w:bCs/>
        </w:rPr>
        <w:t>Saalübung 4</w:t>
      </w:r>
    </w:p>
    <w:p w14:paraId="7313B99D" w14:textId="77777777" w:rsidR="00522600" w:rsidRDefault="00041569" w:rsidP="00041569">
      <w:r>
        <w:t xml:space="preserve">- Verschiebung eines geometrischen Objekts: kein Vektorraum mehr (z.B. keine Null!). Affiner Unterraum anschaulich klar, aber wenn man's definiert doch bisschen heikel. </w:t>
      </w:r>
      <w:r>
        <w:t xml:space="preserve">  </w:t>
      </w:r>
      <w:r>
        <w:t xml:space="preserve"> </w:t>
      </w:r>
    </w:p>
    <w:p w14:paraId="32CB11C3" w14:textId="54D7FD82" w:rsidR="00041569" w:rsidRDefault="00522600" w:rsidP="00522600">
      <w:pPr>
        <w:ind w:firstLine="708"/>
      </w:pPr>
      <w:r>
        <w:t xml:space="preserve">- </w:t>
      </w:r>
      <w:r w:rsidR="00041569">
        <w:t>naiv b(</w:t>
      </w:r>
      <w:proofErr w:type="spellStart"/>
      <w:r w:rsidR="00041569">
        <w:t>phi</w:t>
      </w:r>
      <w:proofErr w:type="spellEnd"/>
      <w:r w:rsidR="00041569">
        <w:t>(x</w:t>
      </w:r>
      <w:proofErr w:type="gramStart"/>
      <w:r w:rsidR="00041569">
        <w:t>),</w:t>
      </w:r>
      <w:proofErr w:type="spellStart"/>
      <w:r w:rsidR="00041569">
        <w:t>phi</w:t>
      </w:r>
      <w:proofErr w:type="spellEnd"/>
      <w:proofErr w:type="gramEnd"/>
      <w:r w:rsidR="00041569">
        <w:t>(y)) nicht gleich b(</w:t>
      </w:r>
      <w:proofErr w:type="spellStart"/>
      <w:r w:rsidR="00041569">
        <w:t>x,y</w:t>
      </w:r>
      <w:proofErr w:type="spellEnd"/>
      <w:r w:rsidR="00041569">
        <w:t xml:space="preserve">)!!! ---&gt; um Winkel und Längen zu messen, muss man Differenzen anschauen. </w:t>
      </w:r>
    </w:p>
    <w:p w14:paraId="337539FC" w14:textId="77777777" w:rsidR="00041569" w:rsidRDefault="00041569" w:rsidP="00522600">
      <w:pPr>
        <w:ind w:firstLine="708"/>
      </w:pPr>
      <w:r>
        <w:lastRenderedPageBreak/>
        <w:t xml:space="preserve">- affine Geometrie: keine isotropen Vektoren, denn deren Länge Null und damit kein Winkel wohldefiniert. </w:t>
      </w:r>
    </w:p>
    <w:p w14:paraId="333E51B6" w14:textId="77777777" w:rsidR="00041569" w:rsidRDefault="00041569" w:rsidP="00522600">
      <w:pPr>
        <w:ind w:firstLine="708"/>
      </w:pPr>
      <w:r>
        <w:t xml:space="preserve">- </w:t>
      </w:r>
      <w:proofErr w:type="gramStart"/>
      <w:r>
        <w:t>b(</w:t>
      </w:r>
      <w:proofErr w:type="gramEnd"/>
      <w:r>
        <w:t xml:space="preserve">x-y, x'-y') im Kern das, was im </w:t>
      </w:r>
      <w:proofErr w:type="spellStart"/>
      <w:r>
        <w:t>R^n</w:t>
      </w:r>
      <w:proofErr w:type="spellEnd"/>
      <w:r>
        <w:t xml:space="preserve"> passiert, aber doch nicht genau dasselbe. Im </w:t>
      </w:r>
      <w:proofErr w:type="spellStart"/>
      <w:r>
        <w:t>affinenen</w:t>
      </w:r>
      <w:proofErr w:type="spellEnd"/>
      <w:r>
        <w:t xml:space="preserve"> Raum muss das sein. (Folien in Saalübung detailliert) </w:t>
      </w:r>
    </w:p>
    <w:p w14:paraId="78D192CC" w14:textId="386FEB3C" w:rsidR="00041569" w:rsidRDefault="00041569" w:rsidP="00041569">
      <w:r w:rsidRPr="00522600">
        <w:rPr>
          <w:highlight w:val="green"/>
        </w:rPr>
        <w:t>-&gt; Klausurthemen zur affinen Geometrie: Einsetzen in Definitionen ---&gt; Typ Aufgabenteil 1). Nicht mehr</w:t>
      </w:r>
      <w:r w:rsidR="00522600" w:rsidRPr="00522600">
        <w:rPr>
          <w:highlight w:val="green"/>
        </w:rPr>
        <w:t xml:space="preserve"> als das!</w:t>
      </w:r>
      <w:r w:rsidR="00522600">
        <w:t xml:space="preserve"> </w:t>
      </w:r>
      <w:r>
        <w:t xml:space="preserve"> </w:t>
      </w:r>
    </w:p>
    <w:p w14:paraId="1AF99A97" w14:textId="38A0385C" w:rsidR="00041569" w:rsidRDefault="00041569" w:rsidP="00041569">
      <w:r>
        <w:t>-  wichtig: Verschiebungen sind keine lineare</w:t>
      </w:r>
      <w:r w:rsidR="00522600">
        <w:t>n</w:t>
      </w:r>
      <w:r>
        <w:t xml:space="preserve"> Abbildungen! -&gt; keine Isometrie. </w:t>
      </w:r>
    </w:p>
    <w:p w14:paraId="1393D434" w14:textId="1E25CF4A" w:rsidR="00041569" w:rsidRDefault="00041569" w:rsidP="00041569">
      <w:r>
        <w:t xml:space="preserve">- Signatur: nicht sofort losrechnen, sondern erst sicherstellen, dass die Signatur zu berechnen ist! Anzahl der hyperbolischen Ebenen ist immer gleich und die Zerlegung in hyperbolische Ebenen sinnvoll, wenn die Matrix symmetrisch ist!!! Diese Bedingung kann man immer sofort prüfen! </w:t>
      </w:r>
      <w:r w:rsidRPr="0031576F">
        <w:rPr>
          <w:highlight w:val="green"/>
        </w:rPr>
        <w:t>Signatur berechenbar &lt;=&gt; A=A^T.</w:t>
      </w:r>
      <w:r>
        <w:t xml:space="preserve"> </w:t>
      </w:r>
    </w:p>
    <w:p w14:paraId="294094A7" w14:textId="77777777" w:rsidR="00041569" w:rsidRDefault="00041569" w:rsidP="00041569">
      <w:r>
        <w:t xml:space="preserve">- </w:t>
      </w:r>
      <w:r w:rsidRPr="0031576F">
        <w:rPr>
          <w:highlight w:val="green"/>
        </w:rPr>
        <w:t>symmetrisches Gaußverfahren: Symmetrie muss erhalten bleiben. Absolute Standardaufgabe (nur Index oder nur Signatur: Diagonale muss nicht auf +- eins getrimmt werden</w:t>
      </w:r>
      <w:proofErr w:type="gramStart"/>
      <w:r w:rsidRPr="0031576F">
        <w:rPr>
          <w:highlight w:val="green"/>
        </w:rPr>
        <w:t>. )</w:t>
      </w:r>
      <w:proofErr w:type="gramEnd"/>
    </w:p>
    <w:p w14:paraId="2D938244" w14:textId="77777777" w:rsidR="00041569" w:rsidRDefault="00041569" w:rsidP="00041569">
      <w:r>
        <w:t>(#+</w:t>
      </w:r>
      <w:proofErr w:type="gramStart"/>
      <w:r>
        <w:t>1,#</w:t>
      </w:r>
      <w:proofErr w:type="gramEnd"/>
      <w:r>
        <w:t xml:space="preserve">-1,#0) wenn die </w:t>
      </w:r>
      <w:proofErr w:type="spellStart"/>
      <w:r>
        <w:t>Bilinearform</w:t>
      </w:r>
      <w:proofErr w:type="spellEnd"/>
      <w:r>
        <w:t xml:space="preserve"> nicht ausgeartet ist, dann nur (#+,#-) </w:t>
      </w:r>
    </w:p>
    <w:p w14:paraId="7FA335B5" w14:textId="10474E8B" w:rsidR="008F64F7" w:rsidRDefault="00041569" w:rsidP="00131A32">
      <w:r>
        <w:t xml:space="preserve">- </w:t>
      </w:r>
      <w:r w:rsidRPr="0031576F">
        <w:rPr>
          <w:highlight w:val="green"/>
        </w:rPr>
        <w:t xml:space="preserve">Signatur als Hilfsmittel, um zu sehen, ob eine </w:t>
      </w:r>
      <w:proofErr w:type="spellStart"/>
      <w:r w:rsidRPr="0031576F">
        <w:rPr>
          <w:highlight w:val="green"/>
        </w:rPr>
        <w:t>Bilinearform</w:t>
      </w:r>
      <w:proofErr w:type="spellEnd"/>
      <w:r w:rsidRPr="0031576F">
        <w:rPr>
          <w:highlight w:val="green"/>
        </w:rPr>
        <w:t xml:space="preserve"> ausgeartet ist oder nicht!!!</w:t>
      </w:r>
    </w:p>
    <w:p w14:paraId="3955C224" w14:textId="4627CAFD" w:rsidR="00131A32" w:rsidRPr="00507431" w:rsidRDefault="00131A32" w:rsidP="00131A32">
      <w:pPr>
        <w:rPr>
          <w:b/>
          <w:bCs/>
        </w:rPr>
      </w:pPr>
      <w:r w:rsidRPr="00507431">
        <w:rPr>
          <w:b/>
          <w:bCs/>
        </w:rPr>
        <w:t>Saalübung 5</w:t>
      </w:r>
    </w:p>
    <w:p w14:paraId="2A05B40C" w14:textId="77777777" w:rsidR="00131A32" w:rsidRDefault="00131A32" w:rsidP="00131A32">
      <w:r>
        <w:t xml:space="preserve">- </w:t>
      </w:r>
      <w:r w:rsidRPr="008F64F7">
        <w:t>Klausur: Übungsaufgaben "lernen"! Sätze (Aufgabe 1) auf den Übungsblättern müssen auch sitzen!</w:t>
      </w:r>
    </w:p>
    <w:p w14:paraId="0FB85FC4" w14:textId="4C52D562" w:rsidR="00F9638A" w:rsidRDefault="00131A32" w:rsidP="00131A32">
      <w:r>
        <w:t xml:space="preserve">- 6.1: Kriterien inklusive Voraussetzungen für "wann ist eine </w:t>
      </w:r>
      <w:proofErr w:type="spellStart"/>
      <w:r>
        <w:t>Bilinearform</w:t>
      </w:r>
      <w:proofErr w:type="spellEnd"/>
      <w:r>
        <w:t xml:space="preserve"> ausgeartet?"</w:t>
      </w:r>
    </w:p>
    <w:p w14:paraId="60561577" w14:textId="039C12F7" w:rsidR="00F9638A" w:rsidRDefault="00F9638A" w:rsidP="00131A32">
      <w:r>
        <w:rPr>
          <w:noProof/>
        </w:rPr>
        <w:drawing>
          <wp:inline distT="0" distB="0" distL="0" distR="0" wp14:anchorId="159045EE" wp14:editId="5BC9DF3F">
            <wp:extent cx="4048765" cy="2597868"/>
            <wp:effectExtent l="0" t="0" r="889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6">
                      <a:extLst>
                        <a:ext uri="{28A0092B-C50C-407E-A947-70E740481C1C}">
                          <a14:useLocalDpi xmlns:a14="http://schemas.microsoft.com/office/drawing/2010/main" val="0"/>
                        </a:ext>
                      </a:extLst>
                    </a:blip>
                    <a:stretch>
                      <a:fillRect/>
                    </a:stretch>
                  </pic:blipFill>
                  <pic:spPr>
                    <a:xfrm>
                      <a:off x="0" y="0"/>
                      <a:ext cx="4053765" cy="2601076"/>
                    </a:xfrm>
                    <a:prstGeom prst="rect">
                      <a:avLst/>
                    </a:prstGeom>
                  </pic:spPr>
                </pic:pic>
              </a:graphicData>
            </a:graphic>
          </wp:inline>
        </w:drawing>
      </w:r>
    </w:p>
    <w:p w14:paraId="633A66B0" w14:textId="6CC32E26" w:rsidR="00F9638A" w:rsidRDefault="00F9638A" w:rsidP="00131A32">
      <w:r>
        <w:t>Jetzt die Kommentare:</w:t>
      </w:r>
    </w:p>
    <w:p w14:paraId="00CE27C2" w14:textId="77777777" w:rsidR="008F64F7" w:rsidRDefault="00131A32" w:rsidP="00131A32">
      <w:r>
        <w:tab/>
        <w:t xml:space="preserve">1. Radikal enthält Element, das nicht 0 ist. Voraussetzung </w:t>
      </w:r>
      <w:proofErr w:type="spellStart"/>
      <w:r>
        <w:t>bzw</w:t>
      </w:r>
      <w:proofErr w:type="spellEnd"/>
      <w:r>
        <w:t xml:space="preserve"> wann kann man es benutzen? x im Radikal: &lt;=&gt; </w:t>
      </w:r>
      <w:proofErr w:type="spellStart"/>
      <w:r>
        <w:t>forall</w:t>
      </w:r>
      <w:proofErr w:type="spellEnd"/>
      <w:r>
        <w:t xml:space="preserve"> a in V:  b(</w:t>
      </w:r>
      <w:proofErr w:type="spellStart"/>
      <w:proofErr w:type="gramStart"/>
      <w:r>
        <w:t>x,v</w:t>
      </w:r>
      <w:proofErr w:type="spellEnd"/>
      <w:proofErr w:type="gramEnd"/>
      <w:r>
        <w:t>)=0</w:t>
      </w:r>
      <w:r w:rsidR="008F64F7">
        <w:t xml:space="preserve"> </w:t>
      </w:r>
    </w:p>
    <w:p w14:paraId="38121303" w14:textId="6804909C" w:rsidR="00131A32" w:rsidRDefault="008F64F7" w:rsidP="008F64F7">
      <w:pPr>
        <w:ind w:firstLine="708"/>
      </w:pPr>
      <w:r>
        <w:t xml:space="preserve">-&gt; </w:t>
      </w:r>
      <w:r w:rsidR="00131A32">
        <w:t xml:space="preserve">Vorsicht: bei </w:t>
      </w:r>
      <w:proofErr w:type="spellStart"/>
      <w:r w:rsidR="00131A32">
        <w:t>Bilinearformen</w:t>
      </w:r>
      <w:proofErr w:type="spellEnd"/>
      <w:r w:rsidR="00131A32">
        <w:t xml:space="preserve">, die nicht symmetrisch sind muss man zu Links und Rechtsradikal sprechen </w:t>
      </w:r>
    </w:p>
    <w:p w14:paraId="28702492" w14:textId="3F9120E9" w:rsidR="00131A32" w:rsidRDefault="00131A32" w:rsidP="008F64F7">
      <w:pPr>
        <w:ind w:firstLine="708"/>
      </w:pPr>
      <w:r>
        <w:t xml:space="preserve">-&gt; also Einschränkung auf symmetrische </w:t>
      </w:r>
      <w:proofErr w:type="spellStart"/>
      <w:r>
        <w:t>Bilinearformen</w:t>
      </w:r>
      <w:proofErr w:type="spellEnd"/>
      <w:r>
        <w:t xml:space="preserve"> (und das ist auch, das was eine metrische Struktur voraussetzt!)</w:t>
      </w:r>
    </w:p>
    <w:p w14:paraId="7137BDA4" w14:textId="77777777" w:rsidR="00131A32" w:rsidRDefault="00131A32" w:rsidP="00131A32">
      <w:r>
        <w:tab/>
        <w:t xml:space="preserve">2. </w:t>
      </w:r>
      <w:proofErr w:type="spellStart"/>
      <w:r>
        <w:t>Det</w:t>
      </w:r>
      <w:proofErr w:type="spellEnd"/>
      <w:r>
        <w:t xml:space="preserve">(G) = 0 (symmetrisch, </w:t>
      </w:r>
      <w:proofErr w:type="spellStart"/>
      <w:r>
        <w:t>dim</w:t>
      </w:r>
      <w:proofErr w:type="spellEnd"/>
      <w:r>
        <w:t>(V) endlich =&gt; Basis konstruierbar) =&gt; Screenshot!</w:t>
      </w:r>
    </w:p>
    <w:p w14:paraId="02733D29" w14:textId="77777777" w:rsidR="00131A32" w:rsidRDefault="00131A32" w:rsidP="00131A32">
      <w:r>
        <w:lastRenderedPageBreak/>
        <w:t xml:space="preserve">  </w:t>
      </w:r>
      <w:r w:rsidRPr="008F64F7">
        <w:rPr>
          <w:highlight w:val="green"/>
        </w:rPr>
        <w:t xml:space="preserve">===&gt; </w:t>
      </w:r>
      <w:proofErr w:type="gramStart"/>
      <w:r w:rsidRPr="008F64F7">
        <w:rPr>
          <w:highlight w:val="green"/>
        </w:rPr>
        <w:t>Wichtig</w:t>
      </w:r>
      <w:proofErr w:type="gramEnd"/>
      <w:r w:rsidRPr="008F64F7">
        <w:rPr>
          <w:highlight w:val="green"/>
        </w:rPr>
        <w:t>: Voraussetzungen immer im Hinterkopf behalten. Also wenn die und die Voraussetzung erfüllt ist, dann das oder jenes Kriterium (Klausur!)</w:t>
      </w:r>
    </w:p>
    <w:p w14:paraId="19FDF5AF" w14:textId="77777777" w:rsidR="00131A32" w:rsidRDefault="00131A32" w:rsidP="00131A32">
      <w:r>
        <w:t xml:space="preserve">- Positive </w:t>
      </w:r>
      <w:proofErr w:type="spellStart"/>
      <w:r>
        <w:t>Definitheit</w:t>
      </w:r>
      <w:proofErr w:type="spellEnd"/>
      <w:r>
        <w:t xml:space="preserve"> (entsprechend negative </w:t>
      </w:r>
      <w:proofErr w:type="spellStart"/>
      <w:r>
        <w:t>Definitheit</w:t>
      </w:r>
      <w:proofErr w:type="spellEnd"/>
      <w:r>
        <w:t>)</w:t>
      </w:r>
    </w:p>
    <w:p w14:paraId="3EC6FF5C" w14:textId="77777777" w:rsidR="00131A32" w:rsidRPr="00131A32" w:rsidRDefault="00131A32" w:rsidP="00131A32">
      <w:pPr>
        <w:rPr>
          <w:lang w:val="en-GB"/>
        </w:rPr>
      </w:pPr>
      <w:r>
        <w:tab/>
      </w:r>
      <w:r w:rsidRPr="00131A32">
        <w:rPr>
          <w:lang w:val="en-GB"/>
        </w:rPr>
        <w:t xml:space="preserve">1. </w:t>
      </w:r>
      <w:proofErr w:type="spellStart"/>
      <w:r w:rsidRPr="00131A32">
        <w:rPr>
          <w:lang w:val="en-GB"/>
        </w:rPr>
        <w:t>bzgl</w:t>
      </w:r>
      <w:proofErr w:type="spellEnd"/>
      <w:r w:rsidRPr="00131A32">
        <w:rPr>
          <w:lang w:val="en-GB"/>
        </w:rPr>
        <w:t xml:space="preserve">. </w:t>
      </w:r>
      <w:proofErr w:type="spellStart"/>
      <w:r w:rsidRPr="00131A32">
        <w:rPr>
          <w:lang w:val="en-GB"/>
        </w:rPr>
        <w:t>Bilinearform</w:t>
      </w:r>
      <w:proofErr w:type="spellEnd"/>
      <w:r w:rsidRPr="00131A32">
        <w:rPr>
          <w:lang w:val="en-GB"/>
        </w:rPr>
        <w:t xml:space="preserve">: </w:t>
      </w:r>
      <w:proofErr w:type="spellStart"/>
      <w:r w:rsidRPr="00131A32">
        <w:rPr>
          <w:lang w:val="en-GB"/>
        </w:rPr>
        <w:t>forall</w:t>
      </w:r>
      <w:proofErr w:type="spellEnd"/>
      <w:r w:rsidRPr="00131A32">
        <w:rPr>
          <w:lang w:val="en-GB"/>
        </w:rPr>
        <w:t xml:space="preserve"> </w:t>
      </w:r>
      <w:proofErr w:type="gramStart"/>
      <w:r w:rsidRPr="00131A32">
        <w:rPr>
          <w:lang w:val="en-GB"/>
        </w:rPr>
        <w:t>x!=</w:t>
      </w:r>
      <w:proofErr w:type="gramEnd"/>
      <w:r w:rsidRPr="00131A32">
        <w:rPr>
          <w:lang w:val="en-GB"/>
        </w:rPr>
        <w:t>0 b(</w:t>
      </w:r>
      <w:proofErr w:type="spellStart"/>
      <w:r w:rsidRPr="00131A32">
        <w:rPr>
          <w:lang w:val="en-GB"/>
        </w:rPr>
        <w:t>x,x</w:t>
      </w:r>
      <w:proofErr w:type="spellEnd"/>
      <w:r w:rsidRPr="00131A32">
        <w:rPr>
          <w:lang w:val="en-GB"/>
        </w:rPr>
        <w:t>)&gt;0 (&gt;= semi-</w:t>
      </w:r>
      <w:proofErr w:type="spellStart"/>
      <w:r w:rsidRPr="00131A32">
        <w:rPr>
          <w:lang w:val="en-GB"/>
        </w:rPr>
        <w:t>definit</w:t>
      </w:r>
      <w:proofErr w:type="spellEnd"/>
      <w:r w:rsidRPr="00131A32">
        <w:rPr>
          <w:lang w:val="en-GB"/>
        </w:rPr>
        <w:t>)</w:t>
      </w:r>
    </w:p>
    <w:p w14:paraId="030E6535" w14:textId="0A822204" w:rsidR="00131A32" w:rsidRDefault="00131A32" w:rsidP="00131A32">
      <w:r w:rsidRPr="00131A32">
        <w:rPr>
          <w:lang w:val="en-GB"/>
        </w:rPr>
        <w:tab/>
      </w:r>
      <w:r>
        <w:t>2. bzgl. Grammatrix (quadratisch und symmetrisch!): Signatur r+=n: positiv definit, r=0 positiv semidefinit</w:t>
      </w:r>
      <w:r w:rsidR="008F64F7">
        <w:t xml:space="preserve"> </w:t>
      </w:r>
      <w:r>
        <w:t xml:space="preserve">alle Eigenwerte positiv (definit), &gt;= 0 (semi-definit) </w:t>
      </w:r>
      <w:proofErr w:type="spellStart"/>
      <w:r>
        <w:t>x^T</w:t>
      </w:r>
      <w:proofErr w:type="spellEnd"/>
      <w:r>
        <w:t xml:space="preserve"> (</w:t>
      </w:r>
      <w:proofErr w:type="spellStart"/>
      <w:r>
        <w:t>Gx</w:t>
      </w:r>
      <w:proofErr w:type="spellEnd"/>
      <w:r>
        <w:t xml:space="preserve">)&gt; 0 </w:t>
      </w:r>
    </w:p>
    <w:p w14:paraId="5A4D46AB" w14:textId="77777777" w:rsidR="00131A32" w:rsidRDefault="00131A32" w:rsidP="00131A32">
      <w:r>
        <w:tab/>
        <w:t xml:space="preserve">3. Was bedeutet positiv </w:t>
      </w:r>
      <w:proofErr w:type="spellStart"/>
      <w:r>
        <w:t>Definitheit</w:t>
      </w:r>
      <w:proofErr w:type="spellEnd"/>
      <w:r>
        <w:t xml:space="preserve"> geometrisch? Äquivalenz zum Euklidischen </w:t>
      </w:r>
      <w:proofErr w:type="spellStart"/>
      <w:r>
        <w:t>Skp</w:t>
      </w:r>
      <w:proofErr w:type="spellEnd"/>
      <w:r>
        <w:t>.</w:t>
      </w:r>
    </w:p>
    <w:p w14:paraId="619CF29A" w14:textId="35C7A7E5" w:rsidR="00131A32" w:rsidRDefault="00131A32" w:rsidP="00131A32">
      <w:r>
        <w:tab/>
        <w:t xml:space="preserve">4. was passiert im Körper der komplexen Zahlen? Nur geordnete Körper oder man muss sich was </w:t>
      </w:r>
      <w:r w:rsidR="00415051">
        <w:t>N</w:t>
      </w:r>
      <w:r>
        <w:t>eues überlegen</w:t>
      </w:r>
    </w:p>
    <w:p w14:paraId="5D13DEAD" w14:textId="77777777" w:rsidR="00131A32" w:rsidRDefault="00131A32" w:rsidP="00131A32">
      <w:r>
        <w:tab/>
        <w:t xml:space="preserve">5. Satz von </w:t>
      </w:r>
      <w:proofErr w:type="spellStart"/>
      <w:r>
        <w:t>Hadarmard</w:t>
      </w:r>
      <w:proofErr w:type="spellEnd"/>
      <w:r>
        <w:t xml:space="preserve">: </w:t>
      </w:r>
      <w:proofErr w:type="spellStart"/>
      <w:r>
        <w:t>Hauptminore</w:t>
      </w:r>
      <w:proofErr w:type="spellEnd"/>
      <w:r>
        <w:t xml:space="preserve"> müssen alle positiv definit sein!!!!  </w:t>
      </w:r>
    </w:p>
    <w:p w14:paraId="5E527FCB" w14:textId="77777777" w:rsidR="00131A32" w:rsidRDefault="00131A32" w:rsidP="00131A32">
      <w:r>
        <w:t xml:space="preserve">- </w:t>
      </w:r>
      <w:r w:rsidRPr="00415051">
        <w:rPr>
          <w:highlight w:val="green"/>
        </w:rPr>
        <w:t xml:space="preserve">Alternative zum Beweis von 7.4 ohne </w:t>
      </w:r>
      <w:proofErr w:type="gramStart"/>
      <w:r w:rsidRPr="00415051">
        <w:rPr>
          <w:highlight w:val="green"/>
        </w:rPr>
        <w:t>Dimensionsformel</w:t>
      </w:r>
      <w:proofErr w:type="gramEnd"/>
      <w:r w:rsidRPr="00415051">
        <w:rPr>
          <w:highlight w:val="green"/>
        </w:rPr>
        <w:t xml:space="preserve"> sondern über den Rang einer </w:t>
      </w:r>
      <w:proofErr w:type="spellStart"/>
      <w:r w:rsidRPr="00415051">
        <w:rPr>
          <w:highlight w:val="green"/>
        </w:rPr>
        <w:t>mxn</w:t>
      </w:r>
      <w:proofErr w:type="spellEnd"/>
      <w:r w:rsidRPr="00415051">
        <w:rPr>
          <w:highlight w:val="green"/>
        </w:rPr>
        <w:t xml:space="preserve"> Matrix (Wichtig!!!)</w:t>
      </w:r>
      <w:r>
        <w:t xml:space="preserve"> A*x=0, A enthält die Normalenvektoren der Spiegelebenen</w:t>
      </w:r>
    </w:p>
    <w:p w14:paraId="0276D600" w14:textId="71D59BD8" w:rsidR="0031576F" w:rsidRDefault="00131A32" w:rsidP="00131A32">
      <w:r>
        <w:t xml:space="preserve"> ===&gt; irgendwas muss im Kern stehen ===&gt; Screenshot</w:t>
      </w:r>
      <w:r w:rsidR="00F9638A">
        <w:t xml:space="preserve"> genommen:</w:t>
      </w:r>
    </w:p>
    <w:p w14:paraId="0BA619B7" w14:textId="4D4EB24E" w:rsidR="00394EDD" w:rsidRDefault="00380A84" w:rsidP="00394EDD">
      <w:r>
        <w:rPr>
          <w:noProof/>
        </w:rPr>
        <w:drawing>
          <wp:inline distT="0" distB="0" distL="0" distR="0" wp14:anchorId="18A6ED7C" wp14:editId="6F8F14B3">
            <wp:extent cx="3277589" cy="1799567"/>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3293433" cy="1808266"/>
                    </a:xfrm>
                    <a:prstGeom prst="rect">
                      <a:avLst/>
                    </a:prstGeom>
                  </pic:spPr>
                </pic:pic>
              </a:graphicData>
            </a:graphic>
          </wp:inline>
        </w:drawing>
      </w:r>
    </w:p>
    <w:p w14:paraId="7E35346E" w14:textId="77777777" w:rsidR="00394EDD" w:rsidRPr="00507431" w:rsidRDefault="00394EDD" w:rsidP="00394EDD">
      <w:pPr>
        <w:rPr>
          <w:b/>
          <w:bCs/>
        </w:rPr>
      </w:pPr>
      <w:r w:rsidRPr="00507431">
        <w:rPr>
          <w:b/>
          <w:bCs/>
        </w:rPr>
        <w:t>Saalübung 6</w:t>
      </w:r>
    </w:p>
    <w:p w14:paraId="5A295915" w14:textId="5F1B3B71" w:rsidR="00394EDD" w:rsidRDefault="00394EDD" w:rsidP="00394EDD">
      <w:r>
        <w:t xml:space="preserve">- 9.4 charakteristisches Polynom: </w:t>
      </w:r>
      <w:proofErr w:type="spellStart"/>
      <w:r>
        <w:t>chi</w:t>
      </w:r>
      <w:proofErr w:type="spellEnd"/>
      <w:r>
        <w:t xml:space="preserve"> ---&gt; </w:t>
      </w:r>
      <w:proofErr w:type="spellStart"/>
      <w:proofErr w:type="gramStart"/>
      <w:r>
        <w:t>det</w:t>
      </w:r>
      <w:proofErr w:type="spellEnd"/>
      <w:r>
        <w:t>( A</w:t>
      </w:r>
      <w:proofErr w:type="gramEnd"/>
      <w:r>
        <w:t xml:space="preserve">*-lambda E) = ( </w:t>
      </w:r>
      <w:proofErr w:type="spellStart"/>
      <w:r>
        <w:t>det</w:t>
      </w:r>
      <w:proofErr w:type="spellEnd"/>
      <w:r>
        <w:t>( A- (</w:t>
      </w:r>
      <w:proofErr w:type="spellStart"/>
      <w:r>
        <w:t>lambda</w:t>
      </w:r>
      <w:proofErr w:type="spellEnd"/>
      <w:r>
        <w:t>*)E) )*  (Fehler in der Aufgabenstellung)</w:t>
      </w:r>
    </w:p>
    <w:p w14:paraId="7F4B5943" w14:textId="77777777" w:rsidR="00394EDD" w:rsidRDefault="00394EDD" w:rsidP="00394EDD">
      <w:r>
        <w:t xml:space="preserve">- </w:t>
      </w:r>
      <w:proofErr w:type="spellStart"/>
      <w:r>
        <w:t>lambda</w:t>
      </w:r>
      <w:proofErr w:type="spellEnd"/>
      <w:r>
        <w:t xml:space="preserve"> in C Eigenwert, dann auch </w:t>
      </w:r>
      <w:proofErr w:type="spellStart"/>
      <w:r>
        <w:t>lambda</w:t>
      </w:r>
      <w:proofErr w:type="spellEnd"/>
      <w:r>
        <w:t>* Eigenwert (komplexes Nullstellenpärchen!)</w:t>
      </w:r>
    </w:p>
    <w:p w14:paraId="08AC48FE" w14:textId="23998097" w:rsidR="00394EDD" w:rsidRDefault="00394EDD" w:rsidP="00394EDD">
      <w:r>
        <w:t>- quadratische Ergän</w:t>
      </w:r>
      <w:r>
        <w:t>z</w:t>
      </w:r>
      <w:r>
        <w:t>ung: was sind Qu</w:t>
      </w:r>
      <w:r>
        <w:t>a</w:t>
      </w:r>
      <w:r>
        <w:t xml:space="preserve">drate in Z mod3Z ===&gt; Folien von Verena... (schneller Weg) </w:t>
      </w:r>
      <w:r w:rsidRPr="00394EDD">
        <w:rPr>
          <w:highlight w:val="green"/>
        </w:rPr>
        <w:t>falls Du da Fehler gemacht hast?!</w:t>
      </w:r>
    </w:p>
    <w:p w14:paraId="452845B7" w14:textId="4F79CC26" w:rsidR="00394EDD" w:rsidRDefault="00394EDD" w:rsidP="00394EDD">
      <w:r>
        <w:t>- Sammeln von Algorithmen: Was kann man mit Matrizen tun und wozu dient es?</w:t>
      </w:r>
      <w:r>
        <w:t xml:space="preserve"> --- Gruppenarbeit. </w:t>
      </w:r>
    </w:p>
    <w:p w14:paraId="3392A812" w14:textId="66F7253C" w:rsidR="00D23141" w:rsidRPr="00507431" w:rsidRDefault="00D23141" w:rsidP="00D23141">
      <w:pPr>
        <w:rPr>
          <w:b/>
          <w:bCs/>
        </w:rPr>
      </w:pPr>
      <w:r w:rsidRPr="00507431">
        <w:rPr>
          <w:b/>
          <w:bCs/>
        </w:rPr>
        <w:t xml:space="preserve">Saalübung </w:t>
      </w:r>
      <w:r>
        <w:rPr>
          <w:b/>
          <w:bCs/>
        </w:rPr>
        <w:t>7 – konnte nicht teilnehmen</w:t>
      </w:r>
    </w:p>
    <w:p w14:paraId="5B639726" w14:textId="02F6BCB8" w:rsidR="00D23141" w:rsidRDefault="00D23141" w:rsidP="00507431">
      <w:pPr>
        <w:rPr>
          <w:b/>
          <w:bCs/>
        </w:rPr>
      </w:pPr>
      <w:r w:rsidRPr="00507431">
        <w:rPr>
          <w:b/>
          <w:bCs/>
        </w:rPr>
        <w:t xml:space="preserve">Saalübung </w:t>
      </w:r>
      <w:r>
        <w:rPr>
          <w:b/>
          <w:bCs/>
        </w:rPr>
        <w:t>8 – fiel aus</w:t>
      </w:r>
    </w:p>
    <w:p w14:paraId="11FDFA17" w14:textId="14393379" w:rsidR="00507431" w:rsidRPr="00507431" w:rsidRDefault="00507431" w:rsidP="00507431">
      <w:pPr>
        <w:rPr>
          <w:b/>
          <w:bCs/>
        </w:rPr>
      </w:pPr>
      <w:r w:rsidRPr="00507431">
        <w:rPr>
          <w:b/>
          <w:bCs/>
        </w:rPr>
        <w:t>Saalübung 9</w:t>
      </w:r>
    </w:p>
    <w:p w14:paraId="7EAB8ABA" w14:textId="2D42F4F6" w:rsidR="00507431" w:rsidRDefault="00507431" w:rsidP="00507431">
      <w:r>
        <w:t xml:space="preserve">- </w:t>
      </w:r>
      <w:r w:rsidRPr="00507431">
        <w:rPr>
          <w:highlight w:val="green"/>
        </w:rPr>
        <w:t>Hauptachsentransformation wich</w:t>
      </w:r>
      <w:r w:rsidRPr="00507431">
        <w:rPr>
          <w:highlight w:val="green"/>
        </w:rPr>
        <w:t>ti</w:t>
      </w:r>
      <w:r w:rsidRPr="00507431">
        <w:rPr>
          <w:highlight w:val="green"/>
        </w:rPr>
        <w:t>g! Kochrezept in Musterlösung</w:t>
      </w:r>
      <w:r w:rsidR="006D7101">
        <w:t xml:space="preserve">. Algorithmus </w:t>
      </w:r>
    </w:p>
    <w:p w14:paraId="15AB4BA0" w14:textId="77777777" w:rsidR="006D7101" w:rsidRDefault="006D7101" w:rsidP="006D7101">
      <w:r>
        <w:t xml:space="preserve">1. Schritt Quadrik in Matrix-Vektor Form schreiben </w:t>
      </w:r>
      <w:proofErr w:type="spellStart"/>
      <w:r>
        <w:t>x^T</w:t>
      </w:r>
      <w:proofErr w:type="spellEnd"/>
      <w:r>
        <w:t xml:space="preserve"> A x + </w:t>
      </w:r>
      <w:proofErr w:type="spellStart"/>
      <w:r>
        <w:t>p^T</w:t>
      </w:r>
      <w:proofErr w:type="spellEnd"/>
      <w:r>
        <w:t xml:space="preserve"> x + f = 0    </w:t>
      </w:r>
    </w:p>
    <w:p w14:paraId="6780E82E" w14:textId="77777777" w:rsidR="006D7101" w:rsidRDefault="006D7101" w:rsidP="006D7101">
      <w:r>
        <w:t xml:space="preserve">    A folgt aus quadratischen Termen (Off-Diagonalelemente 1/2) und p aus den linearen Termen und die Konstante ist klar. </w:t>
      </w:r>
    </w:p>
    <w:p w14:paraId="5758093F" w14:textId="77777777" w:rsidR="006D7101" w:rsidRDefault="006D7101" w:rsidP="006D7101">
      <w:r>
        <w:lastRenderedPageBreak/>
        <w:t xml:space="preserve"> 2. Schritt Matrix A </w:t>
      </w:r>
      <w:proofErr w:type="spellStart"/>
      <w:r>
        <w:t>diagonalisieren</w:t>
      </w:r>
      <w:proofErr w:type="spellEnd"/>
      <w:r>
        <w:t xml:space="preserve">.  (Anschauung: Spiegelung oder Drehung, Achsen möglichst gerade) </w:t>
      </w:r>
    </w:p>
    <w:p w14:paraId="67679C3D" w14:textId="77777777" w:rsidR="006D7101" w:rsidRDefault="006D7101" w:rsidP="006D7101">
      <w:r>
        <w:t xml:space="preserve">    - Eigenwerte und Eigenvektoren berechnen </w:t>
      </w:r>
    </w:p>
    <w:p w14:paraId="0CE1AEA6" w14:textId="77777777" w:rsidR="006D7101" w:rsidRDefault="006D7101" w:rsidP="006D7101">
      <w:r>
        <w:t xml:space="preserve">    - Normieren der Eigenvektoren nicht vergessen! S^T A = </w:t>
      </w:r>
      <w:proofErr w:type="gramStart"/>
      <w:r>
        <w:t>D  entsprechen</w:t>
      </w:r>
      <w:proofErr w:type="gramEnd"/>
      <w:r>
        <w:t xml:space="preserve"> mit den </w:t>
      </w:r>
      <w:proofErr w:type="spellStart"/>
      <w:r>
        <w:t>Eigenvetoren</w:t>
      </w:r>
      <w:proofErr w:type="spellEnd"/>
      <w:r>
        <w:t xml:space="preserve"> die Matrix S </w:t>
      </w:r>
      <w:proofErr w:type="spellStart"/>
      <w:r>
        <w:t>bzw</w:t>
      </w:r>
      <w:proofErr w:type="spellEnd"/>
      <w:r>
        <w:t xml:space="preserve"> S^T zusammenbasteln</w:t>
      </w:r>
    </w:p>
    <w:p w14:paraId="48F5CBA7" w14:textId="77777777" w:rsidR="006D7101" w:rsidRDefault="006D7101" w:rsidP="006D7101">
      <w:r>
        <w:t xml:space="preserve"> 3. Verschiebung durch Koordinatenwechsel. </w:t>
      </w:r>
    </w:p>
    <w:p w14:paraId="1892AC19" w14:textId="77777777" w:rsidR="006D7101" w:rsidRDefault="006D7101" w:rsidP="006D7101">
      <w:r>
        <w:t xml:space="preserve">    - Vektor q = S^T p   und daraus Vektor v = 1/2 D^-1 q </w:t>
      </w:r>
    </w:p>
    <w:p w14:paraId="4DE0FA2C" w14:textId="77777777" w:rsidR="006D7101" w:rsidRDefault="006D7101" w:rsidP="006D7101">
      <w:r>
        <w:t xml:space="preserve">    - Konstante c = f - 1/2 </w:t>
      </w:r>
      <w:proofErr w:type="spellStart"/>
      <w:r>
        <w:t>q^T</w:t>
      </w:r>
      <w:proofErr w:type="spellEnd"/>
      <w:r>
        <w:t xml:space="preserve"> v  </w:t>
      </w:r>
    </w:p>
    <w:p w14:paraId="58D59B15" w14:textId="56D7B133" w:rsidR="006D7101" w:rsidRDefault="006D7101" w:rsidP="00507431">
      <w:r>
        <w:t>=&gt; Quadrik ablesen, VZ der Diagonalelemente und VZ der Konstante (</w:t>
      </w:r>
      <w:r w:rsidRPr="00AE1821">
        <w:rPr>
          <w:highlight w:val="green"/>
        </w:rPr>
        <w:t>Klassifikation muss man in Klausur wissen)</w:t>
      </w:r>
      <w:r>
        <w:t xml:space="preserve"> Klassifikation in der Vorlesung!  </w:t>
      </w:r>
      <w:r w:rsidRPr="00AE1821">
        <w:rPr>
          <w:highlight w:val="green"/>
        </w:rPr>
        <w:t>Wikipedia Link: Die Klassifikation von Kegelschnitten findet ihr z.B. im Wikipedia-Artikel "Quadrik", Abschnitt "Klassifikation".</w:t>
      </w:r>
    </w:p>
    <w:p w14:paraId="14B53B89" w14:textId="77777777" w:rsidR="006D7101" w:rsidRDefault="006D7101" w:rsidP="00507431"/>
    <w:p w14:paraId="15F5FEDA" w14:textId="4B0CA54C" w:rsidR="00507431" w:rsidRDefault="00507431" w:rsidP="00507431">
      <w:r>
        <w:t xml:space="preserve">- </w:t>
      </w:r>
      <w:r w:rsidRPr="00507431">
        <w:rPr>
          <w:highlight w:val="green"/>
        </w:rPr>
        <w:t xml:space="preserve">Unterschied: quadratische Ergänzung </w:t>
      </w:r>
      <w:proofErr w:type="spellStart"/>
      <w:r w:rsidRPr="00507431">
        <w:rPr>
          <w:highlight w:val="green"/>
        </w:rPr>
        <w:t>vs</w:t>
      </w:r>
      <w:proofErr w:type="spellEnd"/>
      <w:r w:rsidRPr="00507431">
        <w:rPr>
          <w:highlight w:val="green"/>
        </w:rPr>
        <w:t xml:space="preserve"> Hauptsachsentransformation (wichtig für Klausur!)</w:t>
      </w:r>
    </w:p>
    <w:p w14:paraId="28BE3765" w14:textId="01402CC1" w:rsidR="00507431" w:rsidRPr="006D7101" w:rsidRDefault="00507431" w:rsidP="00507431">
      <w:pPr>
        <w:rPr>
          <w:b/>
          <w:bCs/>
        </w:rPr>
      </w:pPr>
      <w:r w:rsidRPr="006D7101">
        <w:rPr>
          <w:b/>
          <w:bCs/>
        </w:rPr>
        <w:t xml:space="preserve">Kommentare zur </w:t>
      </w:r>
      <w:r w:rsidRPr="006D7101">
        <w:rPr>
          <w:b/>
          <w:bCs/>
        </w:rPr>
        <w:t xml:space="preserve">Hauptachsentransformation: </w:t>
      </w:r>
    </w:p>
    <w:p w14:paraId="245FF79B" w14:textId="77777777" w:rsidR="00507431" w:rsidRDefault="00507431" w:rsidP="00507431">
      <w:r>
        <w:t xml:space="preserve">1) </w:t>
      </w:r>
      <w:proofErr w:type="gramStart"/>
      <w:r>
        <w:t>klappt</w:t>
      </w:r>
      <w:proofErr w:type="gramEnd"/>
      <w:r>
        <w:t xml:space="preserve"> immer</w:t>
      </w:r>
    </w:p>
    <w:p w14:paraId="10AACDF4" w14:textId="77777777" w:rsidR="00507431" w:rsidRDefault="00507431" w:rsidP="00507431">
      <w:r>
        <w:t>2) S ist eine orthogonale Matrix, das heißt der Koordinatenwechsel ist längen- und winkelerzeugend!</w:t>
      </w:r>
    </w:p>
    <w:p w14:paraId="03ABB88D" w14:textId="77777777" w:rsidR="00507431" w:rsidRDefault="00507431" w:rsidP="00507431">
      <w:r>
        <w:t xml:space="preserve">   ===&gt; man kann danach immer noch Winkel messen und Längen messen! </w:t>
      </w:r>
    </w:p>
    <w:p w14:paraId="270D74C2" w14:textId="10DCFF9B" w:rsidR="00507431" w:rsidRDefault="00507431" w:rsidP="00507431">
      <w:r>
        <w:t xml:space="preserve">===&gt; Wenn von der Aufgabenstellung mehr verlangt wird, also mehr als Typ der Quadrik und Zentrum, dann unbedingt die HAT! </w:t>
      </w:r>
    </w:p>
    <w:p w14:paraId="542B80A5" w14:textId="165F4A13" w:rsidR="00507431" w:rsidRPr="006D7101" w:rsidRDefault="008E3318" w:rsidP="00507431">
      <w:pPr>
        <w:rPr>
          <w:b/>
          <w:bCs/>
        </w:rPr>
      </w:pPr>
      <w:r w:rsidRPr="006D7101">
        <w:rPr>
          <w:b/>
          <w:bCs/>
        </w:rPr>
        <w:t>Kommentare zur q</w:t>
      </w:r>
      <w:r w:rsidR="00507431" w:rsidRPr="006D7101">
        <w:rPr>
          <w:b/>
          <w:bCs/>
        </w:rPr>
        <w:t>uadratische</w:t>
      </w:r>
      <w:r w:rsidRPr="006D7101">
        <w:rPr>
          <w:b/>
          <w:bCs/>
        </w:rPr>
        <w:t>n</w:t>
      </w:r>
      <w:r w:rsidR="00507431" w:rsidRPr="006D7101">
        <w:rPr>
          <w:b/>
          <w:bCs/>
        </w:rPr>
        <w:t xml:space="preserve"> Ergänzung: </w:t>
      </w:r>
    </w:p>
    <w:p w14:paraId="5314063B" w14:textId="080053A9" w:rsidR="00507431" w:rsidRDefault="00507431" w:rsidP="00507431">
      <w:r>
        <w:t xml:space="preserve">Quadratische Ergänzung ermöglicht einem ohne die obige Systematik die </w:t>
      </w:r>
      <w:proofErr w:type="gramStart"/>
      <w:r>
        <w:t>Normalform  1</w:t>
      </w:r>
      <w:proofErr w:type="gramEnd"/>
      <w:r>
        <w:t xml:space="preserve"> = z1^2/a^2 - z2^2/b^2 zu erzeugen</w:t>
      </w:r>
      <w:r w:rsidR="006D7101">
        <w:t xml:space="preserve">. Algorithmus: </w:t>
      </w:r>
      <w:r>
        <w:t xml:space="preserve">Transformationsmatrix T und Verschiebungsvektor d ablesen: z = </w:t>
      </w:r>
      <w:proofErr w:type="spellStart"/>
      <w:r>
        <w:t>Tx</w:t>
      </w:r>
      <w:proofErr w:type="spellEnd"/>
      <w:r>
        <w:t xml:space="preserve"> + d </w:t>
      </w:r>
    </w:p>
    <w:p w14:paraId="423FE0EC" w14:textId="77777777" w:rsidR="00507431" w:rsidRDefault="00507431" w:rsidP="00507431">
      <w:proofErr w:type="gramStart"/>
      <w:r>
        <w:t>1)</w:t>
      </w:r>
      <w:proofErr w:type="gramEnd"/>
      <w:r>
        <w:t xml:space="preserve"> wenn die Zahlen schwierig sind</w:t>
      </w:r>
    </w:p>
    <w:p w14:paraId="27A48F42" w14:textId="0657E77A" w:rsidR="00507431" w:rsidRDefault="00507431" w:rsidP="00507431">
      <w:r>
        <w:t xml:space="preserve">2) </w:t>
      </w:r>
      <w:r w:rsidR="00446728">
        <w:t xml:space="preserve">Diese </w:t>
      </w:r>
      <w:r>
        <w:t xml:space="preserve">Koordinatentransformation ist </w:t>
      </w:r>
      <w:r w:rsidRPr="00446728">
        <w:rPr>
          <w:b/>
          <w:bCs/>
        </w:rPr>
        <w:t>nicht</w:t>
      </w:r>
      <w:r>
        <w:t xml:space="preserve"> winkel</w:t>
      </w:r>
      <w:r w:rsidR="008E3318">
        <w:t>-</w:t>
      </w:r>
      <w:r>
        <w:t xml:space="preserve"> und längenerhaltend</w:t>
      </w:r>
      <w:r w:rsidR="00446728">
        <w:t xml:space="preserve">!!! </w:t>
      </w:r>
    </w:p>
    <w:p w14:paraId="5AD8907E" w14:textId="65EF77A2" w:rsidR="00507431" w:rsidRDefault="00507431" w:rsidP="00507431">
      <w:r>
        <w:t xml:space="preserve">3) quadratische Ergänzung kann schneller sein ==&gt; Typ und Zentrum kann man feststellen, aber nicht mehr. </w:t>
      </w:r>
    </w:p>
    <w:p w14:paraId="73749011" w14:textId="412C0D43" w:rsidR="00394EDD" w:rsidRDefault="00507431" w:rsidP="00507431">
      <w:r>
        <w:t>Wichtig: Quaternionen uni-koblenz.de Bartz.pdf. Rechnung von Drehungen mit Quaternionen vs. Rechnung von Drehungen mit Drehmatrizen</w:t>
      </w:r>
    </w:p>
    <w:p w14:paraId="313732A9" w14:textId="77777777" w:rsidR="006D7101" w:rsidRPr="006D7101" w:rsidRDefault="006D7101" w:rsidP="006D7101">
      <w:pPr>
        <w:rPr>
          <w:b/>
          <w:bCs/>
        </w:rPr>
      </w:pPr>
      <w:r w:rsidRPr="006D7101">
        <w:rPr>
          <w:b/>
          <w:bCs/>
        </w:rPr>
        <w:t>Saalübung 10:</w:t>
      </w:r>
    </w:p>
    <w:p w14:paraId="2D9F531D" w14:textId="77777777" w:rsidR="006D7101" w:rsidRDefault="006D7101" w:rsidP="006D7101">
      <w:r>
        <w:t xml:space="preserve">- im Projektiven zählen nur Verhältnisse: entweder null oder eins genügt. </w:t>
      </w:r>
    </w:p>
    <w:p w14:paraId="5BFA96FF" w14:textId="7946E718" w:rsidR="006D7101" w:rsidRDefault="006D7101" w:rsidP="006D7101">
      <w:r>
        <w:t xml:space="preserve">- was ist ein Teilungsverhältnis? ===&gt; Interpretation des Vorzeichens des Teilungsverhältnisses: </w:t>
      </w:r>
    </w:p>
    <w:p w14:paraId="377F949F" w14:textId="77777777" w:rsidR="006D7101" w:rsidRDefault="006D7101" w:rsidP="006D7101">
      <w:r>
        <w:t xml:space="preserve">1. Fall: [0, </w:t>
      </w:r>
      <w:proofErr w:type="spellStart"/>
      <w:r>
        <w:t>infty</w:t>
      </w:r>
      <w:proofErr w:type="spellEnd"/>
      <w:r>
        <w:t>) &lt;=&gt; t in [0,1] Schnittpunkt innerhalb der Strecke AB</w:t>
      </w:r>
    </w:p>
    <w:p w14:paraId="34756563" w14:textId="77777777" w:rsidR="006D7101" w:rsidRDefault="006D7101" w:rsidP="006D7101">
      <w:r>
        <w:t>2. Fall: (-</w:t>
      </w:r>
      <w:proofErr w:type="spellStart"/>
      <w:r>
        <w:t>infty</w:t>
      </w:r>
      <w:proofErr w:type="spellEnd"/>
      <w:r>
        <w:t>, 0) &lt;=&gt; t&lt;0 Schnittpunkt außerhalb der Strecke (links neben A)</w:t>
      </w:r>
    </w:p>
    <w:p w14:paraId="3AFDD4CE" w14:textId="301C80B3" w:rsidR="00507431" w:rsidRDefault="006D7101" w:rsidP="006D7101">
      <w:r>
        <w:t>3. Fall: (-</w:t>
      </w:r>
      <w:proofErr w:type="spellStart"/>
      <w:r>
        <w:t>infty</w:t>
      </w:r>
      <w:proofErr w:type="spellEnd"/>
      <w:r>
        <w:t xml:space="preserve">, 0) &lt;=&gt; t&gt;1 Schnittpunkt außerhalb der Strecke (rechts </w:t>
      </w:r>
      <w:proofErr w:type="spellStart"/>
      <w:r>
        <w:t>naben</w:t>
      </w:r>
      <w:proofErr w:type="spellEnd"/>
      <w:r>
        <w:t xml:space="preserve"> B)</w:t>
      </w:r>
    </w:p>
    <w:p w14:paraId="75529004" w14:textId="77777777" w:rsidR="002145FA" w:rsidRDefault="002145FA" w:rsidP="002145FA"/>
    <w:p w14:paraId="7709571A" w14:textId="01B9DE84" w:rsidR="002145FA" w:rsidRDefault="002145FA" w:rsidP="002145FA">
      <w:r>
        <w:t xml:space="preserve">Saalübung 11: </w:t>
      </w:r>
      <w:r>
        <w:t xml:space="preserve"> </w:t>
      </w:r>
      <w:r w:rsidR="008323E5">
        <w:t xml:space="preserve">Kommentare zu dem Blatt mit der Klausur: </w:t>
      </w:r>
    </w:p>
    <w:p w14:paraId="2CC88D0E" w14:textId="77777777" w:rsidR="008323E5" w:rsidRDefault="002145FA" w:rsidP="002145FA">
      <w:pPr>
        <w:pStyle w:val="Listenabsatz"/>
        <w:numPr>
          <w:ilvl w:val="0"/>
          <w:numId w:val="20"/>
        </w:numPr>
      </w:pPr>
      <w:r>
        <w:t>Wichtig Aufgabe 5: | a - b| = 0 &lt;=&gt; a=b vorausgesetzt keine isotropen Dinger!</w:t>
      </w:r>
      <w:r w:rsidR="008323E5">
        <w:t xml:space="preserve"> (Isotropie habe ich vergessen… deshalb war’s </w:t>
      </w:r>
    </w:p>
    <w:p w14:paraId="34CC0997" w14:textId="06F08232" w:rsidR="002145FA" w:rsidRDefault="008323E5" w:rsidP="002145FA">
      <w:pPr>
        <w:pStyle w:val="Listenabsatz"/>
        <w:numPr>
          <w:ilvl w:val="0"/>
          <w:numId w:val="20"/>
        </w:numPr>
      </w:pPr>
      <w:r>
        <w:t xml:space="preserve">Generell: </w:t>
      </w:r>
      <w:r w:rsidR="002145FA">
        <w:t xml:space="preserve">Aufgabe 6 </w:t>
      </w:r>
      <w:r>
        <w:t xml:space="preserve">ist </w:t>
      </w:r>
      <w:r w:rsidR="002145FA">
        <w:t>immer projektive Geometrie!!! (oder sphärische</w:t>
      </w:r>
      <w:r>
        <w:t xml:space="preserve"> Geometrie</w:t>
      </w:r>
      <w:r w:rsidR="002145FA">
        <w:t xml:space="preserve">) </w:t>
      </w:r>
    </w:p>
    <w:p w14:paraId="1298B4FC" w14:textId="77777777" w:rsidR="002145FA" w:rsidRDefault="002145FA" w:rsidP="002145FA">
      <w:r>
        <w:t xml:space="preserve">1) die gegebenen drei Vektoren auf lineare Unabhängigkeit prüfen (Determinante!)  ===&gt; </w:t>
      </w:r>
      <w:proofErr w:type="spellStart"/>
      <w:r>
        <w:t>det</w:t>
      </w:r>
      <w:proofErr w:type="spellEnd"/>
      <w:r>
        <w:t>(...)=0, also C liegt auf g(</w:t>
      </w:r>
      <w:proofErr w:type="gramStart"/>
      <w:r>
        <w:t>A,B</w:t>
      </w:r>
      <w:proofErr w:type="gramEnd"/>
      <w:r>
        <w:t>).</w:t>
      </w:r>
    </w:p>
    <w:p w14:paraId="0763D3D5" w14:textId="77777777" w:rsidR="002145FA" w:rsidRDefault="002145FA" w:rsidP="002145FA">
      <w:r>
        <w:t>2) Homogenisieren, unendlich ferne Punkte für z=0, quadratische Gleichung lösen. Endergebnis hinschreiben</w:t>
      </w:r>
    </w:p>
    <w:p w14:paraId="1BC25345" w14:textId="77777777" w:rsidR="002145FA" w:rsidRDefault="002145FA" w:rsidP="002145FA">
      <w:r>
        <w:t xml:space="preserve">3) </w:t>
      </w:r>
      <w:proofErr w:type="spellStart"/>
      <w:r>
        <w:t>x+y</w:t>
      </w:r>
      <w:proofErr w:type="spellEnd"/>
      <w:r>
        <w:t xml:space="preserve"> nicht null &lt;=&gt; </w:t>
      </w:r>
      <w:proofErr w:type="spellStart"/>
      <w:r>
        <w:t>x+y</w:t>
      </w:r>
      <w:proofErr w:type="spellEnd"/>
      <w:r>
        <w:t xml:space="preserve"> = 1 (weil Skalierung in der projektiven Welt keinen Unterschied macht) &lt;=&gt; y = 1-x einsetzen und dann mit Hilfe </w:t>
      </w:r>
      <w:proofErr w:type="spellStart"/>
      <w:r>
        <w:t>quadr</w:t>
      </w:r>
      <w:proofErr w:type="spellEnd"/>
      <w:r>
        <w:t xml:space="preserve">. Ergänzung </w:t>
      </w:r>
    </w:p>
    <w:p w14:paraId="50822BF7" w14:textId="09013D16" w:rsidR="002145FA" w:rsidRDefault="002145FA" w:rsidP="002145FA">
      <w:r>
        <w:t xml:space="preserve">Typ bestimmen -&gt; Ellipse. </w:t>
      </w:r>
      <w:r w:rsidRPr="008323E5">
        <w:rPr>
          <w:highlight w:val="green"/>
        </w:rPr>
        <w:t>ALLES was passieren kann</w:t>
      </w:r>
      <w:r>
        <w:t xml:space="preserve"> (Ebenen schneiden ist auch noch drin, aber sonst kann nicht mehr passieren!)</w:t>
      </w:r>
    </w:p>
    <w:p w14:paraId="5A5EA810" w14:textId="7C6245A0" w:rsidR="00507431" w:rsidRDefault="00507431" w:rsidP="00394EDD"/>
    <w:p w14:paraId="611606D4" w14:textId="77777777" w:rsidR="00507431" w:rsidRDefault="00507431" w:rsidP="00394EDD"/>
    <w:p w14:paraId="544B4ABF" w14:textId="7FD014EB" w:rsidR="00587AC4" w:rsidRPr="008323E5" w:rsidRDefault="00587AC4">
      <w:pPr>
        <w:rPr>
          <w:b/>
          <w:bCs/>
        </w:rPr>
      </w:pPr>
      <w:r w:rsidRPr="008323E5">
        <w:rPr>
          <w:b/>
          <w:bCs/>
        </w:rPr>
        <w:t xml:space="preserve">Zu den Übungsblättern: </w:t>
      </w:r>
    </w:p>
    <w:p w14:paraId="7344C3BF" w14:textId="5198FD1A" w:rsidR="00964910" w:rsidRDefault="00964910">
      <w:r>
        <w:t xml:space="preserve">Häufige Fehler? Wichtige Bemerkungen (trennen wir Spreu vom Weizen). </w:t>
      </w:r>
    </w:p>
    <w:p w14:paraId="3FF8A49C" w14:textId="77777777" w:rsidR="0069373F" w:rsidRDefault="00964910">
      <w:r>
        <w:t xml:space="preserve">Blatt 1: </w:t>
      </w:r>
    </w:p>
    <w:p w14:paraId="38CC9F80" w14:textId="04A4BA87" w:rsidR="00964910" w:rsidRDefault="00964910" w:rsidP="0069373F">
      <w:pPr>
        <w:pStyle w:val="Listenabsatz"/>
        <w:numPr>
          <w:ilvl w:val="0"/>
          <w:numId w:val="8"/>
        </w:numPr>
      </w:pPr>
      <w:r>
        <w:t xml:space="preserve">bei explizit gegebenen Punkten immer alles explizit ausrechnen und keine Rechenfehler machen. </w:t>
      </w:r>
    </w:p>
    <w:p w14:paraId="196C852A" w14:textId="4940C59D" w:rsidR="00964910" w:rsidRDefault="00964910" w:rsidP="0069373F">
      <w:pPr>
        <w:pStyle w:val="Listenabsatz"/>
        <w:numPr>
          <w:ilvl w:val="0"/>
          <w:numId w:val="8"/>
        </w:numPr>
      </w:pPr>
      <w:r>
        <w:t>alle Nuancen der Aufgabenstellung genau erfassen</w:t>
      </w:r>
      <w:r w:rsidR="0062053A">
        <w:t xml:space="preserve"> (1.3.3)</w:t>
      </w:r>
      <w:r>
        <w:t xml:space="preserve">, wenn da steht Beispiel nennen, dann geht das zu 150% in die Teilbewertung ein! </w:t>
      </w:r>
    </w:p>
    <w:p w14:paraId="3D983A7C" w14:textId="2B134BF0" w:rsidR="00964910" w:rsidRDefault="0062053A" w:rsidP="0069373F">
      <w:pPr>
        <w:pStyle w:val="Listenabsatz"/>
        <w:numPr>
          <w:ilvl w:val="0"/>
          <w:numId w:val="8"/>
        </w:numPr>
      </w:pPr>
      <w:r>
        <w:t xml:space="preserve">Tipp: falls es geht, mach </w:t>
      </w:r>
      <w:r w:rsidR="00C77550">
        <w:t>ei</w:t>
      </w:r>
      <w:r>
        <w:t>ne</w:t>
      </w:r>
      <w:r w:rsidR="00964910">
        <w:t xml:space="preserve"> Skizze</w:t>
      </w:r>
      <w:r>
        <w:t xml:space="preserve">! Der einzig gedankliche Fehler ist in 1.3.2 passiert! </w:t>
      </w:r>
      <w:r w:rsidR="00964910">
        <w:t xml:space="preserve"> </w:t>
      </w:r>
    </w:p>
    <w:p w14:paraId="1FB2FF01" w14:textId="26C4B271" w:rsidR="0062053A" w:rsidRDefault="0069373F" w:rsidP="00964910">
      <w:r>
        <w:t xml:space="preserve">Blatt 2: </w:t>
      </w:r>
    </w:p>
    <w:p w14:paraId="150CC40E" w14:textId="53DDC7EC" w:rsidR="008858DA" w:rsidRDefault="0069373F" w:rsidP="00964910">
      <w:pPr>
        <w:pStyle w:val="Listenabsatz"/>
        <w:numPr>
          <w:ilvl w:val="0"/>
          <w:numId w:val="6"/>
        </w:numPr>
      </w:pPr>
      <w:r>
        <w:t>2.3</w:t>
      </w:r>
      <w:r w:rsidR="008858DA">
        <w:t>.1</w:t>
      </w:r>
      <w:r>
        <w:t xml:space="preserve">) deine Lösung ist völlig richtig. Zu Unrecht keine volle Punktzahl. </w:t>
      </w:r>
      <w:r w:rsidRPr="008858DA">
        <w:rPr>
          <w:highlight w:val="green"/>
        </w:rPr>
        <w:t>IDEE</w:t>
      </w:r>
      <w:r w:rsidR="008858DA">
        <w:rPr>
          <w:highlight w:val="green"/>
        </w:rPr>
        <w:t>N</w:t>
      </w:r>
      <w:r w:rsidRPr="008858DA">
        <w:rPr>
          <w:highlight w:val="green"/>
        </w:rPr>
        <w:t>:</w:t>
      </w:r>
      <w:r>
        <w:t xml:space="preserve"> </w:t>
      </w:r>
    </w:p>
    <w:p w14:paraId="2ED45FC5" w14:textId="1D98AF7E" w:rsidR="0069373F" w:rsidRDefault="0069373F" w:rsidP="008858DA">
      <w:pPr>
        <w:pStyle w:val="Listenabsatz"/>
        <w:numPr>
          <w:ilvl w:val="1"/>
          <w:numId w:val="6"/>
        </w:numPr>
      </w:pPr>
      <w:r>
        <w:t>Orthographisch besser trennen ab wann Du beginnst „Vorüberlegungen“ miteinander zu verknüpfen</w:t>
      </w:r>
      <w:r w:rsidR="008858DA">
        <w:t xml:space="preserve"> (Bremser hat nicht verstanden, dass Du die Darstellung von w in die Darstellung von p eingesetzt hast!)</w:t>
      </w:r>
    </w:p>
    <w:p w14:paraId="4802F910" w14:textId="7B9606E8" w:rsidR="008858DA" w:rsidRDefault="008858DA" w:rsidP="008858DA">
      <w:pPr>
        <w:pStyle w:val="Listenabsatz"/>
        <w:numPr>
          <w:ilvl w:val="1"/>
          <w:numId w:val="6"/>
        </w:numPr>
      </w:pPr>
      <w:r>
        <w:t xml:space="preserve">Bei jeglichen Koeffizienten dazuschreiben, dass Sie in R leben! </w:t>
      </w:r>
    </w:p>
    <w:p w14:paraId="4593F568" w14:textId="241920B0" w:rsidR="008858DA" w:rsidRDefault="008858DA" w:rsidP="008858DA">
      <w:pPr>
        <w:pStyle w:val="Listenabsatz"/>
        <w:numPr>
          <w:ilvl w:val="0"/>
          <w:numId w:val="6"/>
        </w:numPr>
      </w:pPr>
      <w:r>
        <w:t xml:space="preserve">2.3.2) „Bilde Schnittpunkt der Ebene und der Gerade“ – hört sich so an, als würdest Du behaupten es gäbe einen. In Wahrheit beweist Du das (völlig richtig) – aber das kann man erst verstehen, wenn man sich Deine Lösung genau anschaut, und das hat der Bremser nicht getan. </w:t>
      </w:r>
      <w:r w:rsidRPr="008858DA">
        <w:rPr>
          <w:highlight w:val="green"/>
        </w:rPr>
        <w:t>VOK</w:t>
      </w:r>
      <w:r>
        <w:rPr>
          <w:highlight w:val="green"/>
        </w:rPr>
        <w:t>ABULAR GL</w:t>
      </w:r>
      <w:r w:rsidRPr="008858DA">
        <w:rPr>
          <w:highlight w:val="green"/>
        </w:rPr>
        <w:t>:</w:t>
      </w:r>
      <w:r>
        <w:t xml:space="preserve">  Die 3 Gleichungen sind linear unabhängig laut Voraussetzung und damit ist das lineare Gleichungssystem eindeutig </w:t>
      </w:r>
      <w:r w:rsidRPr="008858DA">
        <w:rPr>
          <w:b/>
          <w:bCs/>
        </w:rPr>
        <w:t>lösbar.</w:t>
      </w:r>
      <w:r>
        <w:t xml:space="preserve"> Es gibt also genau einen Schnittpunkt zwischen Ebene und Gerade. </w:t>
      </w:r>
    </w:p>
    <w:p w14:paraId="1FFBA4FE" w14:textId="7D221AC3" w:rsidR="008858DA" w:rsidRDefault="008858DA" w:rsidP="0079194B">
      <w:r>
        <w:t>Blatt 3:</w:t>
      </w:r>
    </w:p>
    <w:p w14:paraId="3927436C" w14:textId="47457578" w:rsidR="0079194B" w:rsidRDefault="0079194B" w:rsidP="0069373F">
      <w:pPr>
        <w:pStyle w:val="Listenabsatz"/>
        <w:numPr>
          <w:ilvl w:val="0"/>
          <w:numId w:val="6"/>
        </w:numPr>
        <w:ind w:left="360"/>
      </w:pPr>
      <w:r>
        <w:t xml:space="preserve">3.4: </w:t>
      </w:r>
      <w:r w:rsidRPr="0079194B">
        <w:rPr>
          <w:highlight w:val="green"/>
        </w:rPr>
        <w:t>IDEE:</w:t>
      </w:r>
      <w:r>
        <w:t xml:space="preserve"> Formuliere immer ein Endresultat, nach jeder Teilaufgabe! </w:t>
      </w:r>
    </w:p>
    <w:p w14:paraId="4EB84BDE" w14:textId="4F9A4A5A" w:rsidR="0079194B" w:rsidRDefault="0079194B" w:rsidP="0069373F">
      <w:pPr>
        <w:pStyle w:val="Listenabsatz"/>
        <w:numPr>
          <w:ilvl w:val="0"/>
          <w:numId w:val="6"/>
        </w:numPr>
        <w:ind w:left="360"/>
      </w:pPr>
      <w:r>
        <w:t xml:space="preserve">3.4: </w:t>
      </w:r>
      <w:r w:rsidRPr="0079194B">
        <w:rPr>
          <w:highlight w:val="green"/>
        </w:rPr>
        <w:t>FEHLER:</w:t>
      </w:r>
      <w:r>
        <w:t xml:space="preserve"> </w:t>
      </w:r>
      <w:proofErr w:type="spellStart"/>
      <w:r>
        <w:t>lambda</w:t>
      </w:r>
      <w:proofErr w:type="spellEnd"/>
      <w:r>
        <w:t xml:space="preserve"> als Vektor der Zerlegungskoeffizienten ist in </w:t>
      </w:r>
      <w:proofErr w:type="spellStart"/>
      <w:r>
        <w:t>K^n</w:t>
      </w:r>
      <w:proofErr w:type="spellEnd"/>
      <w:r>
        <w:t xml:space="preserve"> und </w:t>
      </w:r>
      <w:proofErr w:type="spellStart"/>
      <w:r>
        <w:t>K^n</w:t>
      </w:r>
      <w:proofErr w:type="spellEnd"/>
      <w:r>
        <w:t xml:space="preserve"> muss nicht V sein, das stimmt. Aber meistens ist es natürlich so…. </w:t>
      </w:r>
    </w:p>
    <w:p w14:paraId="34CA5857" w14:textId="3187BE2A" w:rsidR="0079194B" w:rsidRDefault="0079194B" w:rsidP="0079194B">
      <w:pPr>
        <w:pStyle w:val="Listenabsatz"/>
        <w:numPr>
          <w:ilvl w:val="0"/>
          <w:numId w:val="6"/>
        </w:numPr>
        <w:ind w:left="360"/>
      </w:pPr>
      <w:r w:rsidRPr="0079194B">
        <w:lastRenderedPageBreak/>
        <w:t xml:space="preserve">3.3: </w:t>
      </w:r>
      <w:r w:rsidRPr="0079194B">
        <w:rPr>
          <w:highlight w:val="green"/>
        </w:rPr>
        <w:t>VOKABULAR</w:t>
      </w:r>
      <w:r>
        <w:rPr>
          <w:highlight w:val="green"/>
        </w:rPr>
        <w:t xml:space="preserve"> Gleichheitszeichen a = b</w:t>
      </w:r>
      <w:r w:rsidRPr="0079194B">
        <w:rPr>
          <w:highlight w:val="green"/>
        </w:rPr>
        <w:t>:</w:t>
      </w:r>
      <w:r w:rsidRPr="0079194B">
        <w:t xml:space="preserve"> </w:t>
      </w:r>
      <w:r>
        <w:t xml:space="preserve">Die Truppe reagiert sehr empfindlich, wenn sie „unlogische“ Aussagen lesen. Bevor Du ein Gleichheitszeichen zwischen zwei Objekte </w:t>
      </w:r>
      <w:proofErr w:type="gramStart"/>
      <w:r>
        <w:t>setzt</w:t>
      </w:r>
      <w:proofErr w:type="gramEnd"/>
      <w:r>
        <w:t xml:space="preserve"> immer überlegen, ob die wirklich gleich sind oder vom Typ was anderes bezeichnen. Ein Folgepfeil wäre völlig richtig gewesen… span{x</w:t>
      </w:r>
      <w:proofErr w:type="gramStart"/>
      <w:r>
        <w:t>1,x</w:t>
      </w:r>
      <w:proofErr w:type="gramEnd"/>
      <w:r>
        <w:t xml:space="preserve">2,x3} =&gt; # Basisvektoren ist 3. </w:t>
      </w:r>
    </w:p>
    <w:p w14:paraId="21949F3C" w14:textId="11D402F4" w:rsidR="000F326F" w:rsidRDefault="000F326F" w:rsidP="0079194B">
      <w:r>
        <w:t xml:space="preserve">Blatt 4: </w:t>
      </w:r>
    </w:p>
    <w:p w14:paraId="0D81F474" w14:textId="11D2E20C" w:rsidR="000F326F" w:rsidRDefault="000F326F" w:rsidP="000F326F">
      <w:pPr>
        <w:pStyle w:val="Listenabsatz"/>
        <w:numPr>
          <w:ilvl w:val="0"/>
          <w:numId w:val="15"/>
        </w:numPr>
      </w:pPr>
      <w:r>
        <w:t xml:space="preserve">4.2: Endresultat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623692B7" w14:textId="27969EA1" w:rsidR="000F326F" w:rsidRDefault="000F326F" w:rsidP="000F326F">
      <w:pPr>
        <w:pStyle w:val="Listenabsatz"/>
        <w:numPr>
          <w:ilvl w:val="0"/>
          <w:numId w:val="15"/>
        </w:numPr>
      </w:pPr>
      <w:r>
        <w:t xml:space="preserve">4.2: Aufpassen mit Voraussetzungen und Implikationen. </w:t>
      </w:r>
    </w:p>
    <w:p w14:paraId="585052EA" w14:textId="79CEE85F" w:rsidR="000F326F" w:rsidRDefault="000F326F" w:rsidP="000F326F">
      <w:pPr>
        <w:pStyle w:val="Listenabsatz"/>
        <w:numPr>
          <w:ilvl w:val="0"/>
          <w:numId w:val="15"/>
        </w:numPr>
      </w:pPr>
      <w:r>
        <w:t xml:space="preserve">4.2: Begrifflichkeiten: Orthogonales Komplement, orthogonale Zerlegung, UVR … </w:t>
      </w:r>
    </w:p>
    <w:p w14:paraId="6693E216" w14:textId="6820A874" w:rsidR="000F326F" w:rsidRDefault="000F326F" w:rsidP="0079194B">
      <w:r>
        <w:t xml:space="preserve">Blatt 5: </w:t>
      </w:r>
    </w:p>
    <w:p w14:paraId="47EB49D3" w14:textId="27CFC754" w:rsidR="000F326F" w:rsidRDefault="000F326F" w:rsidP="0079194B">
      <w:r>
        <w:t xml:space="preserve">Nur Komplimente abgesahnt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691EB4C2" w14:textId="71245261" w:rsidR="000F326F" w:rsidRDefault="000F326F" w:rsidP="000F326F">
      <w:pPr>
        <w:pStyle w:val="Listenabsatz"/>
        <w:numPr>
          <w:ilvl w:val="0"/>
          <w:numId w:val="16"/>
        </w:numPr>
      </w:pPr>
      <w:r w:rsidRPr="000F326F">
        <w:rPr>
          <w:highlight w:val="green"/>
        </w:rPr>
        <w:t>IDEE:</w:t>
      </w:r>
      <w:r>
        <w:t xml:space="preserve"> Aber wichtig: In </w:t>
      </w:r>
      <w:proofErr w:type="spellStart"/>
      <w:r>
        <w:t>Bilinearform</w:t>
      </w:r>
      <w:proofErr w:type="spellEnd"/>
      <w:r>
        <w:t xml:space="preserve"> immer den Fall b(</w:t>
      </w:r>
      <w:proofErr w:type="spellStart"/>
      <w:proofErr w:type="gramStart"/>
      <w:r>
        <w:t>x,x</w:t>
      </w:r>
      <w:proofErr w:type="spellEnd"/>
      <w:proofErr w:type="gramEnd"/>
      <w:r>
        <w:t xml:space="preserve">) = 0 analysieren bzw. bei Analysen den Nullvektor extra anschauen! </w:t>
      </w:r>
    </w:p>
    <w:p w14:paraId="3DD599A6" w14:textId="5DAD90AB" w:rsidR="00C77550" w:rsidRDefault="00C77550" w:rsidP="0079194B">
      <w:r>
        <w:t xml:space="preserve">Blatt 6: </w:t>
      </w:r>
    </w:p>
    <w:p w14:paraId="6BAFFBEA" w14:textId="7A749F9E" w:rsidR="00C77550" w:rsidRDefault="00C77550" w:rsidP="00C77550">
      <w:pPr>
        <w:pStyle w:val="Listenabsatz"/>
        <w:numPr>
          <w:ilvl w:val="0"/>
          <w:numId w:val="6"/>
        </w:numPr>
      </w:pPr>
      <w:r>
        <w:t xml:space="preserve">6.2: </w:t>
      </w:r>
      <w:r w:rsidRPr="00C77550">
        <w:rPr>
          <w:highlight w:val="green"/>
        </w:rPr>
        <w:t>FEHLER:</w:t>
      </w:r>
      <w:r>
        <w:t xml:space="preserve"> immer auf isotrope Vektoren achten!!! </w:t>
      </w:r>
    </w:p>
    <w:p w14:paraId="671C7518" w14:textId="1E54FEB8" w:rsidR="00C77550" w:rsidRDefault="00C77550" w:rsidP="00C77550">
      <w:pPr>
        <w:pStyle w:val="Listenabsatz"/>
        <w:numPr>
          <w:ilvl w:val="0"/>
          <w:numId w:val="6"/>
        </w:numPr>
      </w:pPr>
      <w:r>
        <w:t xml:space="preserve">6.2: </w:t>
      </w:r>
      <w:r w:rsidRPr="00C77550">
        <w:rPr>
          <w:highlight w:val="green"/>
        </w:rPr>
        <w:t>REGEL:</w:t>
      </w:r>
      <w:r>
        <w:t xml:space="preserve"> Isometrie – Eigenschaften </w:t>
      </w:r>
    </w:p>
    <w:p w14:paraId="3DBCAC17" w14:textId="2468BB5E" w:rsidR="00C77550" w:rsidRDefault="00C77550" w:rsidP="00C77550">
      <w:pPr>
        <w:pStyle w:val="Listenabsatz"/>
        <w:numPr>
          <w:ilvl w:val="0"/>
          <w:numId w:val="6"/>
        </w:numPr>
      </w:pPr>
      <w:r>
        <w:t xml:space="preserve">6.3: vielleicht nochmal in die Musterlösung reinschauen! Wo ist der Rechenfehler? </w:t>
      </w:r>
      <w:r w:rsidRPr="000457C6">
        <w:t>MUSTERLÖSUNG</w:t>
      </w:r>
    </w:p>
    <w:p w14:paraId="60E8C822" w14:textId="1E869913" w:rsidR="000457C6" w:rsidRDefault="000457C6" w:rsidP="000457C6">
      <w:r>
        <w:t>Blatt 7:  Aus meiner Sicht ist es absolut notwendig zur Klausureinsicht zu gehen. Die Korrekturen sind oft nicht fair. Beispielsweise schreibst Du es gibt keinen Basisvektor, der das und das erfüllt. Sie schreibt drunter außer dem Nullvektor. Ok, und? Der Nullvektor ist kein Basisvektor und über die hast Du ja gesprochen.</w:t>
      </w:r>
    </w:p>
    <w:p w14:paraId="2CAB2BCB" w14:textId="3FE18450" w:rsidR="000457C6" w:rsidRDefault="000457C6" w:rsidP="000457C6">
      <w:pPr>
        <w:pStyle w:val="Listenabsatz"/>
        <w:numPr>
          <w:ilvl w:val="0"/>
          <w:numId w:val="13"/>
        </w:numPr>
      </w:pPr>
      <w:r>
        <w:t xml:space="preserve">7.4: </w:t>
      </w:r>
      <w:r w:rsidR="000F326F" w:rsidRPr="000F326F">
        <w:rPr>
          <w:highlight w:val="green"/>
        </w:rPr>
        <w:t>IDEE:</w:t>
      </w:r>
      <w:r w:rsidR="000F326F">
        <w:t xml:space="preserve"> </w:t>
      </w:r>
      <w:r>
        <w:t xml:space="preserve">Aufpassen mit Dimensionen – nicht alles ist quadratisch. </w:t>
      </w:r>
    </w:p>
    <w:p w14:paraId="269E085E" w14:textId="77777777" w:rsidR="000457C6" w:rsidRPr="000457C6" w:rsidRDefault="000457C6" w:rsidP="000457C6"/>
    <w:p w14:paraId="69D11CA7" w14:textId="299090D2" w:rsidR="00C77550" w:rsidRPr="000457C6" w:rsidRDefault="00C77550" w:rsidP="00C77550">
      <w:r w:rsidRPr="000457C6">
        <w:t xml:space="preserve">Blatt 8: </w:t>
      </w:r>
    </w:p>
    <w:p w14:paraId="2A108402" w14:textId="109D40E7" w:rsidR="00C77550" w:rsidRPr="000457C6" w:rsidRDefault="00C77550" w:rsidP="00C77550">
      <w:pPr>
        <w:pStyle w:val="Listenabsatz"/>
        <w:numPr>
          <w:ilvl w:val="0"/>
          <w:numId w:val="12"/>
        </w:numPr>
      </w:pPr>
      <w:r w:rsidRPr="000457C6">
        <w:t xml:space="preserve">8.2: </w:t>
      </w:r>
      <w:r w:rsidRPr="000457C6">
        <w:rPr>
          <w:highlight w:val="green"/>
        </w:rPr>
        <w:t>ALGO</w:t>
      </w:r>
      <w:r w:rsidRPr="000457C6">
        <w:t xml:space="preserve"> symmetrischer </w:t>
      </w:r>
      <w:proofErr w:type="spellStart"/>
      <w:r w:rsidRPr="000457C6">
        <w:t>Gaussalgorithmus</w:t>
      </w:r>
      <w:proofErr w:type="spellEnd"/>
      <w:r w:rsidRPr="000457C6">
        <w:t xml:space="preserve"> </w:t>
      </w:r>
      <w:r w:rsidRPr="000457C6">
        <w:sym w:font="Wingdings" w:char="F0E0"/>
      </w:r>
      <w:r w:rsidRPr="000457C6">
        <w:t xml:space="preserve"> </w:t>
      </w:r>
      <w:proofErr w:type="gramStart"/>
      <w:r w:rsidRPr="000457C6">
        <w:t>MUSTERLÖSUNG !!!</w:t>
      </w:r>
      <w:proofErr w:type="gramEnd"/>
    </w:p>
    <w:p w14:paraId="7BF0BABD" w14:textId="21F23916" w:rsidR="000457C6" w:rsidRDefault="000457C6" w:rsidP="000457C6">
      <w:pPr>
        <w:pStyle w:val="Listenabsatz"/>
        <w:numPr>
          <w:ilvl w:val="0"/>
          <w:numId w:val="12"/>
        </w:numPr>
      </w:pPr>
      <w:r>
        <w:t xml:space="preserve">8.4: </w:t>
      </w:r>
      <w:r w:rsidRPr="000457C6">
        <w:rPr>
          <w:highlight w:val="green"/>
        </w:rPr>
        <w:t>REGEL:</w:t>
      </w:r>
      <w:r>
        <w:t xml:space="preserve"> Untervektorraumeigenschaften: Abgeschlossenheit bzgl. Addition. Und skalarer Multiplikation. </w:t>
      </w:r>
    </w:p>
    <w:p w14:paraId="6484CE51" w14:textId="42C6D780" w:rsidR="000457C6" w:rsidRDefault="000457C6" w:rsidP="000457C6">
      <w:pPr>
        <w:pStyle w:val="Listenabsatz"/>
        <w:numPr>
          <w:ilvl w:val="0"/>
          <w:numId w:val="12"/>
        </w:numPr>
      </w:pPr>
      <w:r>
        <w:t xml:space="preserve">8.4: Notation: Unterschied Vektoren </w:t>
      </w:r>
      <w:proofErr w:type="spellStart"/>
      <w:r>
        <w:t>R^n</w:t>
      </w:r>
      <w:proofErr w:type="spellEnd"/>
      <w:r>
        <w:t xml:space="preserve"> (V) und Skalare R (K) </w:t>
      </w:r>
    </w:p>
    <w:p w14:paraId="61462177" w14:textId="572AEA3B" w:rsidR="000457C6" w:rsidRPr="000457C6" w:rsidRDefault="000457C6" w:rsidP="000457C6">
      <w:pPr>
        <w:pStyle w:val="Listenabsatz"/>
        <w:numPr>
          <w:ilvl w:val="0"/>
          <w:numId w:val="12"/>
        </w:numPr>
      </w:pPr>
      <w:r>
        <w:t xml:space="preserve">8.4: </w:t>
      </w:r>
      <w:r w:rsidRPr="000457C6">
        <w:rPr>
          <w:highlight w:val="green"/>
        </w:rPr>
        <w:t>IDEE</w:t>
      </w:r>
      <w:r>
        <w:t xml:space="preserve">: Endresultat hinschreiben, dann wird klar, ob noch was fehlt. </w:t>
      </w:r>
    </w:p>
    <w:p w14:paraId="43DE7451" w14:textId="03D101E6" w:rsidR="000F326F" w:rsidRDefault="000F326F" w:rsidP="0079194B">
      <w:r>
        <w:t xml:space="preserve">Blatt 9: </w:t>
      </w:r>
    </w:p>
    <w:p w14:paraId="04428E7A" w14:textId="589BA5A5" w:rsidR="000F326F" w:rsidRDefault="000F326F" w:rsidP="000F326F">
      <w:pPr>
        <w:pStyle w:val="Listenabsatz"/>
        <w:numPr>
          <w:ilvl w:val="0"/>
          <w:numId w:val="14"/>
        </w:numPr>
      </w:pPr>
      <w:r>
        <w:t xml:space="preserve">9.2: </w:t>
      </w:r>
      <w:r w:rsidRPr="000F326F">
        <w:rPr>
          <w:highlight w:val="green"/>
        </w:rPr>
        <w:t>ALGO:</w:t>
      </w:r>
      <w:r>
        <w:t xml:space="preserve"> unbedingt noch üben quadratische Ergänzung!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268C9FB9" w14:textId="499DC013" w:rsidR="0062053A" w:rsidRDefault="0062053A" w:rsidP="0079194B">
      <w:r>
        <w:t>Blatt 10:</w:t>
      </w:r>
    </w:p>
    <w:p w14:paraId="32E75A3B" w14:textId="7D545CF6" w:rsidR="0062053A" w:rsidRDefault="0062053A" w:rsidP="0062053A">
      <w:pPr>
        <w:pStyle w:val="Listenabsatz"/>
        <w:numPr>
          <w:ilvl w:val="0"/>
          <w:numId w:val="5"/>
        </w:numPr>
      </w:pPr>
      <w:r>
        <w:t xml:space="preserve">Eigenwerte werden mit charakteristischem Polynom am schnellsten berechnet:  </w:t>
      </w:r>
      <w:r w:rsidRPr="0062053A">
        <w:rPr>
          <w:highlight w:val="green"/>
        </w:rPr>
        <w:t>ALGO</w:t>
      </w:r>
    </w:p>
    <w:p w14:paraId="61FC504E" w14:textId="77777777" w:rsidR="0062053A" w:rsidRDefault="0062053A" w:rsidP="0062053A">
      <w:pPr>
        <w:pStyle w:val="Listenabsatz"/>
        <w:numPr>
          <w:ilvl w:val="1"/>
          <w:numId w:val="5"/>
        </w:numPr>
      </w:pPr>
      <w:proofErr w:type="spellStart"/>
      <w:proofErr w:type="gramStart"/>
      <w:r>
        <w:t>det</w:t>
      </w:r>
      <w:proofErr w:type="spellEnd"/>
      <w:r>
        <w:t>(</w:t>
      </w:r>
      <w:proofErr w:type="gramEnd"/>
      <w:r>
        <w:t xml:space="preserve">A- </w:t>
      </w:r>
      <w:proofErr w:type="spellStart"/>
      <w:r>
        <w:t>lamda</w:t>
      </w:r>
      <w:proofErr w:type="spellEnd"/>
      <w:r>
        <w:t xml:space="preserve"> I) = 0  </w:t>
      </w:r>
    </w:p>
    <w:p w14:paraId="04235D1B" w14:textId="77777777" w:rsidR="0062053A" w:rsidRDefault="0062053A" w:rsidP="0062053A">
      <w:pPr>
        <w:pStyle w:val="Listenabsatz"/>
        <w:numPr>
          <w:ilvl w:val="1"/>
          <w:numId w:val="5"/>
        </w:numPr>
      </w:pPr>
      <w:r>
        <w:t xml:space="preserve">Eigenvektor zu EW </w:t>
      </w:r>
      <w:proofErr w:type="spellStart"/>
      <w:r>
        <w:t>lambda_k</w:t>
      </w:r>
      <w:proofErr w:type="spellEnd"/>
      <w:r>
        <w:t xml:space="preserve">: v in </w:t>
      </w:r>
      <w:proofErr w:type="spellStart"/>
      <w:proofErr w:type="gramStart"/>
      <w:r>
        <w:t>ker</w:t>
      </w:r>
      <w:proofErr w:type="spellEnd"/>
      <w:r>
        <w:t>(</w:t>
      </w:r>
      <w:proofErr w:type="gramEnd"/>
      <w:r>
        <w:t>A-</w:t>
      </w:r>
      <w:proofErr w:type="spellStart"/>
      <w:r>
        <w:t>lambda_k</w:t>
      </w:r>
      <w:proofErr w:type="spellEnd"/>
      <w:r>
        <w:t xml:space="preserve"> I) </w:t>
      </w:r>
      <w:r>
        <w:sym w:font="Wingdings" w:char="F0F3"/>
      </w:r>
      <w:r>
        <w:t xml:space="preserve"> (A-</w:t>
      </w:r>
      <w:proofErr w:type="spellStart"/>
      <w:r>
        <w:t>lambda_k</w:t>
      </w:r>
      <w:proofErr w:type="spellEnd"/>
      <w:r>
        <w:t xml:space="preserve"> I)v = 0 </w:t>
      </w:r>
    </w:p>
    <w:p w14:paraId="75C9FC60" w14:textId="7D614588" w:rsidR="0062053A" w:rsidRDefault="0062053A" w:rsidP="0062053A">
      <w:pPr>
        <w:pStyle w:val="Listenabsatz"/>
        <w:numPr>
          <w:ilvl w:val="1"/>
          <w:numId w:val="5"/>
        </w:numPr>
      </w:pPr>
      <w:r>
        <w:t>Normieren der EV wichtig (Für Diagonalisierung und Analyse von Kegelschnitten)</w:t>
      </w:r>
    </w:p>
    <w:p w14:paraId="1A02B862" w14:textId="53B52AD5" w:rsidR="0062053A" w:rsidRDefault="0062053A" w:rsidP="0062053A">
      <w:pPr>
        <w:pStyle w:val="Listenabsatz"/>
        <w:numPr>
          <w:ilvl w:val="0"/>
          <w:numId w:val="5"/>
        </w:numPr>
      </w:pPr>
      <w:r>
        <w:t>10.</w:t>
      </w:r>
      <w:r w:rsidR="00141F5C">
        <w:t>2</w:t>
      </w:r>
      <w:r>
        <w:t xml:space="preserve">: Signatur nur für reelle symmetrische Matrizen definiert – aber die zu analysierende Matrix A war eine mit komplexen Einträgen! </w:t>
      </w:r>
      <w:r w:rsidRPr="003B4A3A">
        <w:rPr>
          <w:highlight w:val="green"/>
        </w:rPr>
        <w:t>REGEL</w:t>
      </w:r>
      <w:r w:rsidR="003B4A3A" w:rsidRPr="003B4A3A">
        <w:rPr>
          <w:highlight w:val="green"/>
        </w:rPr>
        <w:t>: Signatur für komplexe Matrizen?</w:t>
      </w:r>
    </w:p>
    <w:p w14:paraId="6839021F" w14:textId="5294A6C4" w:rsidR="00141F5C" w:rsidRDefault="00141F5C" w:rsidP="0062053A">
      <w:pPr>
        <w:pStyle w:val="Listenabsatz"/>
        <w:numPr>
          <w:ilvl w:val="0"/>
          <w:numId w:val="5"/>
        </w:numPr>
      </w:pPr>
      <w:r>
        <w:t xml:space="preserve">10.3.3: Vorsichtig mit dem Äquivalenzzeichen! Aus meiner Sicht hast Du folgende Logik </w:t>
      </w:r>
      <w:proofErr w:type="gramStart"/>
      <w:r>
        <w:t>a)=</w:t>
      </w:r>
      <w:proofErr w:type="gramEnd"/>
      <w:r>
        <w:t xml:space="preserve">&gt; b) =&gt; c)  Ich denke der Bremser hat sich an den Äquivalenzzeichen gestört. </w:t>
      </w:r>
      <w:r w:rsidRPr="00141F5C">
        <w:rPr>
          <w:highlight w:val="green"/>
        </w:rPr>
        <w:t>LOGIK</w:t>
      </w:r>
      <w:r>
        <w:t xml:space="preserve"> </w:t>
      </w:r>
    </w:p>
    <w:p w14:paraId="6DAFB6B5" w14:textId="162AFAAA" w:rsidR="0062053A" w:rsidRDefault="003B4A3A" w:rsidP="0062053A">
      <w:pPr>
        <w:pStyle w:val="Listenabsatz"/>
        <w:numPr>
          <w:ilvl w:val="0"/>
          <w:numId w:val="5"/>
        </w:numPr>
      </w:pPr>
      <w:r>
        <w:lastRenderedPageBreak/>
        <w:t xml:space="preserve">10.4.1: Details bei Analyse – wie sieht die Quadrik aus?  </w:t>
      </w:r>
    </w:p>
    <w:p w14:paraId="6EF9D51F" w14:textId="27B87D0F" w:rsidR="003B4A3A" w:rsidRDefault="003B4A3A" w:rsidP="00141F5C">
      <w:pPr>
        <w:pStyle w:val="Listenabsatz"/>
        <w:numPr>
          <w:ilvl w:val="0"/>
          <w:numId w:val="5"/>
        </w:numPr>
      </w:pPr>
      <w:r>
        <w:t xml:space="preserve">10.4.2: Vorsicht Kreuzprodukt nur in R^3 mit Standardbasis! Gibt es eine Strategie, wie man den richtigen Vektor findet? -&gt; Gleichungssystem für die 3 Bedingungen aufstellen und lösen </w:t>
      </w:r>
      <w:r w:rsidRPr="003B4A3A">
        <w:rPr>
          <w:highlight w:val="green"/>
        </w:rPr>
        <w:t>FEHLER</w:t>
      </w:r>
    </w:p>
    <w:p w14:paraId="6BA27D7E" w14:textId="110A8CAB" w:rsidR="00141F5C" w:rsidRDefault="0079194B" w:rsidP="0079194B">
      <w:r>
        <w:t>Blatt 11:</w:t>
      </w:r>
    </w:p>
    <w:p w14:paraId="5CC334FE" w14:textId="7B5A4094" w:rsidR="0079194B" w:rsidRDefault="00280859" w:rsidP="0079194B">
      <w:pPr>
        <w:pStyle w:val="Listenabsatz"/>
        <w:numPr>
          <w:ilvl w:val="0"/>
          <w:numId w:val="10"/>
        </w:numPr>
      </w:pPr>
      <w:r>
        <w:t xml:space="preserve">11.2 </w:t>
      </w:r>
      <w:r w:rsidRPr="00280859">
        <w:rPr>
          <w:highlight w:val="green"/>
        </w:rPr>
        <w:t>REGEL:</w:t>
      </w:r>
      <w:r>
        <w:t xml:space="preserve"> </w:t>
      </w:r>
      <w:proofErr w:type="spellStart"/>
      <w:r>
        <w:t>Hauptminore</w:t>
      </w:r>
      <w:proofErr w:type="spellEnd"/>
      <w:r>
        <w:t xml:space="preserve"> Definition! Relation zur Signatur.</w:t>
      </w:r>
    </w:p>
    <w:p w14:paraId="20B83684" w14:textId="77777777" w:rsidR="00280859" w:rsidRDefault="00280859" w:rsidP="00280859">
      <w:pPr>
        <w:pStyle w:val="Listenabsatz"/>
        <w:numPr>
          <w:ilvl w:val="0"/>
          <w:numId w:val="10"/>
        </w:numPr>
      </w:pPr>
      <w:r>
        <w:t xml:space="preserve">11.3 </w:t>
      </w:r>
      <w:r w:rsidRPr="00280859">
        <w:rPr>
          <w:highlight w:val="green"/>
        </w:rPr>
        <w:t>IDEE:</w:t>
      </w:r>
      <w:r>
        <w:t xml:space="preserve"> </w:t>
      </w:r>
      <w:proofErr w:type="spellStart"/>
      <w:r>
        <w:t>Expizit</w:t>
      </w:r>
      <w:proofErr w:type="spellEnd"/>
      <w:r>
        <w:t xml:space="preserve"> alles ausrechnen!!! Immer wenn was zu rechnen ist, </w:t>
      </w:r>
      <w:proofErr w:type="gramStart"/>
      <w:r>
        <w:t>eine offenen Fragen</w:t>
      </w:r>
      <w:proofErr w:type="gramEnd"/>
      <w:r>
        <w:t xml:space="preserve"> lassen. </w:t>
      </w:r>
    </w:p>
    <w:p w14:paraId="2422CBC3" w14:textId="3CDD0F76" w:rsidR="00280859" w:rsidRDefault="00280859" w:rsidP="00280859">
      <w:pPr>
        <w:pStyle w:val="Listenabsatz"/>
        <w:numPr>
          <w:ilvl w:val="0"/>
          <w:numId w:val="10"/>
        </w:numPr>
      </w:pPr>
      <w:r>
        <w:t xml:space="preserve">11.3: alle Eigenschaften einer Definition prüfen (Spickzettel) Am Beispiel der </w:t>
      </w:r>
      <w:r w:rsidRPr="00C77550">
        <w:rPr>
          <w:highlight w:val="green"/>
        </w:rPr>
        <w:t>G</w:t>
      </w:r>
      <w:r w:rsidR="00C77550">
        <w:rPr>
          <w:highlight w:val="green"/>
        </w:rPr>
        <w:t>RUPPE</w:t>
      </w:r>
      <w:r>
        <w:t>!</w:t>
      </w:r>
    </w:p>
    <w:p w14:paraId="58B0B3AA" w14:textId="77777777" w:rsidR="00280859" w:rsidRDefault="00280859" w:rsidP="00280859">
      <w:pPr>
        <w:pStyle w:val="Listenabsatz"/>
        <w:numPr>
          <w:ilvl w:val="0"/>
          <w:numId w:val="10"/>
        </w:numPr>
      </w:pPr>
      <w:r>
        <w:t xml:space="preserve">11.3: Wichtig: nur die Notationen nutzen, die in der VL benutzt werden, sonst versteht es der Bremser nicht (siehe Additivität | </w:t>
      </w:r>
      <w:proofErr w:type="spellStart"/>
      <w:r>
        <w:t>Multiplikativität</w:t>
      </w:r>
      <w:proofErr w:type="spellEnd"/>
      <w:r>
        <w:t xml:space="preserve"> in der Gruppe – hängt sich am Symbol auf und ich schätze ihr habt es in Zahlentheorie genau anders bezeichnet…) </w:t>
      </w:r>
    </w:p>
    <w:p w14:paraId="5F86A103" w14:textId="77777777" w:rsidR="00280859" w:rsidRDefault="00280859" w:rsidP="00280859">
      <w:pPr>
        <w:pStyle w:val="Listenabsatz"/>
        <w:numPr>
          <w:ilvl w:val="0"/>
          <w:numId w:val="10"/>
        </w:numPr>
      </w:pPr>
      <w:r>
        <w:t xml:space="preserve">11.3: FEHLER: </w:t>
      </w:r>
      <w:proofErr w:type="spellStart"/>
      <w:r w:rsidRPr="00280859">
        <w:rPr>
          <w:highlight w:val="green"/>
        </w:rPr>
        <w:t>Surjektivität</w:t>
      </w:r>
      <w:proofErr w:type="spellEnd"/>
      <w:r w:rsidRPr="00280859">
        <w:rPr>
          <w:highlight w:val="green"/>
        </w:rPr>
        <w:t>:</w:t>
      </w:r>
      <w:r>
        <w:t xml:space="preserve"> die Abbildung erreicht jedes Element des Zielbereichs / </w:t>
      </w:r>
      <w:proofErr w:type="spellStart"/>
      <w:r w:rsidRPr="00280859">
        <w:rPr>
          <w:highlight w:val="green"/>
        </w:rPr>
        <w:t>Injektivität</w:t>
      </w:r>
      <w:proofErr w:type="spellEnd"/>
      <w:r w:rsidRPr="00280859">
        <w:rPr>
          <w:highlight w:val="green"/>
        </w:rPr>
        <w:t>:</w:t>
      </w:r>
      <w:r>
        <w:t xml:space="preserve"> zu jedem einem Element im Bildbereich gibt es genau ein Urbild. </w:t>
      </w:r>
    </w:p>
    <w:p w14:paraId="1857C334" w14:textId="7A43C8B1" w:rsidR="00280859" w:rsidRDefault="00280859" w:rsidP="00280859">
      <w:pPr>
        <w:pStyle w:val="Listenabsatz"/>
        <w:numPr>
          <w:ilvl w:val="0"/>
          <w:numId w:val="10"/>
        </w:numPr>
      </w:pPr>
      <w:r>
        <w:t>11.3: Endresultat immer als Extrastatement und mit der „Initiative“ merkst Du wahrscheinlich, wenn Dir noch was fehlt bzgl. der Aufgabenstellung.</w:t>
      </w:r>
    </w:p>
    <w:p w14:paraId="1577370C" w14:textId="548AB6E1" w:rsidR="00280859" w:rsidRDefault="00280859" w:rsidP="00280859">
      <w:pPr>
        <w:pStyle w:val="Listenabsatz"/>
        <w:numPr>
          <w:ilvl w:val="0"/>
          <w:numId w:val="10"/>
        </w:numPr>
      </w:pPr>
      <w:r>
        <w:t xml:space="preserve">11.3: Lass keine </w:t>
      </w:r>
      <w:r w:rsidR="00C77550">
        <w:t xml:space="preserve">Gedanken ohne Kommentar. In 11.3g) halte ich deine Lösung für völlig richtig. Aber Du hast den Fehler gemacht und die Zeile h u bar(h) = … für die h in H^orthogonal_0 nicht explizit ausgeführt. Vielleicht fehlt noch die Begründung, dass es keine anderen sein können.  </w:t>
      </w:r>
    </w:p>
    <w:p w14:paraId="75272FE2" w14:textId="3EA3CFCC" w:rsidR="003F29CD" w:rsidRDefault="00414375" w:rsidP="00414375">
      <w:r>
        <w:t>Blatt 12</w:t>
      </w:r>
      <w:r w:rsidR="00E572A4">
        <w:t>:</w:t>
      </w:r>
    </w:p>
    <w:p w14:paraId="6A3F5271" w14:textId="6903FC15" w:rsidR="003F29CD" w:rsidRDefault="003F29CD" w:rsidP="00414375">
      <w:r>
        <w:t xml:space="preserve">Scheinbar ist die Darstellung in der VL nicht deutlich genug darauf eingegangen, dass es </w:t>
      </w:r>
      <w:r w:rsidR="00AD4780">
        <w:t>Formel gibt, die die geometrischen Daten im sphärischen Dreieck alle abdecken:</w:t>
      </w:r>
    </w:p>
    <w:p w14:paraId="39E8AADE" w14:textId="1951D5DB" w:rsidR="00AD4780" w:rsidRDefault="00AD4780" w:rsidP="00414375">
      <w:proofErr w:type="spellStart"/>
      <w:r w:rsidRPr="00782734">
        <w:rPr>
          <w:highlight w:val="green"/>
        </w:rPr>
        <w:t>Seitencosinussatz</w:t>
      </w:r>
      <w:proofErr w:type="spellEnd"/>
      <w:r w:rsidRPr="00782734">
        <w:rPr>
          <w:highlight w:val="green"/>
        </w:rPr>
        <w:t xml:space="preserve"> und Seitensinussatz</w:t>
      </w:r>
      <w:r w:rsidR="00782734" w:rsidRPr="00782734">
        <w:rPr>
          <w:highlight w:val="green"/>
        </w:rPr>
        <w:t xml:space="preserve"> und sphärischer Sinussatz</w:t>
      </w:r>
      <w:r w:rsidR="00F6715B">
        <w:t xml:space="preserve"> </w:t>
      </w:r>
      <w:r w:rsidR="00F6715B" w:rsidRPr="00F6715B">
        <w:rPr>
          <w:highlight w:val="green"/>
        </w:rPr>
        <w:t>und Winkel-Kosinussatz</w:t>
      </w:r>
    </w:p>
    <w:p w14:paraId="2AABE61B" w14:textId="0B108B44" w:rsidR="00D84942" w:rsidRDefault="00C7060E" w:rsidP="00414375">
      <w:r>
        <w:t xml:space="preserve">- </w:t>
      </w:r>
      <w:r w:rsidR="00E70E11">
        <w:t>12.2</w:t>
      </w:r>
      <w:r w:rsidR="00BA5107">
        <w:t>a</w:t>
      </w:r>
      <w:r w:rsidR="00E70E11">
        <w:t>:</w:t>
      </w:r>
      <w:r>
        <w:t xml:space="preserve"> REGEL: Im sphärischen Dreieck werden geometrische Daten über den </w:t>
      </w:r>
      <w:proofErr w:type="spellStart"/>
      <w:r w:rsidRPr="00C7060E">
        <w:rPr>
          <w:highlight w:val="green"/>
        </w:rPr>
        <w:t>Seitencosinussatz</w:t>
      </w:r>
      <w:proofErr w:type="spellEnd"/>
      <w:r>
        <w:t xml:space="preserve"> ausgerechnet. </w:t>
      </w:r>
      <w:r w:rsidR="00D84942">
        <w:t>Auszug aus der Musterlösung.</w:t>
      </w:r>
    </w:p>
    <w:p w14:paraId="734678EB" w14:textId="5841265C" w:rsidR="00D84942" w:rsidRDefault="00D84942" w:rsidP="00414375">
      <w:r>
        <w:rPr>
          <w:noProof/>
        </w:rPr>
        <w:drawing>
          <wp:inline distT="0" distB="0" distL="0" distR="0" wp14:anchorId="24FA4760" wp14:editId="71F04AC0">
            <wp:extent cx="4190495" cy="3206338"/>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271" t="16234" r="13605" b="10171"/>
                    <a:stretch/>
                  </pic:blipFill>
                  <pic:spPr bwMode="auto">
                    <a:xfrm>
                      <a:off x="0" y="0"/>
                      <a:ext cx="4223895" cy="3231894"/>
                    </a:xfrm>
                    <a:prstGeom prst="rect">
                      <a:avLst/>
                    </a:prstGeom>
                    <a:ln>
                      <a:noFill/>
                    </a:ln>
                    <a:extLst>
                      <a:ext uri="{53640926-AAD7-44D8-BBD7-CCE9431645EC}">
                        <a14:shadowObscured xmlns:a14="http://schemas.microsoft.com/office/drawing/2010/main"/>
                      </a:ext>
                    </a:extLst>
                  </pic:spPr>
                </pic:pic>
              </a:graphicData>
            </a:graphic>
          </wp:inline>
        </w:drawing>
      </w:r>
    </w:p>
    <w:p w14:paraId="566976A8" w14:textId="15572902" w:rsidR="00B075A7" w:rsidRDefault="00B075A7" w:rsidP="00414375">
      <w:r>
        <w:rPr>
          <w:noProof/>
        </w:rPr>
        <w:lastRenderedPageBreak/>
        <w:drawing>
          <wp:inline distT="0" distB="0" distL="0" distR="0" wp14:anchorId="4BCCECB2" wp14:editId="0BEB6B7B">
            <wp:extent cx="3692684" cy="1039091"/>
            <wp:effectExtent l="0" t="0" r="3175" b="889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rotWithShape="1">
                    <a:blip r:embed="rId9"/>
                    <a:srcRect l="24139" t="49629" r="33364" b="32434"/>
                    <a:stretch/>
                  </pic:blipFill>
                  <pic:spPr bwMode="auto">
                    <a:xfrm>
                      <a:off x="0" y="0"/>
                      <a:ext cx="3727188" cy="1048800"/>
                    </a:xfrm>
                    <a:prstGeom prst="rect">
                      <a:avLst/>
                    </a:prstGeom>
                    <a:ln>
                      <a:noFill/>
                    </a:ln>
                    <a:extLst>
                      <a:ext uri="{53640926-AAD7-44D8-BBD7-CCE9431645EC}">
                        <a14:shadowObscured xmlns:a14="http://schemas.microsoft.com/office/drawing/2010/main"/>
                      </a:ext>
                    </a:extLst>
                  </pic:spPr>
                </pic:pic>
              </a:graphicData>
            </a:graphic>
          </wp:inline>
        </w:drawing>
      </w:r>
    </w:p>
    <w:p w14:paraId="6930ACBB" w14:textId="7AAE25DC" w:rsidR="003D0290" w:rsidRDefault="00C51713" w:rsidP="0073103C">
      <w:r>
        <w:t xml:space="preserve">Dein Ansatz berechnet den cos des Winkels zwischen den Ortsvektoren </w:t>
      </w:r>
      <w:r w:rsidR="003F51D0">
        <w:t>LA und D. Und wenn man Deinen Ansatz weiterdenkt, dann</w:t>
      </w:r>
      <w:r w:rsidR="008B375B">
        <w:t xml:space="preserve"> </w:t>
      </w:r>
      <w:proofErr w:type="gramStart"/>
      <w:r w:rsidR="008B375B">
        <w:t>klappt</w:t>
      </w:r>
      <w:proofErr w:type="gramEnd"/>
      <w:r w:rsidR="008B375B">
        <w:t xml:space="preserve"> das Berechnen von c natürlich auch. Man</w:t>
      </w:r>
      <w:r w:rsidR="003F51D0">
        <w:t xml:space="preserve"> </w:t>
      </w:r>
      <w:r w:rsidR="00C82505">
        <w:t xml:space="preserve">müsste man die Bogenlänge </w:t>
      </w:r>
      <w:r w:rsidR="008B375B">
        <w:t>als Bogenintegral</w:t>
      </w:r>
      <w:r w:rsidR="00C82505">
        <w:t xml:space="preserve"> berechnen</w:t>
      </w:r>
      <w:r w:rsidR="003D0290">
        <w:t xml:space="preserve">: </w:t>
      </w:r>
    </w:p>
    <w:p w14:paraId="620CA59A" w14:textId="77777777" w:rsidR="00AD4780" w:rsidRDefault="00F85A72" w:rsidP="00AD4780">
      <w:r w:rsidRPr="008B375B">
        <w:t xml:space="preserve">C = </w:t>
      </w:r>
      <w:r w:rsidR="003D0290" w:rsidRPr="008B375B">
        <w:t xml:space="preserve">Int_0^alpha </w:t>
      </w:r>
      <w:proofErr w:type="spellStart"/>
      <w:proofErr w:type="gramStart"/>
      <w:r w:rsidR="003D0290" w:rsidRPr="008B375B">
        <w:t>sqrt</w:t>
      </w:r>
      <w:proofErr w:type="spellEnd"/>
      <w:r w:rsidR="003D0290" w:rsidRPr="008B375B">
        <w:t>( 1</w:t>
      </w:r>
      <w:proofErr w:type="gramEnd"/>
      <w:r w:rsidR="003D0290" w:rsidRPr="008B375B">
        <w:t xml:space="preserve"> </w:t>
      </w:r>
      <w:r w:rsidR="002C7ADC" w:rsidRPr="008B375B">
        <w:t>+ R^2 – cos</w:t>
      </w:r>
      <w:r w:rsidRPr="008B375B">
        <w:t>^2</w:t>
      </w:r>
      <w:r w:rsidR="002C7ADC" w:rsidRPr="008B375B">
        <w:t>(</w:t>
      </w:r>
      <w:r w:rsidR="008B375B" w:rsidRPr="008B375B">
        <w:t>t</w:t>
      </w:r>
      <w:r w:rsidRPr="008B375B">
        <w:t xml:space="preserve">) ) </w:t>
      </w:r>
      <w:proofErr w:type="spellStart"/>
      <w:r w:rsidRPr="008B375B">
        <w:t>d</w:t>
      </w:r>
      <w:r w:rsidR="008B375B" w:rsidRPr="008B375B">
        <w:t>t</w:t>
      </w:r>
      <w:proofErr w:type="spellEnd"/>
      <w:r w:rsidRPr="008B375B">
        <w:t xml:space="preserve"> </w:t>
      </w:r>
      <w:r w:rsidR="00C82505" w:rsidRPr="008B375B">
        <w:t xml:space="preserve"> </w:t>
      </w:r>
    </w:p>
    <w:p w14:paraId="0F6399B0" w14:textId="63FA4B6D" w:rsidR="008F0954" w:rsidRDefault="00AD4780" w:rsidP="008F0954">
      <w:pPr>
        <w:pStyle w:val="Listenabsatz"/>
        <w:numPr>
          <w:ilvl w:val="0"/>
          <w:numId w:val="10"/>
        </w:numPr>
      </w:pPr>
      <w:r>
        <w:t>12.2</w:t>
      </w:r>
      <w:r w:rsidR="00BA5107">
        <w:t>b</w:t>
      </w:r>
      <w:r>
        <w:t xml:space="preserve">: </w:t>
      </w:r>
      <w:r>
        <w:t xml:space="preserve">REGEL: </w:t>
      </w:r>
      <w:r w:rsidRPr="00AD4780">
        <w:rPr>
          <w:highlight w:val="green"/>
        </w:rPr>
        <w:t>Seiten</w:t>
      </w:r>
      <w:r>
        <w:rPr>
          <w:highlight w:val="green"/>
        </w:rPr>
        <w:t>sinus</w:t>
      </w:r>
      <w:r w:rsidRPr="00AD4780">
        <w:rPr>
          <w:highlight w:val="green"/>
        </w:rPr>
        <w:t>satz</w:t>
      </w:r>
      <w:r>
        <w:t xml:space="preserve"> </w:t>
      </w:r>
      <w:r w:rsidR="00BA5107">
        <w:t xml:space="preserve"> </w:t>
      </w:r>
      <w:r w:rsidR="008F0954">
        <w:rPr>
          <w:noProof/>
        </w:rPr>
        <w:drawing>
          <wp:inline distT="0" distB="0" distL="0" distR="0" wp14:anchorId="175C036A" wp14:editId="7FAF2879">
            <wp:extent cx="5496655" cy="2238499"/>
            <wp:effectExtent l="0" t="0" r="8890" b="9525"/>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rotWithShape="1">
                    <a:blip r:embed="rId10"/>
                    <a:srcRect l="23713" t="24892" r="14018" b="37070"/>
                    <a:stretch/>
                  </pic:blipFill>
                  <pic:spPr bwMode="auto">
                    <a:xfrm>
                      <a:off x="0" y="0"/>
                      <a:ext cx="5515630" cy="2246226"/>
                    </a:xfrm>
                    <a:prstGeom prst="rect">
                      <a:avLst/>
                    </a:prstGeom>
                    <a:ln>
                      <a:noFill/>
                    </a:ln>
                    <a:extLst>
                      <a:ext uri="{53640926-AAD7-44D8-BBD7-CCE9431645EC}">
                        <a14:shadowObscured xmlns:a14="http://schemas.microsoft.com/office/drawing/2010/main"/>
                      </a:ext>
                    </a:extLst>
                  </pic:spPr>
                </pic:pic>
              </a:graphicData>
            </a:graphic>
          </wp:inline>
        </w:drawing>
      </w:r>
    </w:p>
    <w:p w14:paraId="1C9EE00A" w14:textId="0FAC49D1" w:rsidR="00782734" w:rsidRDefault="00782734" w:rsidP="00AD4780">
      <w:pPr>
        <w:pStyle w:val="Listenabsatz"/>
        <w:numPr>
          <w:ilvl w:val="0"/>
          <w:numId w:val="10"/>
        </w:numPr>
      </w:pPr>
      <w:r>
        <w:t xml:space="preserve">12.2.c: REGEL: </w:t>
      </w:r>
      <w:r w:rsidRPr="00F6715B">
        <w:rPr>
          <w:highlight w:val="green"/>
        </w:rPr>
        <w:t>sphärische</w:t>
      </w:r>
      <w:r w:rsidR="00F6715B" w:rsidRPr="00F6715B">
        <w:rPr>
          <w:highlight w:val="green"/>
        </w:rPr>
        <w:t>r Sinussatz und Winkel-Kosinussatz</w:t>
      </w:r>
      <w:r w:rsidR="00862B86">
        <w:t xml:space="preserve"> </w:t>
      </w:r>
      <w:r w:rsidR="00862B86">
        <w:rPr>
          <w:noProof/>
        </w:rPr>
        <w:drawing>
          <wp:inline distT="0" distB="0" distL="0" distR="0" wp14:anchorId="5F989BEF" wp14:editId="114A3DD7">
            <wp:extent cx="5121937" cy="3616037"/>
            <wp:effectExtent l="0" t="0" r="2540" b="381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rotWithShape="1">
                    <a:blip r:embed="rId11"/>
                    <a:srcRect l="24232" t="19944" r="13710" b="14337"/>
                    <a:stretch/>
                  </pic:blipFill>
                  <pic:spPr bwMode="auto">
                    <a:xfrm>
                      <a:off x="0" y="0"/>
                      <a:ext cx="5139830" cy="3628669"/>
                    </a:xfrm>
                    <a:prstGeom prst="rect">
                      <a:avLst/>
                    </a:prstGeom>
                    <a:ln>
                      <a:noFill/>
                    </a:ln>
                    <a:extLst>
                      <a:ext uri="{53640926-AAD7-44D8-BBD7-CCE9431645EC}">
                        <a14:shadowObscured xmlns:a14="http://schemas.microsoft.com/office/drawing/2010/main"/>
                      </a:ext>
                    </a:extLst>
                  </pic:spPr>
                </pic:pic>
              </a:graphicData>
            </a:graphic>
          </wp:inline>
        </w:drawing>
      </w:r>
    </w:p>
    <w:p w14:paraId="04C18DA7" w14:textId="28C1F1A0" w:rsidR="000D004B" w:rsidRPr="008B375B" w:rsidRDefault="000D004B" w:rsidP="00E572A4"/>
    <w:sectPr w:rsidR="000D004B" w:rsidRPr="008B375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1EB"/>
    <w:multiLevelType w:val="hybridMultilevel"/>
    <w:tmpl w:val="4B78B10A"/>
    <w:lvl w:ilvl="0" w:tplc="04070011">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 w15:restartNumberingAfterBreak="0">
    <w:nsid w:val="08607E1D"/>
    <w:multiLevelType w:val="hybridMultilevel"/>
    <w:tmpl w:val="FFF4BCD0"/>
    <w:lvl w:ilvl="0" w:tplc="F2427C20">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955C0E"/>
    <w:multiLevelType w:val="hybridMultilevel"/>
    <w:tmpl w:val="E5207B02"/>
    <w:lvl w:ilvl="0" w:tplc="E4E236F6">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41895"/>
    <w:multiLevelType w:val="hybridMultilevel"/>
    <w:tmpl w:val="F00201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85297B"/>
    <w:multiLevelType w:val="hybridMultilevel"/>
    <w:tmpl w:val="768A2A10"/>
    <w:lvl w:ilvl="0" w:tplc="5E28956A">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F54952"/>
    <w:multiLevelType w:val="hybridMultilevel"/>
    <w:tmpl w:val="37EA9D48"/>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021FCB"/>
    <w:multiLevelType w:val="hybridMultilevel"/>
    <w:tmpl w:val="B88416B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404FCC"/>
    <w:multiLevelType w:val="hybridMultilevel"/>
    <w:tmpl w:val="0218B2C6"/>
    <w:lvl w:ilvl="0" w:tplc="04568FD2">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F4529C"/>
    <w:multiLevelType w:val="hybridMultilevel"/>
    <w:tmpl w:val="FB86CF5E"/>
    <w:lvl w:ilvl="0" w:tplc="F2427C20">
      <w:start w:val="3"/>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F0B7095"/>
    <w:multiLevelType w:val="hybridMultilevel"/>
    <w:tmpl w:val="B3DC73AA"/>
    <w:lvl w:ilvl="0" w:tplc="CA780178">
      <w:start w:val="3"/>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BB6C70"/>
    <w:multiLevelType w:val="hybridMultilevel"/>
    <w:tmpl w:val="81F400DA"/>
    <w:lvl w:ilvl="0" w:tplc="F2427C20">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E9464CC"/>
    <w:multiLevelType w:val="hybridMultilevel"/>
    <w:tmpl w:val="1A26675E"/>
    <w:lvl w:ilvl="0" w:tplc="F2427C2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7D4492D"/>
    <w:multiLevelType w:val="hybridMultilevel"/>
    <w:tmpl w:val="EF7AB160"/>
    <w:lvl w:ilvl="0" w:tplc="F2427C20">
      <w:start w:val="3"/>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8E52FB"/>
    <w:multiLevelType w:val="hybridMultilevel"/>
    <w:tmpl w:val="8F345AD8"/>
    <w:lvl w:ilvl="0" w:tplc="223E31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D8B0667"/>
    <w:multiLevelType w:val="hybridMultilevel"/>
    <w:tmpl w:val="B30680CA"/>
    <w:lvl w:ilvl="0" w:tplc="F2427C20">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351134E"/>
    <w:multiLevelType w:val="hybridMultilevel"/>
    <w:tmpl w:val="B058925A"/>
    <w:lvl w:ilvl="0" w:tplc="F2427C20">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6A415A2"/>
    <w:multiLevelType w:val="hybridMultilevel"/>
    <w:tmpl w:val="4D0C5A62"/>
    <w:lvl w:ilvl="0" w:tplc="F2427C20">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95F59A0"/>
    <w:multiLevelType w:val="hybridMultilevel"/>
    <w:tmpl w:val="1130A0FE"/>
    <w:lvl w:ilvl="0" w:tplc="F2427C20">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67120B4"/>
    <w:multiLevelType w:val="hybridMultilevel"/>
    <w:tmpl w:val="BDE2F80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FA940B2"/>
    <w:multiLevelType w:val="hybridMultilevel"/>
    <w:tmpl w:val="44387794"/>
    <w:lvl w:ilvl="0" w:tplc="F2427C20">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6"/>
  </w:num>
  <w:num w:numId="4">
    <w:abstractNumId w:val="2"/>
  </w:num>
  <w:num w:numId="5">
    <w:abstractNumId w:val="9"/>
  </w:num>
  <w:num w:numId="6">
    <w:abstractNumId w:val="8"/>
  </w:num>
  <w:num w:numId="7">
    <w:abstractNumId w:val="19"/>
  </w:num>
  <w:num w:numId="8">
    <w:abstractNumId w:val="11"/>
  </w:num>
  <w:num w:numId="9">
    <w:abstractNumId w:val="5"/>
  </w:num>
  <w:num w:numId="10">
    <w:abstractNumId w:val="12"/>
  </w:num>
  <w:num w:numId="11">
    <w:abstractNumId w:val="17"/>
  </w:num>
  <w:num w:numId="12">
    <w:abstractNumId w:val="16"/>
  </w:num>
  <w:num w:numId="13">
    <w:abstractNumId w:val="10"/>
  </w:num>
  <w:num w:numId="14">
    <w:abstractNumId w:val="1"/>
  </w:num>
  <w:num w:numId="15">
    <w:abstractNumId w:val="14"/>
  </w:num>
  <w:num w:numId="16">
    <w:abstractNumId w:val="15"/>
  </w:num>
  <w:num w:numId="17">
    <w:abstractNumId w:val="3"/>
  </w:num>
  <w:num w:numId="18">
    <w:abstractNumId w:val="13"/>
  </w:num>
  <w:num w:numId="19">
    <w:abstractNumId w:val="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910"/>
    <w:rsid w:val="00041569"/>
    <w:rsid w:val="000457C6"/>
    <w:rsid w:val="000D004B"/>
    <w:rsid w:val="000F326F"/>
    <w:rsid w:val="00131A32"/>
    <w:rsid w:val="00141F5C"/>
    <w:rsid w:val="002145FA"/>
    <w:rsid w:val="00280859"/>
    <w:rsid w:val="002C7ADC"/>
    <w:rsid w:val="0031576F"/>
    <w:rsid w:val="00380A84"/>
    <w:rsid w:val="00394EDD"/>
    <w:rsid w:val="003B4A3A"/>
    <w:rsid w:val="003D0290"/>
    <w:rsid w:val="003F29CD"/>
    <w:rsid w:val="003F51D0"/>
    <w:rsid w:val="00414375"/>
    <w:rsid w:val="00415051"/>
    <w:rsid w:val="00446728"/>
    <w:rsid w:val="00507431"/>
    <w:rsid w:val="00522600"/>
    <w:rsid w:val="00587AC4"/>
    <w:rsid w:val="0062053A"/>
    <w:rsid w:val="0069373F"/>
    <w:rsid w:val="006D7101"/>
    <w:rsid w:val="0073103C"/>
    <w:rsid w:val="0073293B"/>
    <w:rsid w:val="00782734"/>
    <w:rsid w:val="0079194B"/>
    <w:rsid w:val="007B5504"/>
    <w:rsid w:val="008323E5"/>
    <w:rsid w:val="00862B86"/>
    <w:rsid w:val="008858DA"/>
    <w:rsid w:val="008B375B"/>
    <w:rsid w:val="008E3318"/>
    <w:rsid w:val="008F0954"/>
    <w:rsid w:val="008F64F7"/>
    <w:rsid w:val="00964910"/>
    <w:rsid w:val="009F7E21"/>
    <w:rsid w:val="00AD4780"/>
    <w:rsid w:val="00AE1821"/>
    <w:rsid w:val="00B075A7"/>
    <w:rsid w:val="00B82415"/>
    <w:rsid w:val="00BA5107"/>
    <w:rsid w:val="00BF69B1"/>
    <w:rsid w:val="00C2620F"/>
    <w:rsid w:val="00C51713"/>
    <w:rsid w:val="00C7060E"/>
    <w:rsid w:val="00C77550"/>
    <w:rsid w:val="00C82505"/>
    <w:rsid w:val="00CC694E"/>
    <w:rsid w:val="00D23141"/>
    <w:rsid w:val="00D6414E"/>
    <w:rsid w:val="00D84942"/>
    <w:rsid w:val="00E572A4"/>
    <w:rsid w:val="00E70E11"/>
    <w:rsid w:val="00F6715B"/>
    <w:rsid w:val="00F85A72"/>
    <w:rsid w:val="00F963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B177B"/>
  <w15:chartTrackingRefBased/>
  <w15:docId w15:val="{5CAA338F-77C1-47EC-9AE6-16BE23E1F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64910"/>
    <w:pPr>
      <w:ind w:left="720"/>
      <w:contextualSpacing/>
    </w:pPr>
  </w:style>
  <w:style w:type="character" w:styleId="Hyperlink">
    <w:name w:val="Hyperlink"/>
    <w:basedOn w:val="Absatz-Standardschriftart"/>
    <w:uiPriority w:val="99"/>
    <w:unhideWhenUsed/>
    <w:rsid w:val="009F7E21"/>
    <w:rPr>
      <w:color w:val="0563C1" w:themeColor="hyperlink"/>
      <w:u w:val="single"/>
    </w:rPr>
  </w:style>
  <w:style w:type="character" w:styleId="NichtaufgelsteErwhnung">
    <w:name w:val="Unresolved Mention"/>
    <w:basedOn w:val="Absatz-Standardschriftart"/>
    <w:uiPriority w:val="99"/>
    <w:semiHidden/>
    <w:unhideWhenUsed/>
    <w:rsid w:val="009F7E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ath.uni-hamburg.de/home/schweigert/ws06/p2s.pdf"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2013</Words>
  <Characters>12687</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weggler</dc:creator>
  <cp:keywords/>
  <dc:description/>
  <cp:lastModifiedBy>lucy weggler</cp:lastModifiedBy>
  <cp:revision>50</cp:revision>
  <dcterms:created xsi:type="dcterms:W3CDTF">2021-07-01T12:21:00Z</dcterms:created>
  <dcterms:modified xsi:type="dcterms:W3CDTF">2021-07-22T06:41:00Z</dcterms:modified>
</cp:coreProperties>
</file>