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E299" w14:textId="1BF9F1EF" w:rsidR="00E03291" w:rsidRDefault="006E6FEE">
      <w:r>
        <w:t>1.</w:t>
      </w:r>
    </w:p>
    <w:p w14:paraId="40CA0256" w14:textId="13C3284E" w:rsidR="006F3F54" w:rsidRDefault="006F3F54" w:rsidP="006F3F54">
      <w:pPr>
        <w:rPr>
          <w:rFonts w:eastAsiaTheme="minorEastAsia"/>
        </w:rPr>
      </w:pPr>
      <w:r>
        <w:rPr>
          <w:rFonts w:eastAsiaTheme="minorEastAsia"/>
        </w:rPr>
        <w:t>Vorüberlegung</w:t>
      </w:r>
      <w:r>
        <w:rPr>
          <w:rFonts w:eastAsiaTheme="minorEastAsia"/>
        </w:rPr>
        <w:t xml:space="preserve"> Drehachse</w:t>
      </w:r>
      <w:r>
        <w:rPr>
          <w:rFonts w:eastAsiaTheme="minorEastAsia"/>
        </w:rPr>
        <w:t xml:space="preserve">: </w:t>
      </w:r>
    </w:p>
    <w:p w14:paraId="20C874B0" w14:textId="77777777" w:rsidR="006F3F54" w:rsidRPr="006E6FEE" w:rsidRDefault="006F3F54" w:rsidP="006F3F54">
      <w:pPr>
        <w:pStyle w:val="Listenabsatz"/>
        <w:numPr>
          <w:ilvl w:val="0"/>
          <w:numId w:val="1"/>
        </w:numPr>
        <w:rPr>
          <w:rFonts w:eastAsiaTheme="minorEastAsia"/>
        </w:rPr>
      </w:pPr>
      <w:r w:rsidRPr="006E6FEE">
        <w:rPr>
          <w:rFonts w:eastAsiaTheme="minorEastAsia"/>
        </w:rPr>
        <w:t xml:space="preserve">Angenommen, man wendet eine Drehmatrix </w:t>
      </w:r>
      <m:oMath>
        <m:r>
          <w:rPr>
            <w:rFonts w:ascii="Cambria Math" w:eastAsiaTheme="minorEastAsia" w:hAnsi="Cambria Math"/>
          </w:rPr>
          <m:t>D,</m:t>
        </m:r>
      </m:oMath>
      <w:r w:rsidRPr="006E6FEE">
        <w:rPr>
          <w:rFonts w:eastAsiaTheme="minorEastAsia"/>
        </w:rPr>
        <w:t xml:space="preserve"> </w:t>
      </w:r>
      <m:oMath>
        <m:r>
          <w:rPr>
            <w:rFonts w:ascii="Cambria Math" w:eastAsiaTheme="minorEastAsia" w:hAnsi="Cambria Math"/>
          </w:rPr>
          <m:t>D</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ctrlPr>
              <w:rPr>
                <w:rFonts w:ascii="Cambria Math" w:eastAsiaTheme="minorEastAsia" w:hAnsi="Cambria Math"/>
                <w:i/>
              </w:rPr>
            </m:ctrlPr>
          </m:e>
          <m:sup>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Pr="006E6FEE">
        <w:rPr>
          <w:rFonts w:eastAsiaTheme="minorEastAsia"/>
        </w:rPr>
        <w:t xml:space="preserve"> auf einen Vektor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3</m:t>
            </m:r>
          </m:sup>
        </m:sSup>
      </m:oMath>
      <w:r w:rsidRPr="006E6FEE">
        <w:rPr>
          <w:rFonts w:eastAsiaTheme="minorEastAsia"/>
        </w:rPr>
        <w:t xml:space="preserve"> an, der auf der Drehachse liegt, dann verändert die Drehmatrix </w:t>
      </w:r>
      <w:r>
        <w:rPr>
          <w:rFonts w:eastAsiaTheme="minorEastAsia"/>
        </w:rPr>
        <w:t>weder seine Richtung noch seine Länge</w:t>
      </w:r>
      <w:r w:rsidRPr="006E6FEE">
        <w:rPr>
          <w:rFonts w:eastAsiaTheme="minorEastAsia"/>
        </w:rPr>
        <w:t xml:space="preserve">, also </w:t>
      </w:r>
      <w:r>
        <w:rPr>
          <w:rFonts w:eastAsiaTheme="minorEastAsia"/>
        </w:rPr>
        <w:t xml:space="preserve"> </w:t>
      </w:r>
      <m:oMath>
        <m:r>
          <w:rPr>
            <w:rFonts w:ascii="Cambria Math" w:eastAsiaTheme="minorEastAsia" w:hAnsi="Cambria Math"/>
          </w:rPr>
          <m:t>Du = u</m:t>
        </m:r>
      </m:oMath>
      <w:r>
        <w:rPr>
          <w:rFonts w:eastAsiaTheme="minorEastAsia"/>
        </w:rPr>
        <w:t xml:space="preserve">. </w:t>
      </w:r>
    </w:p>
    <w:p w14:paraId="45313670" w14:textId="77777777" w:rsidR="006F3F54" w:rsidRDefault="006F3F54" w:rsidP="006F3F54">
      <w:pPr>
        <w:pStyle w:val="Listenabsatz"/>
        <w:numPr>
          <w:ilvl w:val="0"/>
          <w:numId w:val="1"/>
        </w:numPr>
        <w:rPr>
          <w:rFonts w:eastAsiaTheme="minorEastAsia"/>
        </w:rPr>
      </w:pPr>
      <w:r>
        <w:rPr>
          <w:rFonts w:eastAsiaTheme="minorEastAsia"/>
        </w:rPr>
        <w:t xml:space="preserve">Mit anderen Worten: gesucht ist der Eigenvektor von </w:t>
      </w:r>
      <m:oMath>
        <m:r>
          <w:rPr>
            <w:rFonts w:ascii="Cambria Math" w:eastAsiaTheme="minorEastAsia" w:hAnsi="Cambria Math"/>
          </w:rPr>
          <m:t>D</m:t>
        </m:r>
      </m:oMath>
      <w:r w:rsidRPr="006E6FEE">
        <w:rPr>
          <w:rFonts w:eastAsiaTheme="minorEastAsia"/>
        </w:rPr>
        <w:t xml:space="preserve"> zum Eigenwert </w:t>
      </w:r>
      <m:oMath>
        <m:r>
          <w:rPr>
            <w:rFonts w:ascii="Cambria Math" w:eastAsiaTheme="minorEastAsia" w:hAnsi="Cambria Math"/>
          </w:rPr>
          <m:t>λ</m:t>
        </m:r>
        <m:r>
          <w:rPr>
            <w:rFonts w:ascii="Cambria Math" w:eastAsiaTheme="minorEastAsia" w:hAnsi="Cambria Math"/>
          </w:rPr>
          <m:t>= 1</m:t>
        </m:r>
      </m:oMath>
      <w:r>
        <w:rPr>
          <w:rFonts w:eastAsiaTheme="minorEastAsia"/>
        </w:rPr>
        <w:t>.</w:t>
      </w:r>
    </w:p>
    <w:p w14:paraId="0C0250DD" w14:textId="77777777" w:rsidR="006F3F54" w:rsidRDefault="006F3F54" w:rsidP="006F3F54">
      <w:pPr>
        <w:pStyle w:val="Listenabsatz"/>
        <w:numPr>
          <w:ilvl w:val="0"/>
          <w:numId w:val="1"/>
        </w:numPr>
        <w:rPr>
          <w:rFonts w:eastAsiaTheme="minorEastAsia"/>
        </w:rPr>
      </w:pPr>
      <w:r>
        <w:rPr>
          <w:rFonts w:eastAsiaTheme="minorEastAsia"/>
        </w:rPr>
        <w:t xml:space="preserve">Der Eigenvektor (also die Drehachse) wird durch Lösen des linearen Gleichungssystems </w:t>
      </w:r>
      <m:oMath>
        <m:d>
          <m:dPr>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u=0</m:t>
        </m:r>
      </m:oMath>
      <w:r>
        <w:rPr>
          <w:rFonts w:eastAsiaTheme="minorEastAsia"/>
        </w:rPr>
        <w:t xml:space="preserve"> bestimmt. </w:t>
      </w:r>
    </w:p>
    <w:p w14:paraId="4239DC6C" w14:textId="4864D6AE" w:rsidR="006F3F54" w:rsidRDefault="006F3F54">
      <w:r>
        <w:t>Vorüberlegung Drehwinkel:</w:t>
      </w:r>
    </w:p>
    <w:p w14:paraId="333EC73C" w14:textId="7DED4F5A" w:rsidR="00EB253A" w:rsidRPr="00EB253A" w:rsidRDefault="00FF1365" w:rsidP="00EB253A">
      <w:pPr>
        <w:pStyle w:val="Listenabsatz"/>
        <w:numPr>
          <w:ilvl w:val="0"/>
          <w:numId w:val="2"/>
        </w:numPr>
        <w:rPr>
          <w:rFonts w:eastAsiaTheme="minorEastAsia"/>
        </w:rPr>
      </w:pPr>
      <w:r>
        <w:rPr>
          <w:rFonts w:eastAsiaTheme="minorEastAsia"/>
        </w:rPr>
        <w:t xml:space="preserve">Angenommen wir kennen die Drehachse </w:t>
      </w:r>
      <m:oMath>
        <m:r>
          <w:rPr>
            <w:rFonts w:ascii="Cambria Math" w:eastAsiaTheme="minorEastAsia" w:hAnsi="Cambria Math"/>
          </w:rPr>
          <m:t>u</m:t>
        </m:r>
      </m:oMath>
      <w:r>
        <w:rPr>
          <w:rFonts w:eastAsiaTheme="minorEastAsia"/>
        </w:rPr>
        <w:t xml:space="preserve"> </w:t>
      </w:r>
      <w:r w:rsidRPr="00FF1365">
        <w:rPr>
          <w:rFonts w:eastAsiaTheme="minorEastAsia"/>
        </w:rPr>
        <w:t>einer Drehung</w:t>
      </w:r>
      <w:r>
        <w:rPr>
          <w:rFonts w:eastAsiaTheme="minorEastAsia"/>
        </w:rPr>
        <w:t xml:space="preserve"> im Raum. Dann kann man ein</w:t>
      </w:r>
      <w:r w:rsidR="00812839">
        <w:rPr>
          <w:rFonts w:eastAsiaTheme="minorEastAsia"/>
        </w:rPr>
        <w:t xml:space="preserve">e orthonormale Basis für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812839">
        <w:rPr>
          <w:rFonts w:eastAsiaTheme="minorEastAsia"/>
        </w:rPr>
        <w:t xml:space="preserve"> konstruieren, die </w:t>
      </w:r>
      <m:oMath>
        <m:r>
          <w:rPr>
            <w:rFonts w:ascii="Cambria Math" w:eastAsiaTheme="minorEastAsia" w:hAnsi="Cambria Math"/>
          </w:rPr>
          <m:t>u</m:t>
        </m:r>
      </m:oMath>
      <w:r w:rsidR="00812839">
        <w:rPr>
          <w:rFonts w:eastAsiaTheme="minorEastAsia"/>
        </w:rPr>
        <w:t xml:space="preserve"> als Richtungsvektor enthält</w:t>
      </w:r>
      <w:r w:rsidR="00215972">
        <w:rPr>
          <w:rFonts w:eastAsiaTheme="minorEastAsia"/>
        </w:rPr>
        <w:t xml:space="preserve">: </w:t>
      </w:r>
      <m:oMath>
        <m:r>
          <m:rPr>
            <m:lit/>
          </m:rP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rPr>
            </m:ctrlPr>
          </m:accPr>
          <m:e>
            <m:r>
              <w:rPr>
                <w:rFonts w:ascii="Cambria Math" w:eastAsiaTheme="minorEastAsia" w:hAnsi="Cambria Math"/>
              </w:rPr>
              <m:t>u</m:t>
            </m:r>
          </m:e>
        </m:acc>
        <m:r>
          <m:rPr>
            <m:lit/>
          </m:rPr>
          <w:rPr>
            <w:rFonts w:ascii="Cambria Math" w:eastAsiaTheme="minorEastAsia" w:hAnsi="Cambria Math"/>
          </w:rPr>
          <m:t>}</m:t>
        </m:r>
      </m:oMath>
    </w:p>
    <w:p w14:paraId="32A94620" w14:textId="25B96AE9" w:rsidR="00812839" w:rsidRPr="0020737C" w:rsidRDefault="00215972" w:rsidP="00D66608">
      <w:pPr>
        <w:pStyle w:val="Listenabsatz"/>
        <w:numPr>
          <w:ilvl w:val="0"/>
          <w:numId w:val="2"/>
        </w:numPr>
        <w:rPr>
          <w:rFonts w:eastAsiaTheme="minorEastAsia"/>
        </w:rPr>
      </w:pPr>
      <w:r>
        <w:rPr>
          <w:rFonts w:eastAsiaTheme="minorEastAsia"/>
        </w:rPr>
        <w:t>Jeder Vektor lä</w:t>
      </w:r>
      <w:r w:rsidR="005B2036">
        <w:rPr>
          <w:rFonts w:eastAsiaTheme="minorEastAsia"/>
        </w:rPr>
        <w:t>ss</w:t>
      </w:r>
      <w:r>
        <w:rPr>
          <w:rFonts w:eastAsiaTheme="minorEastAsia"/>
        </w:rPr>
        <w:t xml:space="preserve">t sich bzgl. dieser Basis zerlegen und eine Drehung </w:t>
      </w:r>
      <w:r w:rsidR="002318F9">
        <w:rPr>
          <w:rFonts w:eastAsiaTheme="minorEastAsia"/>
        </w:rPr>
        <w:t xml:space="preserve">um den Winkel </w:t>
      </w:r>
      <m:oMath>
        <m:r>
          <m:rPr>
            <m:sty m:val="p"/>
          </m:rPr>
          <w:rPr>
            <w:rFonts w:ascii="Cambria Math" w:eastAsiaTheme="minorEastAsia" w:hAnsi="Cambria Math"/>
          </w:rPr>
          <m:t>α</m:t>
        </m:r>
      </m:oMath>
      <w:r w:rsidR="00D66608">
        <w:rPr>
          <w:rFonts w:eastAsiaTheme="minorEastAsia"/>
        </w:rPr>
        <w:t xml:space="preserve"> um </w:t>
      </w:r>
      <w:r w:rsidR="002318F9" w:rsidRPr="00D66608">
        <w:rPr>
          <w:rFonts w:eastAsiaTheme="minorEastAsia"/>
        </w:rPr>
        <w:t xml:space="preserve">die Drehachse </w:t>
      </w:r>
      <m:oMath>
        <m:acc>
          <m:accPr>
            <m:ctrlPr>
              <w:rPr>
                <w:rFonts w:ascii="Cambria Math" w:eastAsiaTheme="minorEastAsia" w:hAnsi="Cambria Math"/>
              </w:rPr>
            </m:ctrlPr>
          </m:accPr>
          <m:e>
            <m:r>
              <w:rPr>
                <w:rFonts w:ascii="Cambria Math" w:eastAsiaTheme="minorEastAsia" w:hAnsi="Cambria Math"/>
              </w:rPr>
              <m:t>u</m:t>
            </m:r>
          </m:e>
        </m:acc>
      </m:oMath>
      <w:r w:rsidR="002318F9" w:rsidRPr="00D66608">
        <w:rPr>
          <w:rFonts w:eastAsiaTheme="minorEastAsia"/>
        </w:rPr>
        <w:t xml:space="preserve"> besitzt die </w:t>
      </w:r>
      <w:r w:rsidR="00D66608">
        <w:rPr>
          <w:rFonts w:eastAsiaTheme="minorEastAsia"/>
        </w:rPr>
        <w:t>Abbildungsmatrix</w:t>
      </w:r>
      <w:r w:rsidR="0020737C">
        <w:rPr>
          <w:rFonts w:eastAsiaTheme="minorEastAsia"/>
        </w:rPr>
        <w:t xml:space="preserve">    </w:t>
      </w:r>
      <w:r w:rsidR="00D66608">
        <w:rPr>
          <w:rFonts w:eastAsiaTheme="minorEastAsia"/>
        </w:rPr>
        <w:t xml:space="preserve"> </w:t>
      </w:r>
      <w:r w:rsidR="0020737C">
        <w:rPr>
          <w:rFonts w:eastAsiaTheme="minorEastAsia"/>
        </w:rPr>
        <w:t>D=</w:t>
      </w:r>
      <m:oMath>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α</m:t>
                      </m:r>
                    </m:e>
                  </m:d>
                </m:e>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α</m:t>
                          </m:r>
                        </m:e>
                      </m:d>
                    </m:e>
                  </m:func>
                </m:e>
                <m:e>
                  <m:r>
                    <w:rPr>
                      <w:rFonts w:ascii="Cambria Math" w:eastAsiaTheme="minorEastAsia" w:hAnsi="Cambria Math"/>
                    </w:rPr>
                    <m:t>0</m:t>
                  </m:r>
                </m:e>
              </m:mr>
              <m:mr>
                <m:e>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α</m:t>
                          </m:r>
                        </m:e>
                      </m:d>
                    </m:e>
                  </m:func>
                </m:e>
                <m:e>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α</m:t>
                          </m:r>
                        </m:e>
                      </m:d>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ctrlPr>
              <w:rPr>
                <w:rFonts w:ascii="Cambria Math" w:eastAsiaTheme="minorEastAsia" w:hAnsi="Cambria Math"/>
                <w:i/>
              </w:rPr>
            </m:ctrlPr>
          </m:e>
        </m:d>
      </m:oMath>
    </w:p>
    <w:p w14:paraId="3F94BAC4" w14:textId="76DBF028" w:rsidR="0020737C" w:rsidRDefault="0020737C" w:rsidP="00D66608">
      <w:pPr>
        <w:pStyle w:val="Listenabsatz"/>
        <w:numPr>
          <w:ilvl w:val="0"/>
          <w:numId w:val="2"/>
        </w:numPr>
        <w:rPr>
          <w:rFonts w:eastAsiaTheme="minorEastAsia"/>
        </w:rPr>
      </w:pPr>
      <w:r>
        <w:rPr>
          <w:rFonts w:eastAsiaTheme="minorEastAsia"/>
        </w:rPr>
        <w:t xml:space="preserve">Anwendung von D auf die </w:t>
      </w:r>
      <w:r w:rsidR="007F2FBC">
        <w:rPr>
          <w:rFonts w:eastAsiaTheme="minorEastAsia"/>
        </w:rPr>
        <w:t xml:space="preserve">Basisvektoren führt auf die folgenden drei Gleichungen: </w:t>
      </w:r>
    </w:p>
    <w:p w14:paraId="61EBBED5" w14:textId="7CE5FA90" w:rsidR="00C77AEB" w:rsidRPr="00C77AEB" w:rsidRDefault="00C77AEB" w:rsidP="007F2FBC">
      <w:pPr>
        <w:pStyle w:val="Listenabsatz"/>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 xml:space="preserve">       </m:t>
              </m:r>
            </m:e>
          </m:func>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22</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α</m:t>
                  </m:r>
                </m:e>
              </m:d>
            </m:e>
          </m:func>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D</m:t>
          </m:r>
          <m:acc>
            <m:accPr>
              <m:ctrlPr>
                <w:rPr>
                  <w:rFonts w:ascii="Cambria Math" w:eastAsiaTheme="minorEastAsia" w:hAnsi="Cambria Math"/>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33</m:t>
              </m:r>
            </m:sub>
          </m:sSub>
          <m:r>
            <w:rPr>
              <w:rFonts w:ascii="Cambria Math" w:eastAsiaTheme="minorEastAsia" w:hAnsi="Cambria Math"/>
            </w:rPr>
            <m:t>=1</m:t>
          </m:r>
        </m:oMath>
      </m:oMathPara>
    </w:p>
    <w:p w14:paraId="1DCA5C7A" w14:textId="231CE3FB" w:rsidR="00C77AEB" w:rsidRDefault="00C77AEB" w:rsidP="007F2FBC">
      <w:pPr>
        <w:pStyle w:val="Listenabsatz"/>
        <w:rPr>
          <w:rFonts w:eastAsiaTheme="minorEastAsia"/>
        </w:rPr>
      </w:pPr>
      <w:r>
        <w:rPr>
          <w:rFonts w:eastAsiaTheme="minorEastAsia"/>
        </w:rPr>
        <w:t xml:space="preserve">Also gilt </w:t>
      </w:r>
    </w:p>
    <w:p w14:paraId="5F8CB5D7" w14:textId="3255822B" w:rsidR="00DD5B2A" w:rsidRPr="00A70875" w:rsidRDefault="00A70875" w:rsidP="00A70875">
      <w:pPr>
        <w:pStyle w:val="Listenabsatz"/>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33</m:t>
              </m:r>
            </m:sub>
          </m:sSub>
          <m:r>
            <w:rPr>
              <w:rFonts w:ascii="Cambria Math" w:eastAsiaTheme="minorEastAsia" w:hAnsi="Cambria Math"/>
            </w:rPr>
            <m:t>=2</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+1</m:t>
          </m:r>
          <m:r>
            <m:rPr>
              <m:sty m:val="p"/>
            </m:rP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r>
                <m:rPr>
                  <m:nor/>
                </m:rPr>
                <w:rPr>
                  <w:rFonts w:ascii="Cambria Math" w:eastAsiaTheme="minorEastAsia" w:hAnsi="Cambria Math"/>
                </w:rPr>
                <m:t>Spur</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ctrlPr>
                <w:rPr>
                  <w:rFonts w:ascii="Cambria Math" w:eastAsiaTheme="minorEastAsia" w:hAnsi="Cambria Math"/>
                  <w:i/>
                </w:rPr>
              </m:ctrlPr>
            </m:e>
          </m:d>
        </m:oMath>
      </m:oMathPara>
    </w:p>
    <w:p w14:paraId="156F8982" w14:textId="77777777" w:rsidR="00A70875" w:rsidRPr="00A70875" w:rsidRDefault="00A70875" w:rsidP="00A70875">
      <w:pPr>
        <w:pStyle w:val="Listenabsatz"/>
        <w:rPr>
          <w:rFonts w:eastAsiaTheme="minorEastAsia"/>
        </w:rPr>
      </w:pPr>
    </w:p>
    <w:p w14:paraId="2B74E1FF" w14:textId="62689719" w:rsidR="00DD5B2A" w:rsidRDefault="006E6FEE">
      <w:r>
        <w:t>1.</w:t>
      </w:r>
      <w:r w:rsidR="00FB1280">
        <w:t>2</w:t>
      </w:r>
      <w:r>
        <w:t xml:space="preserve">) </w:t>
      </w:r>
    </w:p>
    <w:p w14:paraId="617996B0" w14:textId="53832599" w:rsidR="00E56F0F" w:rsidRPr="008C356D" w:rsidRDefault="008C356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-1</m:t>
              </m:r>
            </m:sup>
          </m:sSubSup>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ctrlPr>
                <w:rPr>
                  <w:rFonts w:ascii="Cambria Math" w:hAnsi="Cambria Math"/>
                  <w:i/>
                </w:rPr>
              </m:ctrlPr>
            </m:e>
          </m:d>
        </m:oMath>
      </m:oMathPara>
    </w:p>
    <w:p w14:paraId="6021B46C" w14:textId="1106E51A" w:rsidR="004F7A5D" w:rsidRPr="004F7A5D" w:rsidRDefault="004F7A5D">
      <w:pPr>
        <w:rPr>
          <w:rFonts w:eastAsiaTheme="minorEastAsia"/>
        </w:rPr>
      </w:pPr>
      <m:oMathPara>
        <m:oMath>
          <m:r>
            <m:rPr>
              <m:sty m:val="p"/>
            </m:rPr>
            <w:rPr>
              <w:rFonts w:ascii="Cambria Math" w:eastAsiaTheme="minorEastAsia" w:hAnsi="Cambria Math"/>
            </w:rPr>
            <m:t>σ</m:t>
          </m:r>
          <m:r>
            <w:rPr>
              <w:rFonts w:ascii="Cambria Math" w:eastAsiaTheme="minorEastAsia" w:hAnsi="Cambria Math"/>
            </w:rPr>
            <m:t>=</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τ</m:t>
          </m:r>
          <m:r>
            <w:rPr>
              <w:rFonts w:ascii="Cambria Math" w:eastAsiaTheme="minorEastAsia" w:hAnsi="Cambria Math"/>
            </w:rPr>
            <m:t>=</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ctrlPr>
                <w:rPr>
                  <w:rFonts w:ascii="Cambria Math" w:eastAsiaTheme="minorEastAsia" w:hAnsi="Cambria Math"/>
                  <w:i/>
                </w:rPr>
              </m:ctrlPr>
            </m:e>
          </m:d>
        </m:oMath>
      </m:oMathPara>
    </w:p>
    <w:p w14:paraId="18B61B38" w14:textId="1C41D1CE" w:rsidR="006E6FEE" w:rsidRPr="006F3F54" w:rsidRDefault="006E6FEE">
      <w:pPr>
        <w:rPr>
          <w:rFonts w:eastAsiaTheme="minorEastAsia"/>
        </w:rPr>
      </w:pPr>
      <w:r>
        <w:t xml:space="preserve">Bestimmung der Drehachse für </w:t>
      </w:r>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2</m:t>
            </m:r>
          </m:sub>
        </m:sSub>
      </m:oMath>
      <w:r>
        <w:rPr>
          <w:rFonts w:eastAsiaTheme="minorEastAsia"/>
        </w:rPr>
        <w:t xml:space="preserve"> </w:t>
      </w:r>
    </w:p>
    <w:p w14:paraId="4ECA3E94" w14:textId="2AE0EC5D" w:rsidR="006F3F54" w:rsidRPr="00DD5B2A" w:rsidRDefault="00DD5B2A">
      <w:pPr>
        <w:rPr>
          <w:rFonts w:eastAsiaTheme="minorEastAsia"/>
        </w:rPr>
      </w:pPr>
      <m:oMathPara>
        <m:oMath>
          <m:d>
            <m:dPr>
              <m:ctrlPr>
                <w:rPr>
                  <w:rFonts w:ascii="Cambria Math" w:eastAsiaTheme="minorEastAsia" w:hAnsi="Cambria Math"/>
                </w:rPr>
              </m:ctrlPr>
            </m:dPr>
            <m:e>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u=0</m:t>
          </m:r>
          <m:r>
            <m:rPr>
              <m:sty m:val="p"/>
            </m:rPr>
            <w:rPr>
              <w:rFonts w:ascii="Cambria Math" w:eastAsiaTheme="minorEastAsia" w:hAnsi="Cambria Math"/>
            </w:rPr>
            <m:t>⇒</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ctrlPr>
                <w:rPr>
                  <w:rFonts w:ascii="Cambria Math" w:eastAsiaTheme="minorEastAsia" w:hAnsi="Cambria Math"/>
                  <w:i/>
                </w:rPr>
              </m:ctrlPr>
            </m:e>
          </m:d>
          <m:r>
            <w:rPr>
              <w:rFonts w:ascii="Cambria Math" w:eastAsiaTheme="minorEastAsia" w:hAnsi="Cambria Math"/>
            </w:rPr>
            <m:t>u=</m:t>
          </m:r>
          <m:d>
            <m:dPr>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ctrlPr>
                <w:rPr>
                  <w:rFonts w:ascii="Cambria Math" w:eastAsiaTheme="minorEastAsia" w:hAnsi="Cambria Math"/>
                  <w:i/>
                </w:rPr>
              </m:ctrlPr>
            </m:e>
          </m:d>
          <m:r>
            <w:rPr>
              <w:rFonts w:ascii="Cambria Math" w:eastAsiaTheme="minorEastAsia" w:hAnsi="Cambria Math"/>
            </w:rPr>
            <m:t>u=</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u=</m:t>
          </m:r>
          <m:r>
            <m:rPr>
              <m:sty m:val="p"/>
            </m:rPr>
            <w:rPr>
              <w:rFonts w:ascii="Cambria Math" w:eastAsiaTheme="minorEastAsia" w:hAnsi="Cambria Math"/>
            </w:rPr>
            <m:t>β</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R</m:t>
          </m:r>
        </m:oMath>
      </m:oMathPara>
    </w:p>
    <w:p w14:paraId="3158131D" w14:textId="7BE65EE1" w:rsidR="00DD5B2A" w:rsidRPr="006F3F54" w:rsidRDefault="00DD5B2A" w:rsidP="00DD5B2A">
      <w:pPr>
        <w:rPr>
          <w:rFonts w:eastAsiaTheme="minorEastAsia"/>
        </w:rPr>
      </w:pPr>
      <w:r>
        <w:t xml:space="preserve">Bestimmung der Drehachse für </w:t>
      </w:r>
      <w:r>
        <w:rPr>
          <w:rFonts w:eastAsiaTheme="minorEastAsia"/>
        </w:rPr>
        <w:t xml:space="preserve"> </w:t>
      </w:r>
      <m:oMath>
        <m:r>
          <m:rPr>
            <m:sty m:val="p"/>
          </m:rPr>
          <w:rPr>
            <w:rFonts w:ascii="Cambria Math" w:eastAsiaTheme="minorEastAsia" w:hAnsi="Cambria Math"/>
          </w:rPr>
          <m:t>τ</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1</m:t>
            </m:r>
          </m:sub>
          <m:sup>
            <m:r>
              <w:rPr>
                <w:rFonts w:ascii="Cambria Math" w:eastAsiaTheme="minorEastAsia" w:hAnsi="Cambria Math"/>
              </w:rPr>
              <m:t>-1</m:t>
            </m:r>
          </m:sup>
        </m:sSub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1</m:t>
            </m:r>
          </m:sub>
        </m:sSub>
      </m:oMath>
    </w:p>
    <w:p w14:paraId="04A89218" w14:textId="5D4B82E5" w:rsidR="006E6FEE" w:rsidRDefault="00DD5B2A">
      <w:pPr>
        <w:rPr>
          <w:rFonts w:eastAsiaTheme="minorEastAsia"/>
        </w:rPr>
      </w:pPr>
      <m:oMathPara>
        <m:oMath>
          <m:d>
            <m:dPr>
              <m:ctrlPr>
                <w:rPr>
                  <w:rFonts w:ascii="Cambria Math" w:eastAsiaTheme="minorEastAsia" w:hAnsi="Cambria Math"/>
                </w:rPr>
              </m:ctrlPr>
            </m:dPr>
            <m:e>
              <m:r>
                <m:rPr>
                  <m:sty m:val="p"/>
                </m:rPr>
                <w:rPr>
                  <w:rFonts w:ascii="Cambria Math" w:eastAsiaTheme="minorEastAsia" w:hAnsi="Cambria Math"/>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u=0</m:t>
          </m:r>
          <m:r>
            <m:rPr>
              <m:sty m:val="p"/>
            </m:rPr>
            <w:rPr>
              <w:rFonts w:ascii="Cambria Math" w:eastAsiaTheme="minorEastAsia" w:hAnsi="Cambria Math"/>
            </w:rPr>
            <m:t>⇒</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ctrlPr>
                <w:rPr>
                  <w:rFonts w:ascii="Cambria Math" w:eastAsiaTheme="minorEastAsia" w:hAnsi="Cambria Math"/>
                  <w:i/>
                </w:rPr>
              </m:ctrlPr>
            </m:e>
          </m:d>
          <m:r>
            <w:rPr>
              <w:rFonts w:ascii="Cambria Math" w:eastAsiaTheme="minorEastAsia" w:hAnsi="Cambria Math"/>
            </w:rPr>
            <m:t>u=</m:t>
          </m:r>
          <m:d>
            <m:dPr>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u=</m:t>
          </m:r>
          <m:r>
            <m:rPr>
              <m:sty m:val="p"/>
            </m:rPr>
            <w:rPr>
              <w:rFonts w:ascii="Cambria Math" w:eastAsiaTheme="minorEastAsia" w:hAnsi="Cambria Math"/>
            </w:rPr>
            <m:t>β</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R</m:t>
          </m:r>
        </m:oMath>
      </m:oMathPara>
    </w:p>
    <w:p w14:paraId="4958BC1C" w14:textId="6AFFCED5" w:rsidR="00FB1280" w:rsidRDefault="00FB1280" w:rsidP="00FB1280">
      <w:pPr>
        <w:rPr>
          <w:rFonts w:eastAsiaTheme="minorEastAsia"/>
        </w:rPr>
      </w:pPr>
      <w:r>
        <w:rPr>
          <w:rFonts w:eastAsiaTheme="minorEastAsia"/>
        </w:rPr>
        <w:t xml:space="preserve">Ergebnis: </w:t>
      </w:r>
    </w:p>
    <w:p w14:paraId="72AEA867" w14:textId="6CB04F6D" w:rsidR="00FB1280" w:rsidRDefault="00FB1280" w:rsidP="00FB1280">
      <w:pPr>
        <w:rPr>
          <w:rFonts w:eastAsiaTheme="minorEastAsia"/>
        </w:rPr>
      </w:pPr>
      <w:r>
        <w:rPr>
          <w:rFonts w:eastAsiaTheme="minorEastAsia"/>
        </w:rPr>
        <w:t xml:space="preserve">Drehachse der Drehung </w:t>
      </w:r>
      <m:oMath>
        <m:r>
          <m:rPr>
            <m:sty m:val="p"/>
          </m:rPr>
          <w:rPr>
            <w:rFonts w:ascii="Cambria Math" w:eastAsiaTheme="minorEastAsia" w:hAnsi="Cambria Math"/>
          </w:rPr>
          <m:t>σ</m:t>
        </m:r>
      </m:oMath>
      <w:r>
        <w:rPr>
          <w:rFonts w:eastAsiaTheme="minorEastAsia"/>
        </w:rPr>
        <w:t xml:space="preserve"> wird vom Eigenvektor </w:t>
      </w:r>
      <m:oMath>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1,-1,1</m:t>
                </m:r>
              </m:e>
            </m:d>
          </m:e>
          <m:sup>
            <m:r>
              <m:rPr>
                <m:sty m:val="p"/>
              </m:rPr>
              <w:rPr>
                <w:rFonts w:ascii="Cambria Math" w:eastAsiaTheme="minorEastAsia" w:hAnsi="Cambria Math"/>
              </w:rPr>
              <m:t>⊺</m:t>
            </m:r>
          </m:sup>
        </m:sSup>
      </m:oMath>
      <w:r>
        <w:rPr>
          <w:rFonts w:eastAsiaTheme="minorEastAsia"/>
        </w:rPr>
        <w:t xml:space="preserve"> erzeugt. </w:t>
      </w:r>
    </w:p>
    <w:p w14:paraId="7BF3DB52" w14:textId="34E97CA2" w:rsidR="00FB1280" w:rsidRPr="00FB1280" w:rsidRDefault="00FB1280" w:rsidP="00FB1280">
      <w:pPr>
        <w:rPr>
          <w:rFonts w:eastAsiaTheme="minorEastAsia"/>
        </w:rPr>
      </w:pPr>
      <w:r>
        <w:rPr>
          <w:rFonts w:eastAsiaTheme="minorEastAsia"/>
        </w:rPr>
        <w:t xml:space="preserve">Drehachse der Drehung </w:t>
      </w:r>
      <m:oMath>
        <m:r>
          <m:rPr>
            <m:sty m:val="p"/>
          </m:rPr>
          <w:rPr>
            <w:rFonts w:ascii="Cambria Math" w:eastAsiaTheme="minorEastAsia" w:hAnsi="Cambria Math"/>
          </w:rPr>
          <m:t>τ</m:t>
        </m:r>
      </m:oMath>
      <w:r>
        <w:rPr>
          <w:rFonts w:eastAsiaTheme="minorEastAsia"/>
        </w:rPr>
        <w:t xml:space="preserve"> wird vom Eigenvektor </w:t>
      </w:r>
      <m:oMath>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0,0,1</m:t>
                </m:r>
              </m:e>
            </m:d>
          </m:e>
          <m:sup>
            <m:r>
              <m:rPr>
                <m:sty m:val="p"/>
              </m:rPr>
              <w:rPr>
                <w:rFonts w:ascii="Cambria Math" w:eastAsiaTheme="minorEastAsia" w:hAnsi="Cambria Math"/>
              </w:rPr>
              <m:t>⊺</m:t>
            </m:r>
          </m:sup>
        </m:sSup>
      </m:oMath>
      <w:r>
        <w:rPr>
          <w:rFonts w:eastAsiaTheme="minorEastAsia"/>
        </w:rPr>
        <w:t xml:space="preserve"> erzeugt. </w:t>
      </w:r>
    </w:p>
    <w:p w14:paraId="2298DC51" w14:textId="5D48D615" w:rsidR="00FB1280" w:rsidRDefault="00FB1280" w:rsidP="00FB1280">
      <w:pPr>
        <w:rPr>
          <w:rFonts w:eastAsiaTheme="minorEastAsia"/>
        </w:rPr>
      </w:pPr>
    </w:p>
    <w:p w14:paraId="2C703718" w14:textId="710A7382" w:rsidR="00FB1280" w:rsidRDefault="00FB1280" w:rsidP="00FB1280">
      <w:pPr>
        <w:rPr>
          <w:rFonts w:eastAsiaTheme="minorEastAsia"/>
        </w:rPr>
      </w:pPr>
      <w:r>
        <w:rPr>
          <w:rFonts w:eastAsiaTheme="minorEastAsia"/>
        </w:rPr>
        <w:t xml:space="preserve">1.3) Die Drehwinkel der Drehungen </w:t>
      </w:r>
      <m:oMath>
        <m:r>
          <m:rPr>
            <m:sty m:val="p"/>
          </m:rPr>
          <w:rPr>
            <w:rFonts w:ascii="Cambria Math" w:eastAsiaTheme="minorEastAsia" w:hAnsi="Cambria Math"/>
          </w:rPr>
          <m:t>σ</m:t>
        </m:r>
      </m:oMath>
      <w:r>
        <w:rPr>
          <w:rFonts w:eastAsiaTheme="minorEastAsia"/>
        </w:rPr>
        <w:t xml:space="preserve"> und </w:t>
      </w:r>
      <m:oMath>
        <m:r>
          <m:rPr>
            <m:sty m:val="p"/>
          </m:rPr>
          <w:rPr>
            <w:rFonts w:ascii="Cambria Math" w:eastAsiaTheme="minorEastAsia" w:hAnsi="Cambria Math"/>
          </w:rPr>
          <m:t>τ</m:t>
        </m:r>
      </m:oMath>
      <w:r>
        <w:rPr>
          <w:rFonts w:eastAsiaTheme="minorEastAsia"/>
        </w:rPr>
        <w:t xml:space="preserve"> können mit Hilfe von </w:t>
      </w:r>
      <w:proofErr w:type="spellStart"/>
      <w:r>
        <w:rPr>
          <w:rFonts w:eastAsiaTheme="minorEastAsia"/>
        </w:rPr>
        <w:t>Geogebra</w:t>
      </w:r>
      <w:proofErr w:type="spellEnd"/>
      <w:r>
        <w:rPr>
          <w:rFonts w:eastAsiaTheme="minorEastAsia"/>
        </w:rPr>
        <w:t xml:space="preserve"> ermittelt werden. Gemäß Hinweis habe ich zwei Parameter für die gesuchten Winkel erzeugt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Pr>
          <w:rFonts w:eastAsiaTheme="minorEastAsia"/>
        </w:rPr>
        <w:t xml:space="preserve"> und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Pr>
          <w:rFonts w:eastAsiaTheme="minorEastAsia"/>
        </w:rPr>
        <w:t xml:space="preserve">). Mit dem Befehl </w:t>
      </w:r>
      <w:r>
        <w:rPr>
          <w:rFonts w:eastAsiaTheme="minorEastAsia"/>
        </w:rPr>
        <w:lastRenderedPageBreak/>
        <w:t xml:space="preserve">„Drehe“ lasse ich Drehungen des Ausgangsdreiecks um die Drehachsen aus 1.2) anzeigen (sogenannte Hilfsobjekte). Wenn die Hilfsobjekte die gedrehten Dreiecke identisch überlagern, hat man den gesuchten Drehwinkel gefunden und kann ihn ablesen. </w:t>
      </w:r>
    </w:p>
    <w:p w14:paraId="38FE3624" w14:textId="1E882551" w:rsidR="00FB1280" w:rsidRDefault="00FB1280" w:rsidP="00FB1280">
      <w:pPr>
        <w:rPr>
          <w:rFonts w:eastAsiaTheme="minorEastAsia"/>
        </w:rPr>
      </w:pPr>
      <w:r>
        <w:rPr>
          <w:rFonts w:eastAsiaTheme="minorEastAsia"/>
        </w:rPr>
        <w:t>Ergebnis:</w:t>
      </w:r>
    </w:p>
    <w:p w14:paraId="1F06DA81" w14:textId="09EAA8B4" w:rsidR="00A70875" w:rsidRPr="00A70875" w:rsidRDefault="00FB1280" w:rsidP="00FB1280">
      <w:pPr>
        <w:rPr>
          <w:rFonts w:eastAsiaTheme="minorEastAsia"/>
        </w:rPr>
      </w:pPr>
      <m:oMath>
        <m:r>
          <m:rPr>
            <m:sty m:val="p"/>
          </m:rPr>
          <w:rPr>
            <w:rFonts w:ascii="Cambria Math" w:eastAsiaTheme="minorEastAsia" w:hAnsi="Cambria Math"/>
          </w:rPr>
          <m:t>σ</m:t>
        </m:r>
      </m:oMath>
      <w:r>
        <w:rPr>
          <w:rFonts w:eastAsiaTheme="minorEastAsia"/>
        </w:rPr>
        <w:t xml:space="preserve">: Drehachse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1,-1,1</m:t>
                </m:r>
              </m:e>
            </m:d>
            <m:ctrlPr>
              <w:rPr>
                <w:rFonts w:ascii="Cambria Math" w:eastAsiaTheme="minorEastAsia" w:hAnsi="Cambria Math"/>
              </w:rPr>
            </m:ctrlPr>
          </m:e>
          <m:sup>
            <m:r>
              <m:rPr>
                <m:sty m:val="p"/>
              </m:rPr>
              <w:rPr>
                <w:rFonts w:ascii="Cambria Math" w:eastAsiaTheme="minorEastAsia" w:hAnsi="Cambria Math"/>
              </w:rPr>
              <m:t>⊺</m:t>
            </m:r>
          </m:sup>
        </m:sSup>
      </m:oMath>
      <w:r>
        <w:rPr>
          <w:rFonts w:eastAsiaTheme="minorEastAsia"/>
        </w:rPr>
        <w:t xml:space="preserve"> mit Drehwinkel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 xml:space="preserve">18 </m:t>
        </m:r>
      </m:oMath>
    </w:p>
    <w:p w14:paraId="2A8C6E0D" w14:textId="60FBD71D" w:rsidR="00FB1280" w:rsidRPr="006F3F54" w:rsidRDefault="00FB1280" w:rsidP="00FB1280">
      <w:pPr>
        <w:rPr>
          <w:rFonts w:eastAsiaTheme="minorEastAsia"/>
        </w:rPr>
      </w:pPr>
      <m:oMath>
        <m:r>
          <m:rPr>
            <m:sty m:val="p"/>
          </m:rPr>
          <w:rPr>
            <w:rFonts w:ascii="Cambria Math" w:eastAsiaTheme="minorEastAsia" w:hAnsi="Cambria Math"/>
          </w:rPr>
          <m:t>τ</m:t>
        </m:r>
      </m:oMath>
      <w:r>
        <w:rPr>
          <w:rFonts w:eastAsiaTheme="minorEastAsia"/>
        </w:rPr>
        <w:t xml:space="preserve">: Drehachse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m:t>
                </m:r>
                <m:r>
                  <w:rPr>
                    <w:rFonts w:ascii="Cambria Math" w:eastAsiaTheme="minorEastAsia" w:hAnsi="Cambria Math"/>
                  </w:rPr>
                  <m:t>1</m:t>
                </m:r>
              </m:e>
            </m:d>
            <m:ctrlPr>
              <w:rPr>
                <w:rFonts w:ascii="Cambria Math" w:eastAsiaTheme="minorEastAsia" w:hAnsi="Cambria Math"/>
              </w:rPr>
            </m:ctrlPr>
          </m:e>
          <m:sup>
            <m:r>
              <m:rPr>
                <m:sty m:val="p"/>
              </m:rPr>
              <w:rPr>
                <w:rFonts w:ascii="Cambria Math" w:eastAsiaTheme="minorEastAsia" w:hAnsi="Cambria Math"/>
              </w:rPr>
              <m:t>⊺</m:t>
            </m:r>
          </m:sup>
        </m:sSup>
      </m:oMath>
      <w:r>
        <w:rPr>
          <w:rFonts w:eastAsiaTheme="minorEastAsia"/>
        </w:rPr>
        <w:t xml:space="preserve"> mit Drehwinkel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=1,57 </m:t>
        </m:r>
      </m:oMath>
    </w:p>
    <w:p w14:paraId="5A3DA328" w14:textId="5CCEC5A6" w:rsidR="006F3F54" w:rsidRPr="00A866B1" w:rsidRDefault="006F3F54" w:rsidP="00FB1280">
      <w:pPr>
        <w:rPr>
          <w:rFonts w:eastAsiaTheme="minorEastAsia"/>
        </w:rPr>
      </w:pPr>
      <w:r>
        <w:rPr>
          <w:rFonts w:eastAsiaTheme="minorEastAsia"/>
        </w:rPr>
        <w:t>1.4) Rechnerische Bestimmung der Drehwinkel</w:t>
      </w:r>
      <w:r w:rsidR="00A866B1">
        <w:rPr>
          <w:rFonts w:eastAsiaTheme="minorEastAsia"/>
        </w:rPr>
        <w:t xml:space="preserve"> im Intervall </w:t>
      </w:r>
      <m:oMath>
        <m:d>
          <m:dPr>
            <m:begChr m:val="["/>
            <m:ctrlPr>
              <w:rPr>
                <w:rFonts w:ascii="Cambria Math" w:eastAsiaTheme="minorEastAsia" w:hAnsi="Cambria Math"/>
                <w:i/>
              </w:rPr>
            </m:ctrlPr>
          </m:dPr>
          <m:e>
            <m:r>
              <w:rPr>
                <w:rFonts w:ascii="Cambria Math" w:eastAsiaTheme="minorEastAsia" w:hAnsi="Cambria Math"/>
              </w:rPr>
              <m:t>0,2</m:t>
            </m:r>
            <m:r>
              <m:rPr>
                <m:sty m:val="p"/>
              </m:rPr>
              <w:rPr>
                <w:rFonts w:ascii="Cambria Math" w:eastAsiaTheme="minorEastAsia" w:hAnsi="Cambria Math"/>
              </w:rPr>
              <m:t>π</m:t>
            </m:r>
          </m:e>
        </m:d>
      </m:oMath>
      <w:r>
        <w:rPr>
          <w:rFonts w:eastAsiaTheme="minorEastAsia"/>
        </w:rPr>
        <w:t xml:space="preserve">: </w:t>
      </w:r>
    </w:p>
    <w:p w14:paraId="50E0AA3E" w14:textId="42E9FEA5" w:rsidR="00A866B1" w:rsidRPr="00A866B1" w:rsidRDefault="00DD5B2A" w:rsidP="00DD5B2A">
      <w:pPr>
        <w:rPr>
          <w:rFonts w:eastAsiaTheme="minorEastAsia"/>
        </w:rPr>
      </w:pPr>
      <w:r>
        <w:t>Drehwinkel</w:t>
      </w:r>
      <w:r>
        <w:t xml:space="preserve"> für </w:t>
      </w:r>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2</m:t>
            </m:r>
          </m:sub>
        </m:sSub>
      </m:oMath>
      <w:r w:rsidR="00A866B1">
        <w:rPr>
          <w:rFonts w:eastAsiaTheme="minorEastAsia"/>
        </w:rPr>
        <w:t>:</w:t>
      </w:r>
      <w:r>
        <w:rPr>
          <w:rFonts w:eastAsiaTheme="minorEastAsia"/>
        </w:rPr>
        <w:t xml:space="preserve"> </w:t>
      </w:r>
      <w:r>
        <w:rPr>
          <w:rFonts w:eastAsiaTheme="minorEastAsia"/>
        </w:rPr>
        <w:t xml:space="preserve"> </w:t>
      </w:r>
      <m:oMath>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α</m:t>
                    </m:r>
                  </m:e>
                  <m:sub>
                    <m:r>
                      <w:rPr>
                        <w:rFonts w:ascii="Cambria Math" w:eastAsiaTheme="minorEastAsia" w:hAnsi="Cambria Math"/>
                      </w:rPr>
                      <m:t>1</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r>
              <m:rPr>
                <m:nor/>
              </m:rPr>
              <w:rPr>
                <w:rFonts w:ascii="Cambria Math" w:eastAsiaTheme="minorEastAsia" w:hAnsi="Cambria Math"/>
              </w:rPr>
              <m:t>Spur</m:t>
            </m:r>
            <m:r>
              <m:rPr>
                <m:sty m:val="p"/>
              </m:rPr>
              <w:rPr>
                <w:rFonts w:ascii="Cambria Math" w:eastAsiaTheme="minorEastAsia" w:hAnsi="Cambria Math"/>
              </w:rPr>
              <m:t>σ</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0+1</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=4</m:t>
        </m:r>
        <m:r>
          <m:rPr>
            <m:lit/>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π</m:t>
        </m:r>
      </m:oMath>
    </w:p>
    <w:p w14:paraId="61D4F1B9" w14:textId="2DF66D1E" w:rsidR="00A866B1" w:rsidRPr="00A866B1" w:rsidRDefault="00A866B1" w:rsidP="00A866B1">
      <w:pPr>
        <w:rPr>
          <w:rFonts w:eastAsiaTheme="minorEastAsia"/>
        </w:rPr>
      </w:pPr>
      <w:r>
        <w:t xml:space="preserve">Drehwinkel für </w:t>
      </w:r>
      <m:oMath>
        <m:r>
          <m:rPr>
            <m:sty m:val="p"/>
          </m:rPr>
          <w:rPr>
            <w:rFonts w:ascii="Cambria Math" w:hAnsi="Cambria Math"/>
          </w:rPr>
          <m:t>τ</m:t>
        </m:r>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-1</m:t>
                </m:r>
              </m:sup>
            </m:sSubSup>
            <m:r>
              <m:rPr>
                <m:sty m:val="p"/>
              </m:rPr>
              <w:rPr>
                <w:rFonts w:ascii="Cambria Math" w:hAnsi="Cambria Math"/>
              </w:rPr>
              <m:t>∘</m:t>
            </m:r>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1</m:t>
            </m:r>
          </m:sub>
        </m:sSub>
      </m:oMath>
      <w:r>
        <w:rPr>
          <w:rFonts w:eastAsiaTheme="minorEastAsia"/>
        </w:rPr>
        <w:t>:</w:t>
      </w:r>
      <w:r>
        <w:rPr>
          <w:rFonts w:eastAsiaTheme="minorEastAsia"/>
        </w:rPr>
        <w:t xml:space="preserve">  </w:t>
      </w:r>
      <m:oMath>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α</m:t>
                    </m:r>
                  </m:e>
                  <m:sub>
                    <m:r>
                      <w:rPr>
                        <w:rFonts w:ascii="Cambria Math" w:eastAsiaTheme="minorEastAsia" w:hAnsi="Cambria Math"/>
                      </w:rPr>
                      <m:t>2</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r>
              <m:rPr>
                <m:nor/>
              </m:rPr>
              <w:rPr>
                <w:rFonts w:ascii="Cambria Math" w:eastAsiaTheme="minorEastAsia" w:hAnsi="Cambria Math"/>
              </w:rPr>
              <m:t>Spur</m:t>
            </m:r>
            <m:r>
              <m:rPr>
                <m:nor/>
              </m:rPr>
              <w:rPr>
                <w:rFonts w:ascii="Cambria Math" w:eastAsiaTheme="minorEastAsia" w:hAnsi="Cambria Math"/>
              </w:rPr>
              <m:t xml:space="preserve"> </m:t>
            </m:r>
            <m:r>
              <m:rPr>
                <m:sty m:val="p"/>
              </m:rPr>
              <w:rPr>
                <w:rFonts w:ascii="Cambria Math" w:hAnsi="Cambria Math"/>
              </w:rPr>
              <m:t>τ</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1</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2</m:t>
        </m:r>
      </m:oMath>
    </w:p>
    <w:p w14:paraId="7E1AB66A" w14:textId="77777777" w:rsidR="00A866B1" w:rsidRPr="00A866B1" w:rsidRDefault="00A866B1" w:rsidP="00DD5B2A">
      <w:pPr>
        <w:rPr>
          <w:rFonts w:eastAsiaTheme="minorEastAsia"/>
        </w:rPr>
      </w:pPr>
    </w:p>
    <w:p w14:paraId="2F1AD2C0" w14:textId="77777777" w:rsidR="00A866B1" w:rsidRPr="00A866B1" w:rsidRDefault="00A866B1" w:rsidP="00DD5B2A">
      <w:pPr>
        <w:rPr>
          <w:rFonts w:eastAsiaTheme="minorEastAsia"/>
        </w:rPr>
      </w:pPr>
    </w:p>
    <w:p w14:paraId="6A4813B6" w14:textId="77777777" w:rsidR="00DD5B2A" w:rsidRPr="006F3F54" w:rsidRDefault="00DD5B2A" w:rsidP="00FB1280">
      <w:pPr>
        <w:rPr>
          <w:rFonts w:eastAsiaTheme="minorEastAsia"/>
        </w:rPr>
      </w:pPr>
    </w:p>
    <w:p w14:paraId="7FDBB3C4" w14:textId="77777777" w:rsidR="00FB1280" w:rsidRPr="00FB1280" w:rsidRDefault="00FB1280" w:rsidP="00FB1280">
      <w:pPr>
        <w:rPr>
          <w:rFonts w:eastAsiaTheme="minorEastAsia"/>
        </w:rPr>
      </w:pPr>
    </w:p>
    <w:p w14:paraId="47AAF957" w14:textId="77777777" w:rsidR="00FB1280" w:rsidRPr="00FB1280" w:rsidRDefault="00FB1280" w:rsidP="00FB1280">
      <w:pPr>
        <w:rPr>
          <w:rFonts w:eastAsiaTheme="minorEastAsia"/>
        </w:rPr>
      </w:pPr>
    </w:p>
    <w:p w14:paraId="5C91BD63" w14:textId="77777777" w:rsidR="00FB1280" w:rsidRPr="00FB1280" w:rsidRDefault="00FB1280" w:rsidP="00FB1280">
      <w:pPr>
        <w:rPr>
          <w:rFonts w:eastAsiaTheme="minorEastAsia"/>
        </w:rPr>
      </w:pPr>
    </w:p>
    <w:p w14:paraId="618ADD11" w14:textId="77777777" w:rsidR="00FB1280" w:rsidRPr="00FB1280" w:rsidRDefault="00FB1280" w:rsidP="00FB1280">
      <w:pPr>
        <w:rPr>
          <w:rFonts w:eastAsiaTheme="minorEastAsia"/>
        </w:rPr>
      </w:pPr>
    </w:p>
    <w:p w14:paraId="4E49C87B" w14:textId="479EA6C2" w:rsidR="00FB1280" w:rsidRPr="00FB1280" w:rsidRDefault="00FB1280" w:rsidP="00FB1280">
      <w:pPr>
        <w:rPr>
          <w:rFonts w:eastAsiaTheme="minorEastAsia"/>
        </w:rPr>
      </w:pPr>
      <w:r>
        <w:rPr>
          <w:rFonts w:eastAsiaTheme="minorEastAsia"/>
        </w:rPr>
        <w:t xml:space="preserve"> </w:t>
      </w:r>
    </w:p>
    <w:p w14:paraId="697DF165" w14:textId="77777777" w:rsidR="006E6FEE" w:rsidRPr="006E6FEE" w:rsidRDefault="006E6FEE" w:rsidP="006E6FEE">
      <w:pPr>
        <w:pStyle w:val="Listenabsatz"/>
        <w:rPr>
          <w:rFonts w:eastAsiaTheme="minorEastAsia"/>
        </w:rPr>
      </w:pPr>
    </w:p>
    <w:p w14:paraId="538A2DCD" w14:textId="77777777" w:rsidR="006E6FEE" w:rsidRPr="006E6FEE" w:rsidRDefault="006E6FEE">
      <w:pPr>
        <w:rPr>
          <w:rFonts w:eastAsiaTheme="minorEastAsia"/>
        </w:rPr>
      </w:pPr>
    </w:p>
    <w:sectPr w:rsidR="006E6FEE" w:rsidRPr="006E6F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81CDD"/>
    <w:multiLevelType w:val="hybridMultilevel"/>
    <w:tmpl w:val="18642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B160CD"/>
    <w:multiLevelType w:val="hybridMultilevel"/>
    <w:tmpl w:val="B0DE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EE"/>
    <w:rsid w:val="00080AA5"/>
    <w:rsid w:val="001D24EC"/>
    <w:rsid w:val="0020737C"/>
    <w:rsid w:val="00215972"/>
    <w:rsid w:val="002318F9"/>
    <w:rsid w:val="002F495A"/>
    <w:rsid w:val="0044222E"/>
    <w:rsid w:val="004F7A5D"/>
    <w:rsid w:val="005B2036"/>
    <w:rsid w:val="006E6FEE"/>
    <w:rsid w:val="006F3F54"/>
    <w:rsid w:val="007F2FBC"/>
    <w:rsid w:val="00812839"/>
    <w:rsid w:val="008C356D"/>
    <w:rsid w:val="00A70875"/>
    <w:rsid w:val="00A866B1"/>
    <w:rsid w:val="00C77AEB"/>
    <w:rsid w:val="00D66608"/>
    <w:rsid w:val="00DD5B2A"/>
    <w:rsid w:val="00E03291"/>
    <w:rsid w:val="00E56F0F"/>
    <w:rsid w:val="00EB253A"/>
    <w:rsid w:val="00FB1280"/>
    <w:rsid w:val="00FF1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923A"/>
  <w15:chartTrackingRefBased/>
  <w15:docId w15:val="{70929D31-2ACD-4E72-BB01-216F35A4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6FEE"/>
    <w:rPr>
      <w:color w:val="808080"/>
    </w:rPr>
  </w:style>
  <w:style w:type="paragraph" w:styleId="Listenabsatz">
    <w:name w:val="List Paragraph"/>
    <w:basedOn w:val="Standard"/>
    <w:uiPriority w:val="34"/>
    <w:qFormat/>
    <w:rsid w:val="006E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weggler</dc:creator>
  <cp:keywords/>
  <dc:description/>
  <cp:lastModifiedBy>lucy weggler</cp:lastModifiedBy>
  <cp:revision>19</cp:revision>
  <cp:lastPrinted>2021-06-03T12:17:00Z</cp:lastPrinted>
  <dcterms:created xsi:type="dcterms:W3CDTF">2021-06-03T08:48:00Z</dcterms:created>
  <dcterms:modified xsi:type="dcterms:W3CDTF">2021-06-03T12:17:00Z</dcterms:modified>
</cp:coreProperties>
</file>