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A34A" w14:textId="0CB88565" w:rsidR="00A022B5" w:rsidRDefault="00A022B5">
      <w:pPr>
        <w:rPr>
          <w:rFonts w:ascii="標楷體" w:eastAsia="標楷體" w:hAnsi="標楷體" w:cs="Times New Roman"/>
          <w:b/>
          <w:bCs/>
        </w:rPr>
      </w:pPr>
      <w:r w:rsidRPr="00A022B5">
        <w:rPr>
          <w:rFonts w:ascii="標楷體" w:eastAsia="標楷體" w:hAnsi="標楷體" w:cs="Times New Roman" w:hint="eastAsia"/>
          <w:b/>
          <w:bCs/>
        </w:rPr>
        <w:t>最全总结！聊聊</w:t>
      </w:r>
      <w:r w:rsidRPr="00A022B5">
        <w:rPr>
          <w:rFonts w:ascii="標楷體" w:eastAsia="標楷體" w:hAnsi="標楷體" w:cs="Times New Roman"/>
          <w:b/>
          <w:bCs/>
        </w:rPr>
        <w:t xml:space="preserve"> Python </w:t>
      </w:r>
      <w:r w:rsidRPr="00A022B5">
        <w:rPr>
          <w:rFonts w:ascii="標楷體" w:eastAsia="標楷體" w:hAnsi="標楷體" w:cs="Times New Roman" w:hint="eastAsia"/>
          <w:b/>
          <w:bCs/>
        </w:rPr>
        <w:t>调用</w:t>
      </w:r>
      <w:r w:rsidRPr="00A022B5">
        <w:rPr>
          <w:rFonts w:ascii="標楷體" w:eastAsia="標楷體" w:hAnsi="標楷體" w:cs="Times New Roman"/>
          <w:b/>
          <w:bCs/>
        </w:rPr>
        <w:t xml:space="preserve"> JS </w:t>
      </w:r>
      <w:r w:rsidRPr="00A022B5">
        <w:rPr>
          <w:rFonts w:ascii="標楷體" w:eastAsia="標楷體" w:hAnsi="標楷體" w:cs="Times New Roman" w:hint="eastAsia"/>
          <w:b/>
          <w:bCs/>
        </w:rPr>
        <w:t>的几种方式</w:t>
      </w:r>
    </w:p>
    <w:p w14:paraId="1DE23CD3" w14:textId="3635E8A1" w:rsidR="00A022B5" w:rsidRDefault="00892E88">
      <w:pPr>
        <w:rPr>
          <w:rStyle w:val="a3"/>
          <w:rFonts w:ascii="標楷體" w:eastAsia="標楷體" w:hAnsi="標楷體" w:cs="Times New Roman"/>
        </w:rPr>
      </w:pPr>
      <w:hyperlink r:id="rId6" w:history="1">
        <w:r w:rsidR="00A022B5" w:rsidRPr="00A022B5">
          <w:rPr>
            <w:rStyle w:val="a3"/>
            <w:rFonts w:ascii="標楷體" w:eastAsia="標楷體" w:hAnsi="標楷體" w:cs="Times New Roman"/>
          </w:rPr>
          <w:t>https://cloud.tencent.com/developer/article/1670121</w:t>
        </w:r>
      </w:hyperlink>
    </w:p>
    <w:p w14:paraId="4D2A2D46" w14:textId="6617A687" w:rsidR="00F02319" w:rsidRDefault="00F02319">
      <w:pPr>
        <w:rPr>
          <w:rStyle w:val="a3"/>
          <w:rFonts w:ascii="標楷體" w:eastAsia="標楷體" w:hAnsi="標楷體" w:cs="Times New Roman"/>
        </w:rPr>
      </w:pPr>
    </w:p>
    <w:p w14:paraId="345C698D" w14:textId="6F23D461" w:rsidR="00F02319" w:rsidRPr="00F02319" w:rsidRDefault="00F02319">
      <w:pPr>
        <w:rPr>
          <w:rFonts w:ascii="標楷體" w:eastAsia="標楷體" w:hAnsi="標楷體" w:cs="Times New Roman"/>
          <w:b/>
          <w:bCs/>
        </w:rPr>
      </w:pPr>
      <w:proofErr w:type="spellStart"/>
      <w:r w:rsidRPr="00F02319">
        <w:rPr>
          <w:rFonts w:ascii="標楷體" w:eastAsia="標楷體" w:hAnsi="標楷體" w:cs="Times New Roman"/>
          <w:b/>
          <w:bCs/>
        </w:rPr>
        <w:t>TypeError</w:t>
      </w:r>
      <w:proofErr w:type="spellEnd"/>
      <w:r w:rsidRPr="00F02319">
        <w:rPr>
          <w:rFonts w:ascii="標楷體" w:eastAsia="標楷體" w:hAnsi="標楷體" w:cs="Times New Roman"/>
          <w:b/>
          <w:bCs/>
        </w:rPr>
        <w:t>: includes is not a function in JavaScript</w:t>
      </w:r>
    </w:p>
    <w:p w14:paraId="4C978CFE" w14:textId="2F56E796" w:rsidR="00F02319" w:rsidRDefault="00892E88">
      <w:pPr>
        <w:rPr>
          <w:rStyle w:val="a3"/>
          <w:rFonts w:ascii="標楷體" w:eastAsia="標楷體" w:hAnsi="標楷體" w:cs="Times New Roman"/>
        </w:rPr>
      </w:pPr>
      <w:hyperlink r:id="rId7" w:history="1">
        <w:r w:rsidR="00F02319" w:rsidRPr="00F02319">
          <w:rPr>
            <w:rStyle w:val="a3"/>
            <w:rFonts w:ascii="標楷體" w:eastAsia="標楷體" w:hAnsi="標楷體" w:cs="Times New Roman"/>
          </w:rPr>
          <w:t>https://bobbyhadz.com/blog/javascript-typeerror-includes-is-not-a-function</w:t>
        </w:r>
      </w:hyperlink>
    </w:p>
    <w:p w14:paraId="33FF4301" w14:textId="62BA4B36" w:rsidR="00F81139" w:rsidRDefault="00F81139">
      <w:pPr>
        <w:rPr>
          <w:rStyle w:val="a3"/>
          <w:rFonts w:ascii="標楷體" w:eastAsia="標楷體" w:hAnsi="標楷體" w:cs="Times New Roman"/>
        </w:rPr>
      </w:pPr>
    </w:p>
    <w:p w14:paraId="1FE44C42" w14:textId="3BE458DE" w:rsidR="00F81139" w:rsidRDefault="00F81139">
      <w:pPr>
        <w:rPr>
          <w:rFonts w:ascii="標楷體" w:eastAsia="標楷體" w:hAnsi="標楷體" w:cs="Times New Roman"/>
          <w:b/>
          <w:bCs/>
        </w:rPr>
      </w:pPr>
      <w:proofErr w:type="spellStart"/>
      <w:r w:rsidRPr="00F81139">
        <w:rPr>
          <w:rFonts w:ascii="標楷體" w:eastAsia="標楷體" w:hAnsi="標楷體" w:cs="Times New Roman" w:hint="eastAsia"/>
          <w:b/>
          <w:bCs/>
        </w:rPr>
        <w:t>Fooish</w:t>
      </w:r>
      <w:proofErr w:type="spellEnd"/>
      <w:r w:rsidRPr="00F81139">
        <w:rPr>
          <w:rFonts w:ascii="標楷體" w:eastAsia="標楷體" w:hAnsi="標楷體" w:cs="Times New Roman" w:hint="eastAsia"/>
          <w:b/>
          <w:bCs/>
        </w:rPr>
        <w:t xml:space="preserve"> 程式技術</w:t>
      </w:r>
    </w:p>
    <w:p w14:paraId="423206AE" w14:textId="77232912" w:rsidR="00F81139" w:rsidRDefault="00F81139">
      <w:pPr>
        <w:rPr>
          <w:rFonts w:ascii="標楷體" w:eastAsia="標楷體" w:hAnsi="標楷體" w:cs="Times New Roman"/>
        </w:rPr>
      </w:pPr>
      <w:hyperlink r:id="rId8" w:history="1">
        <w:r w:rsidRPr="00F81139">
          <w:rPr>
            <w:rStyle w:val="a3"/>
            <w:rFonts w:ascii="標楷體" w:eastAsia="標楷體" w:hAnsi="標楷體" w:cs="Times New Roman"/>
          </w:rPr>
          <w:t>https://www.fooish.com/</w:t>
        </w:r>
      </w:hyperlink>
    </w:p>
    <w:p w14:paraId="1AEB8875" w14:textId="58DEC027" w:rsidR="00F81139" w:rsidRDefault="00F81139">
      <w:pPr>
        <w:rPr>
          <w:rFonts w:ascii="標楷體" w:eastAsia="標楷體" w:hAnsi="標楷體" w:cs="Times New Roman"/>
        </w:rPr>
      </w:pPr>
    </w:p>
    <w:p w14:paraId="747E753A" w14:textId="77777777" w:rsidR="00F81139" w:rsidRPr="00F81139" w:rsidRDefault="00F81139">
      <w:pPr>
        <w:rPr>
          <w:rFonts w:ascii="標楷體" w:eastAsia="標楷體" w:hAnsi="標楷體" w:cs="Times New Roman" w:hint="eastAsia"/>
        </w:rPr>
      </w:pPr>
    </w:p>
    <w:sectPr w:rsidR="00F81139" w:rsidRPr="00F811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9453" w14:textId="77777777" w:rsidR="00A022B5" w:rsidRDefault="00A022B5" w:rsidP="00A022B5">
      <w:r>
        <w:separator/>
      </w:r>
    </w:p>
  </w:endnote>
  <w:endnote w:type="continuationSeparator" w:id="0">
    <w:p w14:paraId="6F69318A" w14:textId="77777777" w:rsidR="00A022B5" w:rsidRDefault="00A022B5" w:rsidP="00A0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24815" w14:textId="77777777" w:rsidR="00A022B5" w:rsidRDefault="00A022B5" w:rsidP="00A022B5">
      <w:r>
        <w:separator/>
      </w:r>
    </w:p>
  </w:footnote>
  <w:footnote w:type="continuationSeparator" w:id="0">
    <w:p w14:paraId="298233EE" w14:textId="77777777" w:rsidR="00A022B5" w:rsidRDefault="00A022B5" w:rsidP="00A02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84"/>
    <w:rsid w:val="00435794"/>
    <w:rsid w:val="00A022B5"/>
    <w:rsid w:val="00D53284"/>
    <w:rsid w:val="00F02319"/>
    <w:rsid w:val="00F8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00F9279"/>
  <w15:chartTrackingRefBased/>
  <w15:docId w15:val="{DF52A3F4-A5C0-4FFD-9ED8-DE273601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32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5328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02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022B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022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022B5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023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9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ish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obbyhadz.com/blog/javascript-typeerror-includes-is-not-a-fun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tencent.com/developer/article/167012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WEI-CHIA HUANG</dc:creator>
  <cp:keywords/>
  <dc:description/>
  <cp:lastModifiedBy>WEI-CHIA HUANG</cp:lastModifiedBy>
  <cp:revision>3</cp:revision>
  <dcterms:created xsi:type="dcterms:W3CDTF">2022-12-05T11:31:00Z</dcterms:created>
  <dcterms:modified xsi:type="dcterms:W3CDTF">2022-12-07T06:08:00Z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2c30ef1e-8744-4dad-9528-952c19135e19</vt:lpwstr>
  </property>
</Properties>
</file>