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CV3 40% Version</w:t>
      </w:r>
    </w:p>
    <w:p>
      <w:pPr>
        <w:pStyle w:val="Heading2"/>
        <w:spacing w:before="140" w:after="40"/>
      </w:pPr>
      <w:r>
        <w:t>High-level vs Low-level Computer Vision</w:t>
      </w:r>
    </w:p>
    <w:p>
      <w:pPr>
        <w:pStyle w:val="ListBullet"/>
        <w:spacing w:after="20" w:line="245" w:lineRule="auto"/>
      </w:pPr>
      <w:r>
        <w:t>High-level vision focuses on semantic understanding of the scene (e.g., object detection, segmentation, tracking), while low-level vision focuses</w:t>
      </w:r>
    </w:p>
    <w:p>
      <w:pPr>
        <w:pStyle w:val="Heading2"/>
        <w:spacing w:before="140" w:after="40"/>
      </w:pPr>
      <w:r>
        <w:t>Tracking</w:t>
      </w:r>
    </w:p>
    <w:p>
      <w:pPr>
        <w:pStyle w:val="ListBullet"/>
        <w:spacing w:after="20" w:line="245" w:lineRule="auto"/>
      </w:pPr>
      <w:r>
        <w:t>represents the measurement or observation at time step , such as the image or detection results</w:t>
      </w:r>
    </w:p>
    <w:p>
      <w:pPr>
        <w:pStyle w:val="ListBullet"/>
        <w:spacing w:after="20" w:line="245" w:lineRule="auto"/>
      </w:pPr>
      <w:r>
        <w:t>Detections are represented as nodes and possible associations as edges. Tracking is formulated as partitioning the graph into disjoint trajectories</w:t>
      </w:r>
    </w:p>
    <w:p>
      <w:pPr>
        <w:pStyle w:val="ListBullet"/>
        <w:spacing w:after="20" w:line="245" w:lineRule="auto"/>
      </w:pPr>
      <w:r>
        <w:t>A motion prior is the assumption that objects move smoothly between frames.</w:t>
      </w:r>
    </w:p>
    <w:p>
      <w:pPr>
        <w:pStyle w:val="ListBullet"/>
        <w:spacing w:after="20" w:line="245" w:lineRule="auto"/>
      </w:pPr>
      <w:r>
        <w:t>The prior represents the predicted location of the object based on the previous frame and a motion model</w:t>
      </w:r>
    </w:p>
    <w:p>
      <w:pPr>
        <w:pStyle w:val="Heading2"/>
        <w:spacing w:before="140" w:after="40"/>
      </w:pPr>
      <w:r>
        <w:t>CV3 在哪三个领域的交集？</w:t>
      </w:r>
    </w:p>
    <w:p>
      <w:pPr>
        <w:pStyle w:val="ListBullet"/>
        <w:spacing w:after="20" w:line="245" w:lineRule="auto"/>
      </w:pPr>
      <w:r>
        <w:t>real-world applications deep learning CV</w:t>
      </w:r>
    </w:p>
    <w:p>
      <w:pPr>
        <w:pStyle w:val="Heading2"/>
        <w:spacing w:before="140" w:after="40"/>
      </w:pPr>
      <w:r>
        <w:t>Computer Vision</w:t>
      </w:r>
    </w:p>
    <w:p>
      <w:pPr>
        <w:pStyle w:val="ListBullet"/>
        <w:spacing w:after="20" w:line="245" w:lineRule="auto"/>
      </w:pPr>
      <w:r>
        <w:t>mimic the human visual system</w:t>
      </w:r>
    </w:p>
    <w:p>
      <w:pPr>
        <w:pStyle w:val="ListBullet"/>
        <w:spacing w:after="20" w:line="245" w:lineRule="auto"/>
      </w:pPr>
      <w:r>
        <w:t>f(A(x)) = A(f(x)) x = input image A = transformation f = model Equivariance means that if the input undergoes a transformation, the output transforms in the same way</w:t>
      </w:r>
    </w:p>
    <w:p>
      <w:pPr>
        <w:pStyle w:val="Heading2"/>
        <w:spacing w:before="140" w:after="40"/>
      </w:pPr>
      <w:r>
        <w:t>Semantic Segmentation</w:t>
      </w:r>
    </w:p>
    <w:p>
      <w:pPr>
        <w:pStyle w:val="ListBullet"/>
        <w:spacing w:after="20" w:line="245" w:lineRule="auto"/>
      </w:pPr>
      <w:r>
        <w:t>Semantic segmentation labels each pixel with a class, while instance segmentation also distinguishes individual object instances</w:t>
      </w:r>
    </w:p>
    <w:p>
      <w:pPr>
        <w:pStyle w:val="ListBullet"/>
        <w:spacing w:after="20" w:line="245" w:lineRule="auto"/>
      </w:pPr>
      <w:r>
        <w:t>Assigning a class label to each pixel</w:t>
      </w:r>
    </w:p>
    <w:p>
      <w:pPr>
        <w:pStyle w:val="ListBullet"/>
        <w:spacing w:after="20" w:line="245" w:lineRule="auto"/>
      </w:pPr>
      <w:r>
        <w:t>Semantic segmentation uses a fixed number of kernels corresponding to a fixed number of classes. In instance segmentation, the number of object instances varies across images, so the number of kernels cannot be fixed, making direct application infeasible</w:t>
      </w:r>
    </w:p>
    <w:p>
      <w:pPr>
        <w:pStyle w:val="Heading2"/>
        <w:spacing w:before="140" w:after="40"/>
      </w:pPr>
      <w:r>
        <w:t>Is detection considered a coarse representation</w:t>
      </w:r>
    </w:p>
    <w:p>
      <w:pPr>
        <w:pStyle w:val="ListBullet"/>
        <w:spacing w:after="20" w:line="245" w:lineRule="auto"/>
      </w:pPr>
      <w:r>
        <w:t>Because objects are represented using bounding boxes instead of precise pixel masks</w:t>
      </w:r>
    </w:p>
    <w:p>
      <w:pPr>
        <w:pStyle w:val="Heading2"/>
        <w:spacing w:before="140" w:after="40"/>
      </w:pPr>
      <w:r>
        <w:t>Instance Segmentation</w:t>
      </w:r>
    </w:p>
    <w:p>
      <w:pPr>
        <w:pStyle w:val="ListBullet"/>
        <w:spacing w:after="20" w:line="245" w:lineRule="auto"/>
      </w:pPr>
      <w:r>
        <w:t>Segmenting each individual object instance separately</w:t>
      </w:r>
    </w:p>
    <w:p>
      <w:pPr>
        <w:pStyle w:val="ListBullet"/>
        <w:spacing w:after="20" w:line="245" w:lineRule="auto"/>
      </w:pPr>
      <w:r>
        <w:t>Panoptic segmentation combines semantic and instance segmentation by assigning each pixel both a class label (for stuff) and</w:t>
      </w:r>
    </w:p>
    <w:p>
      <w:pPr>
        <w:pStyle w:val="ListBullet"/>
        <w:spacing w:after="20" w:line="245" w:lineRule="auto"/>
      </w:pPr>
      <w:r>
        <w:t>Thing classes are replaced with a single “other” class to avoid conflicts with the instance segmentation branch.</w:t>
      </w:r>
    </w:p>
    <w:p>
      <w:pPr>
        <w:pStyle w:val="Heading2"/>
        <w:spacing w:before="140" w:after="40"/>
      </w:pPr>
      <w:r>
        <w:t>Bounding Box</w:t>
      </w:r>
    </w:p>
    <w:p>
      <w:pPr>
        <w:pStyle w:val="ListBullet"/>
        <w:spacing w:after="20" w:line="245" w:lineRule="auto"/>
      </w:pPr>
      <w:r>
        <w:t>y： ground truth（真实标签集合）：类别 ：真实 bounding box y^ ​模型预测（queries 输出） = 对应的 prediction index bounding box loss</w:t>
      </w:r>
    </w:p>
    <w:p>
      <w:pPr>
        <w:pStyle w:val="ListBullet"/>
        <w:spacing w:after="20" w:line="245" w:lineRule="auto"/>
      </w:pPr>
      <w:r>
        <w:t>Predicting object classes and their bounding box locations</w:t>
      </w:r>
    </w:p>
    <w:p>
      <w:pPr>
        <w:pStyle w:val="ListBullet"/>
        <w:spacing w:after="20" w:line="245" w:lineRule="auto"/>
      </w:pPr>
      <w:r>
        <w:t>classification (class probabilities) localization (bounding box)</w:t>
      </w:r>
    </w:p>
    <w:p>
      <w:pPr>
        <w:pStyle w:val="ListBullet"/>
        <w:spacing w:after="20" w:line="245" w:lineRule="auto"/>
      </w:pPr>
      <w:r>
        <w:t>Because the model predicts continuous values representing the bounding box coordinates</w:t>
      </w:r>
    </w:p>
    <w:p>
      <w:pPr>
        <w:pStyle w:val="Heading2"/>
        <w:spacing w:before="140" w:after="40"/>
      </w:pPr>
      <w:r>
        <w:t>Do we use the temporal domain in video analysis</w:t>
      </w:r>
    </w:p>
    <w:p>
      <w:pPr>
        <w:pStyle w:val="ListBullet"/>
        <w:spacing w:after="20" w:line="245" w:lineRule="auto"/>
      </w:pPr>
      <w:r>
        <w:t>To analyze motion and exploit information across multiple frames</w:t>
      </w:r>
    </w:p>
    <w:p>
      <w:pPr>
        <w:pStyle w:val="Heading2"/>
        <w:spacing w:before="140" w:after="40"/>
      </w:pPr>
      <w:r>
        <w:t>Is the smoothness assumption</w:t>
      </w:r>
    </w:p>
    <w:p>
      <w:pPr>
        <w:pStyle w:val="ListBullet"/>
        <w:spacing w:after="20" w:line="245" w:lineRule="auto"/>
      </w:pPr>
      <w:r>
        <w:t>That consecutive frames change gradually over time</w:t>
      </w:r>
    </w:p>
    <w:p>
      <w:pPr>
        <w:pStyle w:val="Heading2"/>
        <w:spacing w:before="140" w:after="40"/>
      </w:pPr>
      <w:r>
        <w:t>Two challenges of video processing</w:t>
      </w:r>
    </w:p>
    <w:p>
      <w:pPr>
        <w:pStyle w:val="ListBullet"/>
        <w:spacing w:after="20" w:line="245" w:lineRule="auto"/>
      </w:pPr>
      <w:r>
        <w:t>high computational cost occlusions frame redundancy</w:t>
      </w:r>
    </w:p>
    <w:p>
      <w:pPr>
        <w:pStyle w:val="Heading2"/>
        <w:spacing w:before="140" w:after="40"/>
      </w:pPr>
      <w:r>
        <w:t>Quiz #2: Is such parametarisation unique</w:t>
      </w:r>
    </w:p>
    <w:p>
      <w:pPr>
        <w:pStyle w:val="ListBullet"/>
        <w:spacing w:after="20" w:line="245" w:lineRule="auto"/>
      </w:pPr>
      <w:r>
        <w:t>No</w:t>
      </w:r>
    </w:p>
    <w:p>
      <w:pPr>
        <w:pStyle w:val="Heading2"/>
        <w:spacing w:before="140" w:after="40"/>
      </w:pPr>
      <w:r>
        <w:t>Sliding Window Detection</w:t>
      </w:r>
    </w:p>
    <w:p>
      <w:pPr>
        <w:pStyle w:val="ListBullet"/>
        <w:spacing w:after="20" w:line="245" w:lineRule="auto"/>
      </w:pPr>
      <w:r>
        <w:t>Scanning an image with a fixed-size window and classifying each window</w:t>
      </w:r>
    </w:p>
    <w:p>
      <w:pPr>
        <w:pStyle w:val="ListBullet"/>
        <w:spacing w:after="20" w:line="245" w:lineRule="auto"/>
      </w:pPr>
      <w:r>
        <w:t>confidence score bounding box</w:t>
      </w:r>
    </w:p>
    <w:p>
      <w:pPr>
        <w:pStyle w:val="ListBullet"/>
        <w:spacing w:after="20" w:line="245" w:lineRule="auto"/>
      </w:pPr>
      <w:r>
        <w:t>Because the detector makes predictions at many spatial locations, leading to multiple overlapping detections for the same object</w:t>
      </w:r>
    </w:p>
    <w:p>
      <w:pPr>
        <w:pStyle w:val="Heading2"/>
        <w:spacing w:before="140" w:after="40"/>
      </w:pPr>
      <w:r>
        <w:t>Template Matching</w:t>
      </w:r>
    </w:p>
    <w:p>
      <w:pPr>
        <w:pStyle w:val="ListBullet"/>
        <w:spacing w:after="20" w:line="245" w:lineRule="auto"/>
      </w:pPr>
      <w:r>
        <w:t>very high computational cost Sensitive to changes in scale, appearance, and illumination. One of the traditional approaches to object detection is based on template matching with sliding windows. Outline how it operates A sliding window scans the image and compares each image patch with a template using a similarity metric. High similarity indicates the presence of the object</w:t>
      </w:r>
    </w:p>
    <w:p>
      <w:pPr>
        <w:pStyle w:val="ListBullet"/>
        <w:spacing w:after="20" w:line="245" w:lineRule="auto"/>
      </w:pPr>
      <w:r>
        <w:t>sensitivity to occlusion and appearance changes</w:t>
      </w:r>
    </w:p>
    <w:p>
      <w:pPr>
        <w:pStyle w:val="ListBullet"/>
        <w:spacing w:after="20" w:line="245" w:lineRule="auto"/>
      </w:pPr>
      <w:r>
        <w:t>because similar background regions can produce high correlation</w:t>
      </w:r>
    </w:p>
    <w:p>
      <w:pPr>
        <w:pStyle w:val="Heading2"/>
        <w:spacing w:before="140" w:after="40"/>
      </w:pPr>
      <w:r>
        <w:t>SSD Detector</w:t>
      </w:r>
    </w:p>
    <w:p>
      <w:pPr>
        <w:pStyle w:val="ListBullet"/>
        <w:spacing w:after="20" w:line="245" w:lineRule="auto"/>
      </w:pPr>
      <w:r>
        <w:t>The SSD formulation is .</w:t>
      </w:r>
    </w:p>
    <w:p>
      <w:pPr>
        <w:pStyle w:val="ListBullet"/>
        <w:spacing w:after="20" w:line="245" w:lineRule="auto"/>
      </w:pPr>
      <w:r>
        <w:t>Lucas-Kanade</w:t>
      </w:r>
    </w:p>
    <w:p>
      <w:pPr>
        <w:pStyle w:val="ListBullet"/>
        <w:spacing w:after="20" w:line="245" w:lineRule="auto"/>
      </w:pPr>
      <w:r>
        <w:t>The squared difference between template pixels and image patch pixels.</w:t>
      </w:r>
    </w:p>
    <w:p>
      <w:pPr>
        <w:pStyle w:val="ListBullet"/>
        <w:spacing w:after="20" w:line="245" w:lineRule="auto"/>
      </w:pPr>
      <w:r>
        <w:t>SSD (Single Shot multibox Detector) performs object detection using multiple feature maps at different scales, allowing objects of different sizes to be detected efficiently in a single forward pass</w:t>
      </w:r>
    </w:p>
    <w:p>
      <w:pPr>
        <w:pStyle w:val="Heading2"/>
        <w:spacing w:before="140" w:after="40"/>
      </w:pPr>
      <w:r>
        <w:t>ZNCC</w:t>
      </w:r>
    </w:p>
    <w:p>
      <w:pPr>
        <w:pStyle w:val="ListBullet"/>
        <w:spacing w:after="20" w:line="245" w:lineRule="auto"/>
      </w:pPr>
      <w:r>
        <w:t>mean intensity</w:t>
      </w:r>
    </w:p>
    <w:p>
      <w:pPr>
        <w:pStyle w:val="Heading2"/>
        <w:spacing w:before="140" w:after="40"/>
      </w:pPr>
      <w:r>
        <w:t>Is the idea behind feature-based detection</w:t>
      </w:r>
    </w:p>
    <w:p>
      <w:pPr>
        <w:pStyle w:val="ListBullet"/>
        <w:spacing w:after="20" w:line="245" w:lineRule="auto"/>
      </w:pPr>
      <w:r>
        <w:t>Use features that are invariant to appearance changes and train a classifier to detect objects</w:t>
      </w:r>
    </w:p>
    <w:p>
      <w:pPr>
        <w:pStyle w:val="Heading2"/>
        <w:spacing w:before="140" w:after="40"/>
      </w:pPr>
      <w:r>
        <w:t>Boosting is useful in feature-based detection</w:t>
      </w:r>
    </w:p>
    <w:p>
      <w:pPr>
        <w:pStyle w:val="ListBullet"/>
        <w:spacing w:after="20" w:line="245" w:lineRule="auto"/>
      </w:pPr>
      <w:r>
        <w:t>Because features are not always linearly separable, multiple weak learners can be combined to form a strong classifier</w:t>
      </w:r>
    </w:p>
    <w:p>
      <w:pPr>
        <w:pStyle w:val="Heading2"/>
        <w:spacing w:before="140" w:after="40"/>
      </w:pPr>
      <w:r>
        <w:t>Viola–Jones / AdaBoost</w:t>
      </w:r>
    </w:p>
    <w:p>
      <w:pPr>
        <w:pStyle w:val="ListBullet"/>
        <w:spacing w:after="20" w:line="245" w:lineRule="auto"/>
      </w:pPr>
      <w:r>
        <w:t>1 Define a set of Haar-like features.</w:t>
      </w:r>
    </w:p>
    <w:p>
      <w:pPr>
        <w:pStyle w:val="Heading2"/>
        <w:spacing w:before="140" w:after="40"/>
      </w:pPr>
      <w:r>
        <w:t>Are gradients useful for object detection</w:t>
      </w:r>
    </w:p>
    <w:p>
      <w:pPr>
        <w:pStyle w:val="ListBullet"/>
        <w:spacing w:after="20" w:line="245" w:lineRule="auto"/>
      </w:pPr>
      <w:r>
        <w:t>Gradients capture edge and shape information and are less sensitive to illumination changes</w:t>
      </w:r>
    </w:p>
    <w:p>
      <w:pPr>
        <w:pStyle w:val="Heading2"/>
        <w:spacing w:before="140" w:after="40"/>
      </w:pPr>
      <w:r>
        <w:t>HOG</w:t>
      </w:r>
    </w:p>
    <w:p>
      <w:pPr>
        <w:pStyle w:val="ListBullet"/>
        <w:spacing w:after="20" w:line="245" w:lineRule="auto"/>
      </w:pPr>
      <w:r>
        <w:t>A histogram of gradient orientations in local image regions</w:t>
      </w:r>
    </w:p>
    <w:p>
      <w:pPr>
        <w:pStyle w:val="ListBullet"/>
        <w:spacing w:after="20" w:line="245" w:lineRule="auto"/>
      </w:pPr>
      <w:r>
        <w:t>The SVM learns a decision boundary that separates HOG features of the object from background features</w:t>
      </w:r>
    </w:p>
    <w:p>
      <w:pPr>
        <w:pStyle w:val="ListBullet"/>
        <w:spacing w:after="20" w:line="245" w:lineRule="auto"/>
      </w:pPr>
      <w:r>
        <w:t>1 Collect positive training images that contain the object of interest.</w:t>
      </w:r>
    </w:p>
    <w:p>
      <w:pPr>
        <w:pStyle w:val="Heading2"/>
        <w:spacing w:before="140" w:after="40"/>
      </w:pPr>
      <w:r>
        <w:t>Deformable Part Model (DPM)</w:t>
      </w:r>
    </w:p>
    <w:p>
      <w:pPr>
        <w:pStyle w:val="ListBullet"/>
        <w:spacing w:after="20" w:line="245" w:lineRule="auto"/>
      </w:pPr>
      <w:r>
        <w:t>Objects are modeled as collections of parts.</w:t>
      </w:r>
    </w:p>
    <w:p>
      <w:pPr>
        <w:pStyle w:val="Heading2"/>
        <w:spacing w:before="140" w:after="40"/>
      </w:pPr>
      <w:r>
        <w:t>Use deformable part models</w:t>
      </w:r>
    </w:p>
    <w:p>
      <w:pPr>
        <w:pStyle w:val="ListBullet"/>
        <w:spacing w:after="20" w:line="245" w:lineRule="auto"/>
      </w:pPr>
      <w:r>
        <w:t>Because many objects are not rigid and their parts can move relative to each other</w:t>
      </w:r>
    </w:p>
    <w:p>
      <w:pPr>
        <w:pStyle w:val="Heading2"/>
        <w:spacing w:before="140" w:after="40"/>
      </w:pPr>
      <w:r>
        <w:t>Object Proposals / RoI</w:t>
      </w:r>
    </w:p>
    <w:p>
      <w:pPr>
        <w:pStyle w:val="ListBullet"/>
        <w:spacing w:after="20" w:line="245" w:lineRule="auto"/>
      </w:pPr>
      <w:r>
        <w:t>A two-stage detector first generates object proposals and then classifies and refines the bounding boxes</w:t>
      </w:r>
    </w:p>
    <w:p>
      <w:pPr>
        <w:pStyle w:val="ListBullet"/>
        <w:spacing w:after="20" w:line="245" w:lineRule="auto"/>
      </w:pPr>
      <w:r>
        <w:t>To generate candidate regions that may contain objects</w:t>
      </w:r>
    </w:p>
    <w:p>
      <w:pPr>
        <w:pStyle w:val="ListBullet"/>
        <w:spacing w:after="20" w:line="245" w:lineRule="auto"/>
      </w:pPr>
      <w:r>
        <w:t>Objectness measures the likelihood that an image region contains an object.</w:t>
      </w:r>
    </w:p>
    <w:p>
      <w:pPr>
        <w:pStyle w:val="Heading2"/>
        <w:spacing w:before="140" w:after="40"/>
      </w:pPr>
      <w:r>
        <w:t>Objectness</w:t>
      </w:r>
    </w:p>
    <w:p>
      <w:pPr>
        <w:pStyle w:val="ListBullet"/>
        <w:spacing w:after="20" w:line="245" w:lineRule="auto"/>
      </w:pPr>
      <w:r>
        <w:t>Objectness measures how likely an image region contains an object, independent of the object class</w:t>
      </w:r>
    </w:p>
    <w:p>
      <w:pPr>
        <w:pStyle w:val="ListBullet"/>
        <w:spacing w:after="20" w:line="245" w:lineRule="auto"/>
      </w:pPr>
      <w:r>
        <w:t>1 objectness score 4 bounding box coordinates h × w × 5n</w:t>
      </w:r>
    </w:p>
    <w:p>
      <w:pPr>
        <w:pStyle w:val="ListBullet"/>
        <w:spacing w:after="20" w:line="245" w:lineRule="auto"/>
      </w:pPr>
      <w:r>
        <w:t>OSVOS first pre-trains a segmentation model to learn objectness.</w:t>
      </w:r>
    </w:p>
    <w:p>
      <w:pPr>
        <w:pStyle w:val="Heading2"/>
        <w:spacing w:before="140" w:after="40"/>
      </w:pPr>
      <w:r>
        <w:t>Selective Search</w:t>
      </w:r>
    </w:p>
    <w:p>
      <w:pPr>
        <w:pStyle w:val="ListBullet"/>
        <w:spacing w:after="20" w:line="245" w:lineRule="auto"/>
      </w:pPr>
      <w:r>
        <w:t>It generates object proposals by hierarchically merging segmented image regions</w:t>
      </w:r>
    </w:p>
    <w:p>
      <w:pPr>
        <w:pStyle w:val="ListBullet"/>
        <w:spacing w:after="20" w:line="245" w:lineRule="auto"/>
      </w:pPr>
      <w:r>
        <w:t>Selective Search: segmentation-based proposals Edge Boxes: edge-based proposals</w:t>
      </w:r>
    </w:p>
    <w:p>
      <w:pPr>
        <w:pStyle w:val="ListBullet"/>
        <w:spacing w:after="20" w:line="245" w:lineRule="auto"/>
      </w:pPr>
      <w:r>
        <w:t>Perform oversegmentation to generate superpixels.</w:t>
      </w:r>
    </w:p>
    <w:p>
      <w:pPr>
        <w:pStyle w:val="Heading2"/>
        <w:spacing w:before="140" w:after="40"/>
      </w:pPr>
      <w:r>
        <w:t>Non-Maximum Suppression (NMS)</w:t>
      </w:r>
    </w:p>
    <w:p>
      <w:pPr>
        <w:pStyle w:val="ListBullet"/>
        <w:spacing w:after="20" w:line="245" w:lineRule="auto"/>
      </w:pPr>
      <w:r>
        <w:t>Non-Maximum Suppression is a method used in object detection to remove redundant bounding boxes by keeping the box with the highest score and suppressing overlapping boxes</w:t>
      </w:r>
    </w:p>
    <w:p>
      <w:pPr>
        <w:pStyle w:val="ListBullet"/>
        <w:spacing w:after="20" w:line="245" w:lineRule="auto"/>
      </w:pPr>
      <w:r>
        <w:t>To remove redundant overlapping bounding boxes and keep the highest scoring detection</w:t>
      </w:r>
    </w:p>
    <w:p>
      <w:pPr>
        <w:pStyle w:val="ListBullet"/>
        <w:spacing w:after="20" w:line="245" w:lineRule="auto"/>
      </w:pPr>
      <w:r>
        <w:t>Because object detectors often produce multiple overlapping bounding boxes for the same object</w:t>
      </w:r>
    </w:p>
    <w:p>
      <w:pPr>
        <w:pStyle w:val="Heading2"/>
        <w:spacing w:before="140" w:after="40"/>
      </w:pPr>
      <w:r>
        <w:t>Intersection over Union (IoU)</w:t>
      </w:r>
    </w:p>
    <w:p>
      <w:pPr>
        <w:pStyle w:val="ListBullet"/>
        <w:spacing w:after="20" w:line="245" w:lineRule="auto"/>
      </w:pPr>
      <w:r>
        <w:t>Write the formula of IoU</w:t>
      </w:r>
    </w:p>
    <w:p>
      <w:pPr>
        <w:pStyle w:val="ListBullet"/>
        <w:spacing w:after="20" w:line="245" w:lineRule="auto"/>
      </w:pPr>
      <w:r>
        <w:t>use Generalised IoU</w:t>
      </w:r>
    </w:p>
    <w:p>
      <w:pPr>
        <w:pStyle w:val="ListBullet"/>
        <w:spacing w:after="20" w:line="245" w:lineRule="auto"/>
      </w:pPr>
      <w:r>
        <w:t>L1 loss only measures coordinate differences and ignores spatial overlap. Thus, predictions with very different IoU can have the same L1 loss. Therefore, IoU-based loss is added to capture geometric alignment</w:t>
      </w:r>
    </w:p>
    <w:p>
      <w:pPr>
        <w:pStyle w:val="ListBullet"/>
        <w:spacing w:after="20" w:line="245" w:lineRule="auto"/>
      </w:pPr>
      <w:r>
        <w:t>Why? PQ, SQ, and RQ all lie in the range [0,1]. SQ is the average IoU, which is bounded between 0 and 1. RQ is a ratio of TP over a larger denominator, so it is also between 0 and 1. Since PQ is the product of SQ and RQ, it is also bounded in [0,1]</w:t>
      </w:r>
    </w:p>
    <w:p>
      <w:pPr>
        <w:pStyle w:val="Heading2"/>
        <w:spacing w:before="140" w:after="40"/>
      </w:pPr>
      <w:r>
        <w:t>Are handcrafted features limited for real-world object detection</w:t>
      </w:r>
    </w:p>
    <w:p>
      <w:pPr>
        <w:pStyle w:val="ListBullet"/>
        <w:spacing w:after="20" w:line="245" w:lineRule="auto"/>
      </w:pPr>
      <w:r>
        <w:t>Handcrafted features cannot generalize well to all real-world variations such as different viewpoints, lighting conditions, scales, and object appearances</w:t>
      </w:r>
    </w:p>
    <w:p>
      <w:pPr>
        <w:pStyle w:val="Heading2"/>
        <w:spacing w:before="140" w:after="40"/>
      </w:pPr>
      <w:r>
        <w:t>Is the main idea behind deep learning for object detection</w:t>
      </w:r>
    </w:p>
    <w:p>
      <w:pPr>
        <w:pStyle w:val="ListBullet"/>
        <w:spacing w:after="20" w:line="245" w:lineRule="auto"/>
      </w:pPr>
      <w:r>
        <w:t>Instead of manually designing features, deep learning learns useful features automatically from data</w:t>
      </w:r>
    </w:p>
    <w:p>
      <w:pPr>
        <w:pStyle w:val="Heading2"/>
        <w:spacing w:before="140" w:after="40"/>
      </w:pPr>
      <w:r>
        <w:t>Are the two main tasks in object detection</w:t>
      </w:r>
    </w:p>
    <w:p>
      <w:pPr>
        <w:pStyle w:val="ListBullet"/>
        <w:spacing w:after="20" w:line="245" w:lineRule="auto"/>
      </w:pPr>
      <w:r>
        <w:t>Object detection consists of classification (what object it is) and localization (where the object is)</w:t>
      </w:r>
    </w:p>
    <w:p>
      <w:pPr>
        <w:pStyle w:val="Heading2"/>
        <w:spacing w:before="140" w:after="40"/>
      </w:pPr>
      <w:r>
        <w:t>Does the classification head output</w:t>
      </w:r>
    </w:p>
    <w:p>
      <w:pPr>
        <w:pStyle w:val="ListBullet"/>
        <w:spacing w:after="20" w:line="245" w:lineRule="auto"/>
      </w:pPr>
      <w:r>
        <w:t>The classification head outputs class scores or class probabilities</w:t>
      </w:r>
    </w:p>
    <w:p>
      <w:pPr>
        <w:pStyle w:val="Heading2"/>
        <w:spacing w:before="140" w:after="40"/>
      </w:pPr>
      <w:r>
        <w:t>OverFeat</w:t>
      </w:r>
    </w:p>
    <w:p>
      <w:pPr>
        <w:pStyle w:val="ListBullet"/>
        <w:spacing w:after="20" w:line="245" w:lineRule="auto"/>
      </w:pPr>
      <w:r>
        <w:t>OverFeat uses: sliding window detection classification bounding box regression</w:t>
      </w:r>
    </w:p>
    <w:p>
      <w:pPr>
        <w:pStyle w:val="ListBullet"/>
        <w:spacing w:after="20" w:line="245" w:lineRule="auto"/>
      </w:pPr>
      <w:r>
        <w:t>The CNN extracts feature maps from the input image, which are used for classification and bounding box regression</w:t>
      </w:r>
    </w:p>
    <w:p>
      <w:pPr>
        <w:pStyle w:val="ListBullet"/>
        <w:spacing w:after="20" w:line="245" w:lineRule="auto"/>
      </w:pPr>
      <w:r>
        <w:t>Because training both tasks jointly can make optimization unstable, as the losses may interfere with each other</w:t>
      </w:r>
    </w:p>
    <w:p>
      <w:pPr>
        <w:pStyle w:val="Heading2"/>
        <w:spacing w:before="140" w:after="40"/>
      </w:pPr>
      <w:r>
        <w:t>N is the number of windows and D is the cost of detection</w:t>
      </w:r>
    </w:p>
    <w:p>
      <w:pPr>
        <w:pStyle w:val="ListBullet"/>
        <w:spacing w:after="20" w:line="245" w:lineRule="auto"/>
      </w:pPr>
      <w:r>
        <w:t>where N is the number of windows and D is the cost of detection</w:t>
      </w:r>
    </w:p>
    <w:p>
      <w:pPr>
        <w:pStyle w:val="Heading2"/>
        <w:spacing w:before="140" w:after="40"/>
      </w:pPr>
      <w:r>
        <w:t>Is the complexity after pre-filtering candidate regions</w:t>
      </w:r>
    </w:p>
    <w:p>
      <w:pPr>
        <w:pStyle w:val="ListBullet"/>
        <w:spacing w:after="20" w:line="245" w:lineRule="auto"/>
      </w:pPr>
      <w:r>
        <w:t>What is the complexity after pre-filtering candidate regions?</w:t>
      </w:r>
    </w:p>
    <w:p>
      <w:pPr>
        <w:pStyle w:val="Heading2"/>
        <w:spacing w:before="140" w:after="40"/>
      </w:pPr>
      <w:r>
        <w:t>Is the cheap filtering cost and is the number of candidate windows</w:t>
      </w:r>
    </w:p>
    <w:p>
      <w:pPr>
        <w:pStyle w:val="ListBullet"/>
        <w:spacing w:after="20" w:line="245" w:lineRule="auto"/>
      </w:pPr>
      <w:r>
        <w:t>where is the cheap filtering cost and is the number of candidate windows</w:t>
      </w:r>
    </w:p>
    <w:p>
      <w:pPr>
        <w:pStyle w:val="Heading2"/>
        <w:spacing w:before="140" w:after="40"/>
      </w:pPr>
      <w:r>
        <w:t>Is there a trade-off between and</w:t>
      </w:r>
    </w:p>
    <w:p>
      <w:pPr>
        <w:pStyle w:val="ListBullet"/>
        <w:spacing w:after="20" w:line="245" w:lineRule="auto"/>
      </w:pPr>
      <w:r>
        <w:t>A stronger filter reduces the number of candidate windows but increases the filtering cost , while a cheaper filter reduces but allows more windows through</w:t>
      </w:r>
    </w:p>
    <w:p>
      <w:pPr>
        <w:pStyle w:val="Heading2"/>
        <w:spacing w:before="140" w:after="40"/>
      </w:pPr>
      <w:r>
        <w:t>Can't we make extremely small and extremely small simultaneously</w:t>
      </w:r>
    </w:p>
    <w:p>
      <w:pPr>
        <w:pStyle w:val="ListBullet"/>
        <w:spacing w:after="20" w:line="245" w:lineRule="auto"/>
      </w:pPr>
      <w:r>
        <w:t>Because a very cheap filter cannot accurately remove many windows, while a highly accurate filter usually requires more computation</w:t>
      </w:r>
    </w:p>
    <w:p>
      <w:pPr>
        <w:pStyle w:val="Heading2"/>
        <w:spacing w:before="140" w:after="40"/>
      </w:pPr>
      <w:r>
        <w:t>EdgeBoxes</w:t>
      </w:r>
    </w:p>
    <w:p>
      <w:pPr>
        <w:pStyle w:val="ListBullet"/>
        <w:spacing w:after="20" w:line="245" w:lineRule="auto"/>
      </w:pPr>
      <w:r>
        <w:t>Bounding boxes that enclose many edge contours are more likely to contain objects</w:t>
      </w:r>
    </w:p>
    <w:p>
      <w:pPr>
        <w:pStyle w:val="ListBullet"/>
        <w:spacing w:after="20" w:line="245" w:lineRule="auto"/>
      </w:pPr>
      <w:r>
        <w:t>Edge detection and contour information</w:t>
      </w:r>
    </w:p>
    <w:p>
      <w:pPr>
        <w:pStyle w:val="Heading2"/>
        <w:spacing w:before="140" w:after="40"/>
      </w:pPr>
      <w:r>
        <w:t>Are bounding boxes that cut through many edges considered incorrect</w:t>
      </w:r>
    </w:p>
    <w:p>
      <w:pPr>
        <w:pStyle w:val="ListBullet"/>
        <w:spacing w:after="20" w:line="245" w:lineRule="auto"/>
      </w:pPr>
      <w:r>
        <w:t>Because they likely split object contours, indicating that the box does not fully contain the object</w:t>
      </w:r>
    </w:p>
    <w:p>
      <w:pPr>
        <w:pStyle w:val="Heading2"/>
        <w:spacing w:before="140" w:after="40"/>
      </w:pPr>
      <w:r>
        <w:t>R-CNN</w:t>
      </w:r>
    </w:p>
    <w:p>
      <w:pPr>
        <w:pStyle w:val="ListBullet"/>
        <w:spacing w:after="20" w:line="245" w:lineRule="auto"/>
      </w:pPr>
      <w:r>
        <w:t>Using CNN features extracted from candidate object regions to perform classification and localization</w:t>
      </w:r>
    </w:p>
    <w:p>
      <w:pPr>
        <w:pStyle w:val="ListBullet"/>
        <w:spacing w:after="20" w:line="245" w:lineRule="auto"/>
      </w:pPr>
      <w:r>
        <w:t>The model is not trained end-to-end</w:t>
      </w:r>
    </w:p>
    <w:p>
      <w:pPr>
        <w:pStyle w:val="ListBullet"/>
        <w:spacing w:after="20" w:line="245" w:lineRule="auto"/>
      </w:pPr>
      <w:r>
        <w:t>To learn general visual features from a large dataset before fine-tuning on the object detection task</w:t>
      </w:r>
    </w:p>
    <w:p>
      <w:pPr>
        <w:pStyle w:val="Heading2"/>
        <w:spacing w:before="140" w:after="40"/>
      </w:pPr>
      <w:r>
        <w:t>Spatial Pyramid Pooling</w:t>
      </w:r>
    </w:p>
    <w:p>
      <w:pPr>
        <w:pStyle w:val="ListBullet"/>
        <w:spacing w:after="20" w:line="245" w:lineRule="auto"/>
      </w:pPr>
      <w:r>
        <w:t>B A. To resize the input image to a fixed resolution B. To convert feature maps of arbitrary spatial size into a fixed-length representation C. To reduce the number of convolution layers D. To generate region proposals In SPP-Net, the spatial pyramid pooling layer is applied on: B A. The raw input image B. The convolutional feature maps C. The output of the fully connected layers D. The class prediction scores</w:t>
      </w:r>
    </w:p>
    <w:p>
      <w:pPr>
        <w:pStyle w:val="ListBullet"/>
        <w:spacing w:after="20" w:line="245" w:lineRule="auto"/>
      </w:pPr>
      <w:r>
        <w:t>ASPP applies parallel dilated convolutions with different dilation rates to capture multi-scale features</w:t>
      </w:r>
    </w:p>
    <w:p>
      <w:pPr>
        <w:pStyle w:val="ListBullet"/>
        <w:spacing w:after="20" w:line="245" w:lineRule="auto"/>
      </w:pPr>
      <w:r>
        <w:t>To allow CNNs to accept images of arbitrary size by converting feature maps into fixed-length representations before the fully connected layers</w:t>
      </w:r>
    </w:p>
    <w:p>
      <w:pPr>
        <w:pStyle w:val="Heading2"/>
        <w:spacing w:before="140" w:after="40"/>
      </w:pPr>
      <w:r>
        <w:t>mAP</w:t>
      </w:r>
    </w:p>
    <w:p>
      <w:pPr>
        <w:pStyle w:val="ListBullet"/>
        <w:spacing w:after="20" w:line="245" w:lineRule="auto"/>
      </w:pPr>
      <w:r>
        <w:t>he MAP formulation is: Using Bayes rule: The likelihood models detection confidence, while the prior models motion consistency</w:t>
      </w:r>
    </w:p>
    <w:p>
      <w:pPr>
        <w:pStyle w:val="ListBullet"/>
        <w:spacing w:after="20" w:line="245" w:lineRule="auto"/>
      </w:pPr>
      <w:r>
        <w:t>A: ROI pooling converts an arbitrarily sized region of interest into a fixed-size feature map for the fully connected layers</w:t>
      </w:r>
    </w:p>
    <w:p>
      <w:pPr>
        <w:pStyle w:val="ListBullet"/>
        <w:spacing w:after="20" w:line="245" w:lineRule="auto"/>
      </w:pPr>
      <w:r>
        <w:t>Anchors are predefined bounding boxes of different scales and aspect ratios placed at each location of the feature map. The Region Proposal Network predicts an objectness score and bounding box offsets for each anchor to generate region proposals</w:t>
      </w:r>
    </w:p>
    <w:p>
      <w:pPr>
        <w:pStyle w:val="ListBullet"/>
        <w:spacing w:after="20" w:line="245" w:lineRule="auto"/>
      </w:pPr>
      <w:r>
        <w:t>Because early YOLO models detect objects from a single feature map with coarse grid resolution. Small objects may be lost after downsampling and cannot be localized accurately</w:t>
      </w:r>
    </w:p>
    <w:p>
      <w:pPr>
        <w:pStyle w:val="Heading2"/>
        <w:spacing w:before="140" w:after="40"/>
      </w:pPr>
      <w:r>
        <w:t>RoI Pooling</w:t>
      </w:r>
    </w:p>
    <w:p>
      <w:pPr>
        <w:pStyle w:val="ListBullet"/>
        <w:spacing w:after="20" w:line="245" w:lineRule="auto"/>
      </w:pPr>
      <w:r>
        <w:t>C A. Generate region proposals B. Resize the input image C. Convert arbitrary-size regions into fixed-size feature maps D. Remove background objects</w:t>
      </w:r>
    </w:p>
    <w:p>
      <w:pPr>
        <w:pStyle w:val="ListBullet"/>
        <w:spacing w:after="20" w:line="245" w:lineRule="auto"/>
      </w:pPr>
      <w:r>
        <w:t>A: The ROI is divided into a fixed number of spatial bins, and max pooling is applied independently in each bin</w:t>
      </w:r>
    </w:p>
    <w:p>
      <w:pPr>
        <w:pStyle w:val="ListBullet"/>
        <w:spacing w:after="20" w:line="245" w:lineRule="auto"/>
      </w:pPr>
      <w:r>
        <w:t>A: yes and no – depends on pooling</w:t>
      </w:r>
    </w:p>
    <w:p>
      <w:pPr>
        <w:pStyle w:val="Heading2"/>
        <w:spacing w:before="140" w:after="40"/>
      </w:pPr>
      <w:r>
        <w:t>Fast R-CNN</w:t>
      </w:r>
    </w:p>
    <w:p>
      <w:pPr>
        <w:pStyle w:val="ListBullet"/>
        <w:spacing w:after="20" w:line="245" w:lineRule="auto"/>
      </w:pPr>
      <w:r>
        <w:t>A: Because different region proposals have different sizes, while the fully connected layers require fixed-size inputs</w:t>
      </w:r>
    </w:p>
    <w:p>
      <w:pPr>
        <w:pStyle w:val="ListBullet"/>
        <w:spacing w:after="20" w:line="245" w:lineRule="auto"/>
      </w:pPr>
      <w:r>
        <w:t>SPP makes end-to-end training difficult Spatial Pyramid Pooling allows CNNs to accept inputs of arbitrary sizes without resizing？</w:t>
      </w:r>
    </w:p>
    <w:p>
      <w:pPr>
        <w:pStyle w:val="ListBullet"/>
        <w:spacing w:after="20" w:line="245" w:lineRule="auto"/>
      </w:pPr>
      <w:r>
        <w:t>Because convolutional features are computed once for the whole image and shared across all region proposals</w:t>
      </w:r>
    </w:p>
    <w:p>
      <w:pPr>
        <w:pStyle w:val="Heading2"/>
        <w:spacing w:before="140" w:after="40"/>
      </w:pPr>
      <w:r>
        <w:t>Is differentiable w.r.t</w:t>
      </w:r>
    </w:p>
    <w:p>
      <w:pPr>
        <w:pStyle w:val="ListBullet"/>
        <w:spacing w:after="20" w:line="245" w:lineRule="auto"/>
      </w:pPr>
      <w:r>
        <w:t>No</w:t>
      </w:r>
    </w:p>
    <w:p>
      <w:pPr>
        <w:pStyle w:val="Heading2"/>
        <w:spacing w:before="140" w:after="40"/>
      </w:pPr>
      <w:r>
        <w:t>Region Proposal Network (RPN)</w:t>
      </w:r>
    </w:p>
    <w:p>
      <w:pPr>
        <w:pStyle w:val="ListBullet"/>
        <w:spacing w:after="20" w:line="245" w:lineRule="auto"/>
      </w:pPr>
      <w:r>
        <w:t>RPN classification loss – predicts whether an anchor contains an object.</w:t>
      </w:r>
    </w:p>
    <w:p>
      <w:pPr>
        <w:pStyle w:val="ListBullet"/>
        <w:spacing w:after="20" w:line="245" w:lineRule="auto"/>
      </w:pPr>
      <w:r>
        <w:t>Faster detection by replacing Selective Search with an RPN.</w:t>
      </w:r>
    </w:p>
    <w:p>
      <w:pPr>
        <w:pStyle w:val="ListBullet"/>
        <w:spacing w:after="20" w:line="245" w:lineRule="auto"/>
      </w:pPr>
      <w:r>
        <w:t>During training, a mini-batch of anchors (e.g. 256) is randomly sampled for each image, balanced between positive and negative samples. The objectness score is trained using a binary cross-entropy classification loss. Bounding box regression loss is computed only for positive anchors that overlap with ground-truth objects</w:t>
      </w:r>
    </w:p>
    <w:p>
      <w:pPr>
        <w:pStyle w:val="Heading2"/>
        <w:spacing w:before="140" w:after="40"/>
      </w:pPr>
      <w:r>
        <w:t>Precision and recall in object detection</w:t>
      </w:r>
    </w:p>
    <w:p>
      <w:pPr>
        <w:pStyle w:val="ListBullet"/>
        <w:spacing w:after="20" w:line="245" w:lineRule="auto"/>
      </w:pPr>
      <w:r>
        <w:t>Define precision and recall in object detection</w:t>
      </w:r>
    </w:p>
    <w:p>
      <w:pPr>
        <w:pStyle w:val="Heading2"/>
        <w:spacing w:before="140" w:after="40"/>
      </w:pPr>
      <w:r>
        <w:t>are TP, FP, and FN in object detection</w:t>
      </w:r>
    </w:p>
    <w:p>
      <w:pPr>
        <w:pStyle w:val="ListBullet"/>
        <w:spacing w:after="20" w:line="245" w:lineRule="auto"/>
      </w:pPr>
      <w:r>
        <w:t>True Positive (TP): correctly detected object False Positive (FP): predicted object where none exists False Negative (FN): object</w:t>
      </w:r>
    </w:p>
    <w:p>
      <w:pPr>
        <w:pStyle w:val="Heading2"/>
        <w:spacing w:before="140" w:after="40"/>
      </w:pPr>
      <w:r>
        <w:t>Are conflicts resolved when multiple predictions match the same ground-truth box</w:t>
      </w:r>
    </w:p>
    <w:p>
      <w:pPr>
        <w:pStyle w:val="ListBullet"/>
        <w:spacing w:after="20" w:line="245" w:lineRule="auto"/>
      </w:pPr>
      <w:r>
        <w:t>Each ground-truth object can be matched with at most one prediction.</w:t>
      </w:r>
    </w:p>
    <w:p>
      <w:pPr>
        <w:pStyle w:val="Heading2"/>
        <w:spacing w:before="140" w:after="40"/>
      </w:pPr>
      <w:r>
        <w:t>Average Precision (AP)</w:t>
      </w:r>
    </w:p>
    <w:p>
      <w:pPr>
        <w:pStyle w:val="ListBullet"/>
        <w:spacing w:after="20" w:line="245" w:lineRule="auto"/>
      </w:pPr>
      <w:r>
        <w:t>Average Precision (AP) summarizes the performance of an object detector by computing the area under the Precision–Recall curve</w:t>
      </w:r>
    </w:p>
    <w:p>
      <w:pPr>
        <w:pStyle w:val="ListBullet"/>
        <w:spacing w:after="20" w:line="245" w:lineRule="auto"/>
      </w:pPr>
      <w:r>
        <w:t>mAP = mean Average Precision over all classes 真实物体： GT = 3 预测结果按 confidence 排序： Prediction results: [TP, FP, TP, FP] 计算： Precision 和 Recall。 P=[1/1,1/2,2/3,2/4] R=[1/3,1/3,2/3,2/3]</w:t>
      </w:r>
    </w:p>
    <w:p>
      <w:pPr>
        <w:pStyle w:val="ListBullet"/>
        <w:spacing w:after="20" w:line="245" w:lineRule="auto"/>
      </w:pPr>
      <w:r>
        <w:t>improves recall across all scales (esp. small objects); • more accurate (in terms of AP); • broadly applicable</w:t>
      </w:r>
    </w:p>
    <w:p>
      <w:pPr>
        <w:pStyle w:val="Heading2"/>
        <w:spacing w:before="140" w:after="40"/>
      </w:pPr>
      <w:r>
        <w:t>are CNNs not scale-invariant</w:t>
      </w:r>
    </w:p>
    <w:p>
      <w:pPr>
        <w:pStyle w:val="ListBullet"/>
        <w:spacing w:after="20" w:line="245" w:lineRule="auto"/>
      </w:pPr>
      <w:r>
        <w:t>CNNs use filters of fixed size. When objects appear at different scales in the image, their feature representations change, meaning the network does not produce identical features for scaled versions of the same object</w:t>
      </w:r>
    </w:p>
    <w:p>
      <w:pPr>
        <w:pStyle w:val="Heading2"/>
        <w:spacing w:before="140" w:after="40"/>
      </w:pPr>
      <w:r>
        <w:t>are small objects difficult for CNN-based detectors</w:t>
      </w:r>
    </w:p>
    <w:p>
      <w:pPr>
        <w:pStyle w:val="ListBullet"/>
        <w:spacing w:after="20" w:line="245" w:lineRule="auto"/>
      </w:pPr>
      <w:r>
        <w:t>Small objects occupy very few pixels in the image. After multiple downsampling operations in CNNs, their features may collapse into very small feature maps, resulting in loss of important information for detection</w:t>
      </w:r>
    </w:p>
    <w:p>
      <w:pPr>
        <w:pStyle w:val="Heading2"/>
        <w:spacing w:before="140" w:after="40"/>
      </w:pPr>
      <w:r>
        <w:t>Is an image pyramid in object detection</w:t>
      </w:r>
    </w:p>
    <w:p>
      <w:pPr>
        <w:pStyle w:val="ListBullet"/>
        <w:spacing w:after="20" w:line="245" w:lineRule="auto"/>
      </w:pPr>
      <w:r>
        <w:t>An image pyramid is a set of images at different scales generated from the same input image.</w:t>
      </w:r>
    </w:p>
    <w:p>
      <w:pPr>
        <w:pStyle w:val="Heading2"/>
        <w:spacing w:before="140" w:after="40"/>
      </w:pPr>
      <w:r>
        <w:t>Is the main disadvantage of using image pyramids</w:t>
      </w:r>
    </w:p>
    <w:p>
      <w:pPr>
        <w:pStyle w:val="ListBullet"/>
        <w:spacing w:after="20" w:line="245" w:lineRule="auto"/>
      </w:pPr>
      <w:r>
        <w:t>Image pyramids require running the CNN multiple times on different image scales, which significantly increases computational cost</w:t>
      </w:r>
    </w:p>
    <w:p>
      <w:pPr>
        <w:pStyle w:val="Heading2"/>
        <w:spacing w:before="140" w:after="40"/>
      </w:pPr>
      <w:r>
        <w:t>Is a pyramidal feature hierarchy</w:t>
      </w:r>
    </w:p>
    <w:p>
      <w:pPr>
        <w:pStyle w:val="ListBullet"/>
        <w:spacing w:after="20" w:line="245" w:lineRule="auto"/>
      </w:pPr>
      <w:r>
        <w:t>A pyramidal feature hierarchy refers to the multi-scale feature maps naturally produced by CNNs at different layers. Each layer has a different spatial resolution and semantic level, which can be used for detecting objects at different scales</w:t>
      </w:r>
    </w:p>
    <w:p>
      <w:pPr>
        <w:pStyle w:val="Heading2"/>
        <w:spacing w:before="140" w:after="40"/>
      </w:pPr>
      <w:r>
        <w:t>Does using features from shallow layers limit detection accuracy</w:t>
      </w:r>
    </w:p>
    <w:p>
      <w:pPr>
        <w:pStyle w:val="ListBullet"/>
        <w:spacing w:after="20" w:line="245" w:lineRule="auto"/>
      </w:pPr>
      <w:r>
        <w:t>Shallow layers have high spatial resolution but weak semantic information.</w:t>
      </w:r>
    </w:p>
    <w:p>
      <w:pPr>
        <w:pStyle w:val="Heading2"/>
        <w:spacing w:before="140" w:after="40"/>
      </w:pPr>
      <w:r>
        <w:t>Feature Pyramid Network (FPN)</w:t>
      </w:r>
    </w:p>
    <w:p>
      <w:pPr>
        <w:pStyle w:val="ListBullet"/>
        <w:spacing w:after="20" w:line="245" w:lineRule="auto"/>
      </w:pPr>
      <w:r>
        <w:t>L=Linstance​+λLsemantic​ L_instance = L_ classification + L_ box regression + L_ mask prediction</w:t>
      </w:r>
    </w:p>
    <w:p>
      <w:pPr>
        <w:pStyle w:val="ListBullet"/>
        <w:spacing w:after="20" w:line="245" w:lineRule="auto"/>
      </w:pPr>
      <w:r>
        <w:t>A Feature Pyramid Network is a neural network architecture that builds a multi-scale feature pyramid using a top-down</w:t>
      </w:r>
    </w:p>
    <w:p>
      <w:pPr>
        <w:pStyle w:val="ListBullet"/>
        <w:spacing w:after="20" w:line="245" w:lineRule="auto"/>
      </w:pPr>
      <w:r>
        <w:t>Feature Pyramid Networks are built using three main operations: 1×1 convolution to align channel dimensions, upsampling to increase</w:t>
      </w:r>
    </w:p>
    <w:p>
      <w:pPr>
        <w:pStyle w:val="Heading2"/>
        <w:spacing w:before="140" w:after="40"/>
      </w:pPr>
      <w:r>
        <w:t>YOLO</w:t>
      </w:r>
    </w:p>
    <w:p>
      <w:pPr>
        <w:pStyle w:val="ListBullet"/>
        <w:spacing w:after="20" w:line="245" w:lineRule="auto"/>
      </w:pPr>
      <w:r>
        <w:t>Each anchor predicts bounding box coordinates , an objectness score, and class probabilities over classes</w:t>
      </w:r>
    </w:p>
    <w:p>
      <w:pPr>
        <w:pStyle w:val="ListBullet"/>
        <w:spacing w:after="20" w:line="245" w:lineRule="auto"/>
      </w:pPr>
      <w:r>
        <w:t>more accurate than YOLO; works well even with lower resolution → improved inference speed</w:t>
      </w:r>
    </w:p>
    <w:p>
      <w:pPr>
        <w:pStyle w:val="ListBullet"/>
        <w:spacing w:after="20" w:line="245" w:lineRule="auto"/>
      </w:pPr>
      <w:r>
        <w:t>YOLO performs object detection in a single forward pass of the CNN without generating region proposals or applying RoI pooling</w:t>
      </w:r>
    </w:p>
    <w:p>
      <w:pPr>
        <w:pStyle w:val="Heading2"/>
        <w:spacing w:before="140" w:after="40"/>
      </w:pPr>
      <w:r>
        <w:t>Do two-stage detectors handle class imbalance better than one-stage detectors</w:t>
      </w:r>
    </w:p>
    <w:p>
      <w:pPr>
        <w:pStyle w:val="ListBullet"/>
        <w:spacing w:after="20" w:line="245" w:lineRule="auto"/>
      </w:pPr>
      <w:r>
        <w:t>Two-stage detectors first generate region proposals that filter out most background regions.</w:t>
      </w:r>
    </w:p>
    <w:p>
      <w:pPr>
        <w:pStyle w:val="Heading2"/>
        <w:spacing w:before="140" w:after="40"/>
      </w:pPr>
      <w:r>
        <w:t>Is the foreground–background imbalance problem in one-stage detectors</w:t>
      </w:r>
    </w:p>
    <w:p>
      <w:pPr>
        <w:pStyle w:val="ListBullet"/>
        <w:spacing w:after="20" w:line="245" w:lineRule="auto"/>
      </w:pPr>
      <w:r>
        <w:t>One-stage detectors perform dense predictions over many anchors, resulting in a large number of background examples and only</w:t>
      </w:r>
    </w:p>
    <w:p>
      <w:pPr>
        <w:pStyle w:val="Heading2"/>
        <w:spacing w:before="140" w:after="40"/>
      </w:pPr>
      <w:r>
        <w:t>Hard Negative Mining</w:t>
      </w:r>
    </w:p>
    <w:p>
      <w:pPr>
        <w:pStyle w:val="ListBullet"/>
        <w:spacing w:after="20" w:line="245" w:lineRule="auto"/>
      </w:pPr>
      <w:r>
        <w:t>Hard negative mining selects only the most difficult negative examples (with highest loss) during training instead of using</w:t>
      </w:r>
    </w:p>
    <w:p>
      <w:pPr>
        <w:pStyle w:val="Heading2"/>
        <w:spacing w:before="140" w:after="40"/>
      </w:pPr>
      <w:r>
        <w:t>Cross-Entropy Loss</w:t>
      </w:r>
    </w:p>
    <w:p>
      <w:pPr>
        <w:pStyle w:val="ListBullet"/>
        <w:spacing w:after="20" w:line="245" w:lineRule="auto"/>
      </w:pPr>
      <w:r>
        <w:t>The cross-entropy loss is defined as , where is the predicted probability for the true class</w:t>
      </w:r>
    </w:p>
    <w:p>
      <w:pPr>
        <w:pStyle w:val="ListBullet"/>
        <w:spacing w:after="20" w:line="245" w:lineRule="auto"/>
      </w:pPr>
      <w:r>
        <w:t>Binary cross-entropy loss over all edges</w:t>
      </w:r>
    </w:p>
    <w:p>
      <w:pPr>
        <w:pStyle w:val="ListBullet"/>
        <w:spacing w:after="20" w:line="245" w:lineRule="auto"/>
      </w:pPr>
      <w:r>
        <w:t>An image is augmented into multiple views.</w:t>
      </w:r>
    </w:p>
    <w:p>
      <w:pPr>
        <w:pStyle w:val="Heading2"/>
        <w:spacing w:before="140" w:after="40"/>
      </w:pPr>
      <w:r>
        <w:t>Is cross-entropy problematic in dense object detection</w:t>
      </w:r>
    </w:p>
    <w:p>
      <w:pPr>
        <w:pStyle w:val="ListBullet"/>
        <w:spacing w:after="20" w:line="245" w:lineRule="auto"/>
      </w:pPr>
      <w:r>
        <w:t>Because dense detectors produce many easy negative examples.</w:t>
      </w:r>
    </w:p>
    <w:p>
      <w:pPr>
        <w:pStyle w:val="Heading2"/>
        <w:spacing w:before="140" w:after="40"/>
      </w:pPr>
      <w:r>
        <w:t>Focal Loss</w:t>
      </w:r>
    </w:p>
    <w:p>
      <w:pPr>
        <w:pStyle w:val="ListBullet"/>
        <w:spacing w:after="20" w:line="245" w:lineRule="auto"/>
      </w:pPr>
      <w:r>
        <w:t>Focal loss modifies the cross-entropy loss by adding a modulating factor , which down-weights well-classified examples and focuses</w:t>
      </w:r>
    </w:p>
    <w:p>
      <w:pPr>
        <w:pStyle w:val="ListBullet"/>
        <w:spacing w:after="20" w:line="245" w:lineRule="auto"/>
      </w:pPr>
      <w:r>
        <w:t>Write the focal loss formula: FL(pt​)=−((1−pt​)^γ )log(pt​)</w:t>
      </w:r>
    </w:p>
    <w:p>
      <w:pPr>
        <w:pStyle w:val="Heading2"/>
        <w:spacing w:before="140" w:after="40"/>
      </w:pPr>
      <w:r>
        <w:t>RetinaNet</w:t>
      </w:r>
    </w:p>
    <w:p>
      <w:pPr>
        <w:pStyle w:val="ListBullet"/>
        <w:spacing w:after="20" w:line="245" w:lineRule="auto"/>
      </w:pPr>
      <w:r>
        <w:t>RetinaNet is a one-stage object detector that combines a ResNet backbone, a Feature Pyramid Network for multi-scale detection,</w:t>
      </w:r>
    </w:p>
    <w:p>
      <w:pPr>
        <w:pStyle w:val="Heading2"/>
        <w:spacing w:before="140" w:after="40"/>
      </w:pPr>
      <w:r>
        <w:t>Is dataset bias</w:t>
      </w:r>
    </w:p>
    <w:p>
      <w:pPr>
        <w:pStyle w:val="ListBullet"/>
        <w:spacing w:after="20" w:line="245" w:lineRule="auto"/>
      </w:pPr>
      <w:r>
        <w:t>Dataset bias occurs when the training data distribution differs from the test data distribution, causing models to perform</w:t>
      </w:r>
    </w:p>
    <w:p>
      <w:pPr>
        <w:pStyle w:val="Heading2"/>
        <w:spacing w:before="140" w:after="40"/>
      </w:pPr>
      <w:r>
        <w:t>Spatial Transformer Network (STN)</w:t>
      </w:r>
    </w:p>
    <w:p>
      <w:pPr>
        <w:pStyle w:val="ListBullet"/>
        <w:spacing w:after="20" w:line="245" w:lineRule="auto"/>
      </w:pPr>
      <w:r>
        <w:t>A Spatial Transformer Network is a differentiable module that learns spatial transformations of feature maps to improve the alignment of visual patterns</w:t>
      </w:r>
    </w:p>
    <w:p>
      <w:pPr>
        <w:pStyle w:val="Heading2"/>
        <w:spacing w:before="140" w:after="40"/>
      </w:pPr>
      <w:r>
        <w:t>Bilinear Interpolation</w:t>
      </w:r>
    </w:p>
    <w:p>
      <w:pPr>
        <w:pStyle w:val="ListBullet"/>
        <w:spacing w:after="20" w:line="245" w:lineRule="auto"/>
      </w:pPr>
      <w:r>
        <w:t>Bilinear interpolation computes the output pixel value as a weighted average of the four nearest neighboring pixels based</w:t>
      </w:r>
    </w:p>
    <w:p>
      <w:pPr>
        <w:pStyle w:val="Heading2"/>
        <w:spacing w:before="140" w:after="40"/>
      </w:pPr>
      <w:r>
        <w:t>Affine Transformation</w:t>
      </w:r>
    </w:p>
    <w:p>
      <w:pPr>
        <w:pStyle w:val="ListBullet"/>
        <w:spacing w:after="20" w:line="245" w:lineRule="auto"/>
      </w:pPr>
      <w:r>
        <w:t>Compute the sampling coordinate using the affine transformation.</w:t>
      </w:r>
    </w:p>
    <w:p>
      <w:pPr>
        <w:pStyle w:val="Heading2"/>
        <w:spacing w:before="140" w:after="40"/>
      </w:pPr>
      <w:r>
        <w:t>Is a chain of transformations in Spatial Transformers</w:t>
      </w:r>
    </w:p>
    <w:p>
      <w:pPr>
        <w:pStyle w:val="ListBullet"/>
        <w:spacing w:after="20" w:line="245" w:lineRule="auto"/>
      </w:pPr>
      <w:r>
        <w:t>A chain of transformations refers to stacking multiple Spatial Transformer modules so that each module predicts a transformation applied sequentially</w:t>
      </w:r>
    </w:p>
    <w:p>
      <w:pPr>
        <w:pStyle w:val="Heading2"/>
        <w:spacing w:before="140" w:after="40"/>
      </w:pPr>
      <w:r>
        <w:t>Is the advantage of training multiple Spatial Transformers</w:t>
      </w:r>
    </w:p>
    <w:p>
      <w:pPr>
        <w:pStyle w:val="ListBullet"/>
        <w:spacing w:after="20" w:line="245" w:lineRule="auto"/>
      </w:pPr>
      <w:r>
        <w:t>Multiple Spatial Transformers allow the network to focus on different parts of an object, improving feature extraction for</w:t>
      </w:r>
    </w:p>
    <w:p>
      <w:pPr>
        <w:pStyle w:val="Heading2"/>
        <w:spacing w:before="140" w:after="40"/>
      </w:pPr>
      <w:r>
        <w:t>Tracking by Detection</w:t>
      </w:r>
    </w:p>
    <w:p>
      <w:pPr>
        <w:pStyle w:val="ListBullet"/>
        <w:spacing w:after="20" w:line="245" w:lineRule="auto"/>
      </w:pPr>
      <w:r>
        <w:t>Tracking by detection is an approach where the object is detected independently in each frame</w:t>
      </w:r>
    </w:p>
    <w:p>
      <w:pPr>
        <w:pStyle w:val="ListBullet"/>
        <w:spacing w:after="20" w:line="245" w:lineRule="auto"/>
      </w:pPr>
      <w:r>
        <w:t>The main problem is data association.</w:t>
      </w:r>
    </w:p>
    <w:p>
      <w:pPr>
        <w:pStyle w:val="Heading2"/>
        <w:spacing w:before="140" w:after="40"/>
      </w:pPr>
      <w:r>
        <w:t>Background Extraction</w:t>
      </w:r>
    </w:p>
    <w:p>
      <w:pPr>
        <w:pStyle w:val="ListBullet"/>
        <w:spacing w:after="20" w:line="245" w:lineRule="auto"/>
      </w:pPr>
      <w:r>
        <w:t>The main assumption is that the background remains almost constant across video frames, while moving objects appear as changes in the image sequence</w:t>
      </w:r>
    </w:p>
    <w:p>
      <w:pPr>
        <w:pStyle w:val="Heading2"/>
        <w:spacing w:before="140" w:after="40"/>
      </w:pPr>
      <w:r>
        <w:t>Can the background of a video be modeled as a low-rank component</w:t>
      </w:r>
    </w:p>
    <w:p>
      <w:pPr>
        <w:pStyle w:val="ListBullet"/>
        <w:spacing w:after="20" w:line="245" w:lineRule="auto"/>
      </w:pPr>
      <w:r>
        <w:t>Since the background is nearly identical across frames, the information is highly redundant.</w:t>
      </w:r>
    </w:p>
    <w:p>
      <w:pPr>
        <w:pStyle w:val="Heading2"/>
        <w:spacing w:before="140" w:after="40"/>
      </w:pPr>
      <w:r>
        <w:t>Background Subtraction</w:t>
      </w:r>
    </w:p>
    <w:p>
      <w:pPr>
        <w:pStyle w:val="ListBullet"/>
        <w:spacing w:after="20" w:line="245" w:lineRule="auto"/>
      </w:pPr>
      <w:r>
        <w:t>Background subtraction is a method that detects moving objects by subtracting a background model from the current frame.</w:t>
      </w:r>
    </w:p>
    <w:p>
      <w:pPr>
        <w:pStyle w:val="Heading2"/>
        <w:spacing w:before="140" w:after="40"/>
      </w:pPr>
      <w:r>
        <w:t>Bayesian Tracking</w:t>
      </w:r>
    </w:p>
    <w:p>
      <w:pPr>
        <w:pStyle w:val="ListBullet"/>
        <w:spacing w:after="20" w:line="245" w:lineRule="auto"/>
      </w:pPr>
      <w:r>
        <w:t>The system state represents the hidden variable we want to estimate, which in this example is the car</w:t>
      </w:r>
    </w:p>
    <w:p>
      <w:pPr>
        <w:pStyle w:val="ListBullet"/>
        <w:spacing w:after="20" w:line="245" w:lineRule="auto"/>
      </w:pPr>
      <w:r>
        <w:t>The observations are the image frames obtained from the video sequence, which provide visual evidence about the object</w:t>
      </w:r>
    </w:p>
    <w:p>
      <w:pPr>
        <w:pStyle w:val="ListBullet"/>
        <w:spacing w:after="20" w:line="245" w:lineRule="auto"/>
      </w:pPr>
      <w:r>
        <w:t>Recursion allows the posterior distribution to be updated sequentially from the previous time step without recomputing the entire history of observations</w:t>
      </w:r>
    </w:p>
    <w:p>
      <w:pPr>
        <w:pStyle w:val="Heading2"/>
        <w:spacing w:before="140" w:after="40"/>
      </w:pPr>
      <w:r>
        <w:t>Bayesian formulation</w:t>
      </w:r>
    </w:p>
    <w:p>
      <w:pPr>
        <w:pStyle w:val="ListBullet"/>
        <w:spacing w:after="20" w:line="245" w:lineRule="auto"/>
      </w:pPr>
      <w:r>
        <w:t>Bayesian formulation</w:t>
      </w:r>
    </w:p>
    <w:p>
      <w:pPr>
        <w:pStyle w:val="Heading2"/>
        <w:spacing w:before="140" w:after="40"/>
      </w:pPr>
      <w:r>
        <w:t>Posterior Mean Estimator</w:t>
      </w:r>
    </w:p>
    <w:p>
      <w:pPr>
        <w:pStyle w:val="ListBullet"/>
        <w:spacing w:after="20" w:line="245" w:lineRule="auto"/>
      </w:pPr>
      <w:r>
        <w:t>The posterior mean estimator computes the expected value of the state given the observations,</w:t>
      </w:r>
    </w:p>
    <w:p>
      <w:pPr>
        <w:pStyle w:val="Heading2"/>
        <w:spacing w:before="140" w:after="40"/>
      </w:pPr>
      <w:r>
        <w:t>Online Tracking</w:t>
      </w:r>
    </w:p>
    <w:p>
      <w:pPr>
        <w:pStyle w:val="ListBullet"/>
        <w:spacing w:after="20" w:line="245" w:lineRule="auto"/>
      </w:pPr>
      <w:r>
        <w:t>Online tracking estimates the current state using only the observations available up to the current time</w:t>
      </w:r>
    </w:p>
    <w:p>
      <w:pPr>
        <w:pStyle w:val="ListBullet"/>
        <w:spacing w:after="20" w:line="245" w:lineRule="auto"/>
      </w:pPr>
      <w:r>
        <w:t>Because offline tracking can use future observations to correct earlier state estimates</w:t>
      </w:r>
    </w:p>
    <w:p>
      <w:pPr>
        <w:pStyle w:val="ListBullet"/>
        <w:spacing w:after="20" w:line="245" w:lineRule="auto"/>
      </w:pPr>
      <w:r>
        <w:t>Yes. Online models such as recursive Bayesian filters can still be applied sequentially when all observations are available</w:t>
      </w:r>
    </w:p>
    <w:p>
      <w:pPr>
        <w:pStyle w:val="Heading2"/>
        <w:spacing w:before="140" w:after="40"/>
      </w:pPr>
      <w:r>
        <w:t>Offline Tracking</w:t>
      </w:r>
    </w:p>
    <w:p>
      <w:pPr>
        <w:pStyle w:val="ListBullet"/>
        <w:spacing w:after="20" w:line="245" w:lineRule="auto"/>
      </w:pPr>
      <w:r>
        <w:t>Offline tracking estimates states using all observations, including future frames</w:t>
      </w:r>
    </w:p>
    <w:p>
      <w:pPr>
        <w:pStyle w:val="ListBullet"/>
        <w:spacing w:after="20" w:line="245" w:lineRule="auto"/>
      </w:pPr>
      <w:r>
        <w:t>Because it can use future frames to reconnect trajectories</w:t>
      </w:r>
    </w:p>
    <w:p>
      <w:pPr>
        <w:pStyle w:val="ListBullet"/>
        <w:spacing w:after="20" w:line="245" w:lineRule="auto"/>
      </w:pPr>
      <w:r>
        <w:t>online → real-time offline → global optimization</w:t>
      </w:r>
    </w:p>
    <w:p>
      <w:pPr>
        <w:pStyle w:val="Heading2"/>
        <w:spacing w:before="140" w:after="40"/>
      </w:pPr>
      <w:r>
        <w:t>GOTURN</w:t>
      </w:r>
    </w:p>
    <w:p>
      <w:pPr>
        <w:pStyle w:val="ListBullet"/>
        <w:spacing w:after="20" w:line="245" w:lineRule="auto"/>
      </w:pPr>
      <w:r>
        <w:t>The input consists of a template region from the previous frame and a search region from the current frame</w:t>
      </w:r>
    </w:p>
    <w:p>
      <w:pPr>
        <w:pStyle w:val="ListBullet"/>
        <w:spacing w:after="20" w:line="245" w:lineRule="auto"/>
      </w:pPr>
      <w:r>
        <w:t>Simple efficient end-to-end</w:t>
      </w:r>
    </w:p>
    <w:p>
      <w:pPr>
        <w:pStyle w:val="ListBullet"/>
        <w:spacing w:after="20" w:line="245" w:lineRule="auto"/>
      </w:pPr>
      <w:r>
        <w:t>GOTURN models the temporal prior implicitly by cropping the search region in the current frame around the previous target location</w:t>
      </w:r>
    </w:p>
    <w:p>
      <w:pPr>
        <w:pStyle w:val="Heading2"/>
        <w:spacing w:before="140" w:after="40"/>
      </w:pPr>
      <w:r>
        <w:t>MDNet</w:t>
      </w:r>
    </w:p>
    <w:p>
      <w:pPr>
        <w:pStyle w:val="ListBullet"/>
        <w:spacing w:after="20" w:line="245" w:lineRule="auto"/>
      </w:pPr>
      <w:r>
        <w:t>MDNet learns shared feature representations across multiple tracking sequences while using domain-specific classification heads for each sequence</w:t>
      </w:r>
    </w:p>
    <w:p>
      <w:pPr>
        <w:pStyle w:val="ListBullet"/>
        <w:spacing w:after="20" w:line="245" w:lineRule="auto"/>
      </w:pPr>
      <w:r>
        <w:t>MDNet generates candidate bounding boxes around the previous location, evaluates them using a CNN classifier, selects the best candidate as the target, collects new training samples, and updates the classifier if necessary</w:t>
      </w:r>
    </w:p>
    <w:p>
      <w:pPr>
        <w:pStyle w:val="Heading2"/>
        <w:spacing w:before="140" w:after="40"/>
      </w:pPr>
      <w:r>
        <w:t>Bipartite Matching / Hungarian</w:t>
      </w:r>
    </w:p>
    <w:p>
      <w:pPr>
        <w:pStyle w:val="ListBullet"/>
        <w:spacing w:after="20" w:line="245" w:lineRule="auto"/>
      </w:pPr>
      <w:r>
        <w:t>Bipartite matching assigns predicted tracks to detections by minimizing a global cost function, typically solved using the Hungarian</w:t>
      </w:r>
    </w:p>
    <w:p>
      <w:pPr>
        <w:pStyle w:val="ListBullet"/>
        <w:spacing w:after="20" w:line="245" w:lineRule="auto"/>
      </w:pPr>
      <w:r>
        <w:t>Pseudo nodes allow tracks or detections to remain unmatched when no suitable correspondence exists, for example when an</w:t>
      </w:r>
    </w:p>
    <w:p>
      <w:pPr>
        <w:pStyle w:val="ListBullet"/>
        <w:spacing w:after="20" w:line="245" w:lineRule="auto"/>
      </w:pPr>
      <w:r>
        <w:t>A CNN extracts image features, which are fed into a Transformer encoder-decoder.</w:t>
      </w:r>
    </w:p>
    <w:p>
      <w:pPr>
        <w:pStyle w:val="Heading2"/>
        <w:spacing w:before="140" w:after="40"/>
      </w:pPr>
      <w:r>
        <w:t>Happens when a detection is missing</w:t>
      </w:r>
    </w:p>
    <w:p>
      <w:pPr>
        <w:pStyle w:val="ListBullet"/>
        <w:spacing w:after="20" w:line="245" w:lineRule="auto"/>
      </w:pPr>
      <w:r>
        <w:t>A pseudo detection with a fixed cost is added to keep the matrix square, and assignments to the</w:t>
      </w:r>
    </w:p>
    <w:p>
      <w:pPr>
        <w:pStyle w:val="Heading2"/>
        <w:spacing w:before="140" w:after="40"/>
      </w:pPr>
      <w:r>
        <w:t>Tracktor</w:t>
      </w:r>
    </w:p>
    <w:p>
      <w:pPr>
        <w:pStyle w:val="ListBullet"/>
        <w:spacing w:after="20" w:line="245" w:lineRule="auto"/>
      </w:pPr>
      <w:r>
        <w:t>The bounding boxes from the previous frame are used to initialize positions in the current frame, and a regression model refines the boxes to better fit the object. Tracktor tracking pipeline Detect objects in frame t−1 Copy boxes to frame t Refine boxes using regression head Kill tracks with low score Run detector to initialize new tracks</w:t>
      </w:r>
    </w:p>
    <w:p>
      <w:pPr>
        <w:pStyle w:val="ListBullet"/>
        <w:spacing w:after="20" w:line="245" w:lineRule="auto"/>
      </w:pPr>
      <w:r>
        <w:t>reuse well-engineered object detectors Works well even if trained on still images</w:t>
      </w:r>
    </w:p>
    <w:p>
      <w:pPr>
        <w:pStyle w:val="Heading2"/>
        <w:spacing w:before="140" w:after="40"/>
      </w:pPr>
      <w:r>
        <w:t>Metric Space</w:t>
      </w:r>
    </w:p>
    <w:p>
      <w:pPr>
        <w:pStyle w:val="ListBullet"/>
        <w:spacing w:after="20" w:line="245" w:lineRule="auto"/>
      </w:pPr>
      <w:r>
        <w:t>A metric space is a set of elements together with a distance function that satisfies positivity, symmetry, and</w:t>
      </w:r>
    </w:p>
    <w:p>
      <w:pPr>
        <w:pStyle w:val="Heading2"/>
        <w:spacing w:before="140" w:after="40"/>
      </w:pPr>
      <w:r>
        <w:t>Metric Learning</w:t>
      </w:r>
    </w:p>
    <w:p>
      <w:pPr>
        <w:pStyle w:val="ListBullet"/>
        <w:spacing w:after="20" w:line="245" w:lineRule="auto"/>
      </w:pPr>
      <w:r>
        <w:t>Write the hinge loss used in metric learning</w:t>
      </w:r>
    </w:p>
    <w:p>
      <w:pPr>
        <w:pStyle w:val="ListBullet"/>
        <w:spacing w:after="20" w:line="245" w:lineRule="auto"/>
      </w:pPr>
      <w:r>
        <w:t>Triplet loss is a metric learning loss that enforces the distance between an anchor and a positive sample to be smaller than the distance between the anchor and a negative sample by at least a margin</w:t>
      </w:r>
    </w:p>
    <w:p>
      <w:pPr>
        <w:pStyle w:val="ListBullet"/>
        <w:spacing w:after="20" w:line="245" w:lineRule="auto"/>
      </w:pPr>
      <w:r>
        <w:t>Because minimizing distances between only positive pairs leads to a trivial solution where all embeddings collapse to the same vector</w:t>
      </w:r>
    </w:p>
    <w:p>
      <w:pPr>
        <w:pStyle w:val="Heading2"/>
        <w:spacing w:before="140" w:after="40"/>
      </w:pPr>
      <w:r>
        <w:t>Siamese Networks</w:t>
      </w:r>
    </w:p>
    <w:p>
      <w:pPr>
        <w:pStyle w:val="ListBullet"/>
        <w:spacing w:after="20" w:line="245" w:lineRule="auto"/>
      </w:pPr>
      <w:r>
        <w:t>Shared weights ensure that both inputs are mapped into the same feature space, allowing meaningful distance comparisons</w:t>
      </w:r>
    </w:p>
    <w:p>
      <w:pPr>
        <w:pStyle w:val="ListBullet"/>
        <w:spacing w:after="20" w:line="245" w:lineRule="auto"/>
      </w:pPr>
      <w:r>
        <w:t>In FlowNetC, a Siamese architecture is used where two input images are processed by identical CNN branches with</w:t>
      </w:r>
    </w:p>
    <w:p>
      <w:pPr>
        <w:pStyle w:val="Heading2"/>
        <w:spacing w:before="140" w:after="40"/>
      </w:pPr>
      <w:r>
        <w:t>Problem occurs if we only minimize distances between positive pairs</w:t>
      </w:r>
    </w:p>
    <w:p>
      <w:pPr>
        <w:pStyle w:val="ListBullet"/>
        <w:spacing w:after="20" w:line="245" w:lineRule="auto"/>
      </w:pPr>
      <w:r>
        <w:t>The model may learn a trivial solution where all feature embeddings are identical</w:t>
      </w:r>
    </w:p>
    <w:p>
      <w:pPr>
        <w:pStyle w:val="Heading2"/>
        <w:spacing w:before="140" w:after="40"/>
      </w:pPr>
      <w:r>
        <w:t>Is the role of the margin m</w:t>
      </w:r>
    </w:p>
    <w:p>
      <w:pPr>
        <w:pStyle w:val="ListBullet"/>
        <w:spacing w:after="20" w:line="245" w:lineRule="auto"/>
      </w:pPr>
      <w:r>
        <w:t>The margin enforces a minimum distance between embeddings of negative pairs so that different identities are sufficiently separated</w:t>
      </w:r>
    </w:p>
    <w:p>
      <w:pPr>
        <w:pStyle w:val="Heading2"/>
        <w:spacing w:before="140" w:after="40"/>
      </w:pPr>
      <w:r>
        <w:t>Network Flow / Min-Cost Max-Flow</w:t>
      </w:r>
    </w:p>
    <w:p>
      <w:pPr>
        <w:pStyle w:val="ListBullet"/>
        <w:spacing w:after="20" w:line="245" w:lineRule="auto"/>
      </w:pPr>
      <w:r>
        <w:t>Object tracking can be formulated as a graph where nodes represent detections and edges represent temporal correspondences between detections. Tracking is then solved by finding disjoint paths in the graph, where each path corresponds to a trajectory of an object. flow = 一条 trajectory（一个人） edge cost = 两个 detection 属于同一目标的“代价”（越小越可能） total cost = 所有路径的总不合理程度</w:t>
      </w:r>
    </w:p>
    <w:p>
      <w:pPr>
        <w:pStyle w:val="ListBullet"/>
        <w:spacing w:after="20" w:line="245" w:lineRule="auto"/>
      </w:pPr>
      <w:r>
        <w:t>Write the optimization objective for tracking with network flows and explain its components</w:t>
      </w:r>
    </w:p>
    <w:p>
      <w:pPr>
        <w:pStyle w:val="ListBullet"/>
        <w:spacing w:after="20" w:line="245" w:lineRule="auto"/>
      </w:pPr>
      <w:r>
        <w:t>Because it allows finding the maximum number of trajectories while minimizing the overall cost, leading to a globally</w:t>
      </w:r>
    </w:p>
    <w:p>
      <w:pPr>
        <w:pStyle w:val="Heading2"/>
        <w:spacing w:before="140" w:after="40"/>
      </w:pPr>
      <w:r>
        <w:t>Indicates whether an edge between detections and is selected, and is the cost re</w:t>
      </w:r>
    </w:p>
    <w:p>
      <w:pPr>
        <w:pStyle w:val="ListBullet"/>
        <w:spacing w:after="20" w:line="245" w:lineRule="auto"/>
      </w:pPr>
      <w:r>
        <w:t>The goal is to find trajectories that minimize the total association cost</w:t>
      </w:r>
    </w:p>
    <w:p>
      <w:pPr>
        <w:pStyle w:val="Heading2"/>
        <w:spacing w:before="140" w:after="40"/>
      </w:pPr>
      <w:r>
        <w:t>C_in C_out的含义</w:t>
      </w:r>
    </w:p>
    <w:p>
      <w:pPr>
        <w:pStyle w:val="ListBullet"/>
        <w:spacing w:after="20" w:line="245" w:lineRule="auto"/>
      </w:pPr>
      <w:r>
        <w:t>in: cost to start a trajectory out: cost to end a trajectory</w:t>
      </w:r>
    </w:p>
    <w:p>
      <w:pPr>
        <w:pStyle w:val="Heading2"/>
        <w:spacing w:before="140" w:after="40"/>
      </w:pPr>
      <w:r>
        <w:t>Flow Conservation</w:t>
      </w:r>
    </w:p>
    <w:p>
      <w:pPr>
        <w:pStyle w:val="ListBullet"/>
        <w:spacing w:after="20" w:line="245" w:lineRule="auto"/>
      </w:pPr>
      <w:r>
        <w:t>It ensures that for each detection, the incoming flow equals the outgoing flow, guaranteeing consistent trajectories</w:t>
      </w:r>
    </w:p>
    <w:p>
      <w:pPr>
        <w:pStyle w:val="ListBullet"/>
        <w:spacing w:after="20" w:line="245" w:lineRule="auto"/>
      </w:pPr>
      <w:r>
        <w:t>Each detection has at most one connection to the past and one to the future</w:t>
      </w:r>
    </w:p>
    <w:p>
      <w:pPr>
        <w:pStyle w:val="Heading2"/>
        <w:spacing w:before="140" w:after="40"/>
      </w:pPr>
      <w:r>
        <w:t>Is the trajectory prior modeled</w:t>
      </w:r>
    </w:p>
    <w:p>
      <w:pPr>
        <w:pStyle w:val="ListBullet"/>
        <w:spacing w:after="20" w:line="245" w:lineRule="auto"/>
      </w:pPr>
      <w:r>
        <w:t>How is the trajectory prior modeled?</w:t>
      </w:r>
    </w:p>
    <w:p>
      <w:pPr>
        <w:pStyle w:val="Heading2"/>
        <w:spacing w:before="140" w:after="40"/>
      </w:pPr>
      <w:r>
        <w:t>Is the detection cost derived from detection confidence</w:t>
      </w:r>
    </w:p>
    <w:p>
      <w:pPr>
        <w:pStyle w:val="ListBullet"/>
        <w:spacing w:after="20" w:line="245" w:lineRule="auto"/>
      </w:pPr>
      <w:r>
        <w:t>How is the detection cost derived from detection confidence?</w:t>
      </w:r>
    </w:p>
    <w:p>
      <w:pPr>
        <w:pStyle w:val="Heading2"/>
        <w:spacing w:before="140" w:after="40"/>
      </w:pPr>
      <w:r>
        <w:t>is MLP not suitable for graph data</w:t>
      </w:r>
    </w:p>
    <w:p>
      <w:pPr>
        <w:pStyle w:val="ListBullet"/>
        <w:spacing w:after="20" w:line="245" w:lineRule="auto"/>
      </w:pPr>
      <w:r>
        <w:t>Because it requires an ordered input and is not permutation invariant, while graph data is unordered. 每个 node 独立：h_i → MLP → y_i</w:t>
      </w:r>
    </w:p>
    <w:p>
      <w:pPr>
        <w:pStyle w:val="Heading2"/>
        <w:spacing w:before="140" w:after="40"/>
      </w:pPr>
      <w:r>
        <w:t>is CNN not suitable for graph data</w:t>
      </w:r>
    </w:p>
    <w:p>
      <w:pPr>
        <w:pStyle w:val="ListBullet"/>
        <w:spacing w:after="20" w:line="245" w:lineRule="auto"/>
      </w:pPr>
      <w:r>
        <w:t>Because CNN assumes a regular grid structure with fixed neighborhoods, while graph data is irregular and has varying connectivity</w:t>
      </w:r>
    </w:p>
    <w:p>
      <w:pPr>
        <w:pStyle w:val="Heading2"/>
        <w:spacing w:before="140" w:after="40"/>
      </w:pPr>
      <w:r>
        <w:t>Is permutation invariance</w:t>
      </w:r>
    </w:p>
    <w:p>
      <w:pPr>
        <w:pStyle w:val="ListBullet"/>
        <w:spacing w:after="20" w:line="245" w:lineRule="auto"/>
      </w:pPr>
      <w:r>
        <w:t>It means that the output of a model does not change when the order of input nodes is</w:t>
      </w:r>
    </w:p>
    <w:p>
      <w:pPr>
        <w:pStyle w:val="Heading2"/>
        <w:spacing w:before="140" w:after="40"/>
      </w:pPr>
      <w:r>
        <w:t>Equivariance</w:t>
      </w:r>
    </w:p>
    <w:p>
      <w:pPr>
        <w:pStyle w:val="ListBullet"/>
        <w:spacing w:after="20" w:line="245" w:lineRule="auto"/>
      </w:pPr>
      <w:r>
        <w:t>It means that when the input nodes are permuted, the output is permuted in the same way</w:t>
      </w:r>
    </w:p>
    <w:p>
      <w:pPr>
        <w:pStyle w:val="Heading2"/>
        <w:spacing w:before="140" w:after="40"/>
      </w:pPr>
      <w:r>
        <w:t>Are the key challenges in deep learning on graphs</w:t>
      </w:r>
    </w:p>
    <w:p>
      <w:pPr>
        <w:pStyle w:val="ListBullet"/>
        <w:spacing w:after="20" w:line="245" w:lineRule="auto"/>
      </w:pPr>
      <w:r>
        <w:t>Graphs can have arbitrary size, require permutation invariance, and have no fixed structure</w:t>
      </w:r>
    </w:p>
    <w:p>
      <w:pPr>
        <w:pStyle w:val="Heading2"/>
        <w:spacing w:before="140" w:after="40"/>
      </w:pPr>
      <w:r>
        <w:t>Message Passing</w:t>
      </w:r>
    </w:p>
    <w:p>
      <w:pPr>
        <w:pStyle w:val="ListBullet"/>
        <w:spacing w:after="20" w:line="245" w:lineRule="auto"/>
      </w:pPr>
      <w:r>
        <w:t>Node-to-edge updates and edge-to-node updates</w:t>
      </w:r>
    </w:p>
    <w:p>
      <w:pPr>
        <w:pStyle w:val="ListBullet"/>
        <w:spacing w:after="20" w:line="245" w:lineRule="auto"/>
      </w:pPr>
      <w:r>
        <w:t>The embedding of node after message passing steps</w:t>
      </w:r>
    </w:p>
    <w:p>
      <w:pPr>
        <w:pStyle w:val="ListBullet"/>
        <w:spacing w:after="20" w:line="245" w:lineRule="auto"/>
      </w:pPr>
      <w:r>
        <w:t>To capture information from more distant nodes</w:t>
      </w:r>
    </w:p>
    <w:p>
      <w:pPr>
        <w:pStyle w:val="Heading2"/>
        <w:spacing w:before="140" w:after="40"/>
      </w:pPr>
      <w:r>
        <w:t>Is the difference between and</w:t>
      </w:r>
    </w:p>
    <w:p>
      <w:pPr>
        <w:pStyle w:val="ListBullet"/>
        <w:spacing w:after="20" w:line="245" w:lineRule="auto"/>
      </w:pPr>
      <w:r>
        <w:t>is a node embedding, while is an edge embedding</w:t>
      </w:r>
    </w:p>
    <w:p>
      <w:pPr>
        <w:pStyle w:val="Heading2"/>
        <w:spacing w:before="140" w:after="40"/>
      </w:pPr>
      <w:r>
        <w:t>The node-to-edge update equation</w:t>
      </w:r>
    </w:p>
    <w:p>
      <w:pPr>
        <w:pStyle w:val="ListBullet"/>
        <w:spacing w:after="20" w:line="245" w:lineRule="auto"/>
      </w:pPr>
      <w:r>
        <w:t>Write the node-to-edge update equation</w:t>
      </w:r>
    </w:p>
    <w:p>
      <w:pPr>
        <w:pStyle w:val="Heading2"/>
        <w:spacing w:before="140" w:after="40"/>
      </w:pPr>
      <w:r>
        <w:t>Information is used to update edge embeddings</w:t>
      </w:r>
    </w:p>
    <w:p>
      <w:pPr>
        <w:pStyle w:val="ListBullet"/>
        <w:spacing w:after="20" w:line="245" w:lineRule="auto"/>
      </w:pPr>
      <w:r>
        <w:t>The embeddings of the two connected nodes and the previous edge embedding</w:t>
      </w:r>
    </w:p>
    <w:p>
      <w:pPr>
        <w:pStyle w:val="Heading2"/>
        <w:spacing w:before="140" w:after="40"/>
      </w:pPr>
      <w:r>
        <w:t>The edge -to-node update equation</w:t>
      </w:r>
    </w:p>
    <w:p>
      <w:pPr>
        <w:pStyle w:val="ListBullet"/>
        <w:spacing w:after="20" w:line="245" w:lineRule="auto"/>
      </w:pPr>
      <w:r>
        <w:t>Write the edge -to-node update equation?</w:t>
      </w:r>
    </w:p>
    <w:p>
      <w:pPr>
        <w:pStyle w:val="Heading2"/>
        <w:spacing w:before="140" w:after="40"/>
      </w:pPr>
      <w:r>
        <w:t>Features are used for nodes and edges</w:t>
      </w:r>
    </w:p>
    <w:p>
      <w:pPr>
        <w:pStyle w:val="ListBullet"/>
        <w:spacing w:after="20" w:line="245" w:lineRule="auto"/>
      </w:pPr>
      <w:r>
        <w:t>Node features encode appearance via CNNs, and edge features encode geometric relationships such as position, size, and time difference</w:t>
      </w:r>
    </w:p>
    <w:p>
      <w:pPr>
        <w:pStyle w:val="Heading2"/>
        <w:spacing w:before="140" w:after="40"/>
      </w:pPr>
      <w:r>
        <w:t>Are edges classified</w:t>
      </w:r>
    </w:p>
    <w:p>
      <w:pPr>
        <w:pStyle w:val="ListBullet"/>
        <w:spacing w:after="20" w:line="245" w:lineRule="auto"/>
      </w:pPr>
      <w:r>
        <w:t>Using an MLP that outputs a probability via a sigmoid function</w:t>
      </w:r>
    </w:p>
    <w:p>
      <w:pPr>
        <w:pStyle w:val="Heading2"/>
        <w:spacing w:before="140" w:after="40"/>
      </w:pPr>
      <w:r>
        <w:t>Is a weight term used</w:t>
      </w:r>
    </w:p>
    <w:p>
      <w:pPr>
        <w:pStyle w:val="ListBullet"/>
        <w:spacing w:after="20" w:line="245" w:lineRule="auto"/>
      </w:pPr>
      <w:r>
        <w:t>To handle class imbalance between active and inactive edges</w:t>
      </w:r>
    </w:p>
    <w:p>
      <w:pPr>
        <w:pStyle w:val="Heading2"/>
        <w:spacing w:before="140" w:after="40"/>
      </w:pPr>
      <w:r>
        <w:t>GNN-based Tracking</w:t>
      </w:r>
    </w:p>
    <w:p>
      <w:pPr>
        <w:pStyle w:val="ListBullet"/>
        <w:spacing w:after="20" w:line="245" w:lineRule="auto"/>
      </w:pPr>
      <w:r>
        <w:t>What is a limitation of this method?</w:t>
      </w:r>
    </w:p>
    <w:p>
      <w:pPr>
        <w:pStyle w:val="Heading2"/>
        <w:spacing w:before="140" w:after="40"/>
      </w:pPr>
      <w:r>
        <w:t>Identity Switch</w:t>
      </w:r>
    </w:p>
    <w:p>
      <w:pPr>
        <w:pStyle w:val="ListBullet"/>
        <w:spacing w:after="20" w:line="245" w:lineRule="auto"/>
      </w:pPr>
      <w:r>
        <w:t>What is an identity switch?</w:t>
      </w:r>
    </w:p>
    <w:p>
      <w:pPr>
        <w:pStyle w:val="Heading2"/>
        <w:spacing w:before="140" w:after="40"/>
      </w:pPr>
      <w:r>
        <w:t xml:space="preserve">the same object is assigned different IDs across frames. </w:t>
        <w:tab/>
        <w:t>IDSW</w:t>
      </w:r>
    </w:p>
    <w:p>
      <w:pPr>
        <w:pStyle w:val="ListBullet"/>
        <w:spacing w:after="20" w:line="245" w:lineRule="auto"/>
      </w:pPr>
      <w:r>
        <w:t>When the same object is assigned different IDs across frames.</w:t>
      </w:r>
    </w:p>
    <w:p>
      <w:pPr>
        <w:pStyle w:val="Heading2"/>
        <w:spacing w:before="140" w:after="40"/>
      </w:pPr>
      <w:r>
        <w:t>Fragmentation</w:t>
      </w:r>
    </w:p>
    <w:p>
      <w:pPr>
        <w:pStyle w:val="ListBullet"/>
        <w:spacing w:after="20" w:line="245" w:lineRule="auto"/>
      </w:pPr>
      <w:r>
        <w:t>ID switch changes identity, fragmentation breaks the track</w:t>
      </w:r>
    </w:p>
    <w:p>
      <w:pPr>
        <w:pStyle w:val="Heading2"/>
        <w:spacing w:before="140" w:after="40"/>
      </w:pPr>
      <w:r>
        <w:t>is there no ID switch in case (c)</w:t>
      </w:r>
    </w:p>
    <w:p>
      <w:pPr>
        <w:pStyle w:val="ListBullet"/>
        <w:spacing w:after="20" w:line="245" w:lineRule="auto"/>
      </w:pPr>
      <w:r>
        <w:t>Because the assignment is chosen to minimize identity changes</w:t>
      </w:r>
    </w:p>
    <w:p>
      <w:pPr>
        <w:pStyle w:val="Heading2"/>
        <w:spacing w:before="140" w:after="40"/>
      </w:pPr>
      <w:r>
        <w:t>Is ID switch based on local or global matching</w:t>
      </w:r>
    </w:p>
    <w:p>
      <w:pPr>
        <w:pStyle w:val="ListBullet"/>
        <w:spacing w:after="20" w:line="245" w:lineRule="auto"/>
      </w:pPr>
      <w:r>
        <w:t>Global matching</w:t>
      </w:r>
    </w:p>
    <w:p>
      <w:pPr>
        <w:pStyle w:val="Heading2"/>
        <w:spacing w:before="140" w:after="40"/>
      </w:pPr>
      <w:r>
        <w:t>MOTA</w:t>
      </w:r>
    </w:p>
    <w:p>
      <w:pPr>
        <w:pStyle w:val="ListBullet"/>
        <w:spacing w:after="20" w:line="245" w:lineRule="auto"/>
      </w:pPr>
      <w:r>
        <w:t>Write the MOTA formula</w:t>
      </w:r>
    </w:p>
    <w:p>
      <w:pPr>
        <w:pStyle w:val="ListBullet"/>
        <w:spacing w:after="20" w:line="245" w:lineRule="auto"/>
      </w:pPr>
      <w:r>
        <w:t>Overall tracking accuracy combining FP, FN, and ID switches</w:t>
      </w:r>
    </w:p>
    <w:p>
      <w:pPr>
        <w:pStyle w:val="ListBullet"/>
        <w:spacing w:after="20" w:line="245" w:lineRule="auto"/>
      </w:pPr>
      <w:r>
        <w:t>Yes ❗（错误 &gt; GT）</w:t>
      </w:r>
    </w:p>
    <w:p>
      <w:pPr>
        <w:pStyle w:val="Heading2"/>
        <w:spacing w:before="140" w:after="40"/>
      </w:pPr>
      <w:r>
        <w:t>IDF1</w:t>
      </w:r>
    </w:p>
    <w:p>
      <w:pPr>
        <w:pStyle w:val="ListBullet"/>
        <w:spacing w:after="20" w:line="245" w:lineRule="auto"/>
      </w:pPr>
      <w:r>
        <w:t>F1-Score IDF1（identity F1）</w:t>
      </w:r>
    </w:p>
    <w:p>
      <w:pPr>
        <w:pStyle w:val="Heading2"/>
        <w:spacing w:before="140" w:after="40"/>
      </w:pPr>
      <w:r>
        <w:t>MOTP</w:t>
      </w:r>
    </w:p>
    <w:p>
      <w:pPr>
        <w:pStyle w:val="ListBullet"/>
        <w:spacing w:after="20" w:line="245" w:lineRule="auto"/>
      </w:pPr>
      <w:r>
        <w:t>MOTP</w:t>
      </w:r>
    </w:p>
    <w:p>
      <w:pPr>
        <w:pStyle w:val="Heading2"/>
        <w:spacing w:before="140" w:after="40"/>
      </w:pPr>
      <w:r>
        <w:t>Is suitable for real-time</w:t>
      </w:r>
    </w:p>
    <w:p>
      <w:pPr>
        <w:pStyle w:val="ListBullet"/>
        <w:spacing w:after="20" w:line="245" w:lineRule="auto"/>
      </w:pPr>
      <w:r>
        <w:t>Online</w:t>
      </w:r>
    </w:p>
    <w:p>
      <w:pPr>
        <w:pStyle w:val="Heading2"/>
        <w:spacing w:before="140" w:after="40"/>
      </w:pPr>
      <w:r>
        <w:t>Superpixels</w:t>
      </w:r>
    </w:p>
    <w:p>
      <w:pPr>
        <w:pStyle w:val="ListBullet"/>
        <w:spacing w:after="20" w:line="245" w:lineRule="auto"/>
      </w:pPr>
      <w:r>
        <w:t>Superpixels group pixels into perceptually meaningful regions, reducing the number of primitives from pixels to regions.</w:t>
      </w:r>
    </w:p>
    <w:p>
      <w:pPr>
        <w:pStyle w:val="Heading2"/>
        <w:spacing w:before="140" w:after="40"/>
      </w:pPr>
      <w:r>
        <w:t>K-means</w:t>
      </w:r>
    </w:p>
    <w:p>
      <w:pPr>
        <w:pStyle w:val="ListBullet"/>
        <w:spacing w:after="20" w:line="245" w:lineRule="auto"/>
      </w:pPr>
      <w:r>
        <w:t>Initialize K cluster centers randomly.</w:t>
      </w:r>
    </w:p>
    <w:p>
      <w:pPr>
        <w:pStyle w:val="ListBullet"/>
        <w:spacing w:after="20" w:line="245" w:lineRule="auto"/>
      </w:pPr>
      <w:r>
        <w:t>K-means relies on Euclidean distance and assumes convex cluster shapes. It cannot capture non-convex structures or connectivity, which may lead to incorrect segmentation</w:t>
      </w:r>
    </w:p>
    <w:p>
      <w:pPr>
        <w:pStyle w:val="ListBullet"/>
        <w:spacing w:after="20" w:line="245" w:lineRule="auto"/>
      </w:pPr>
      <w:r>
        <w:t>Compute the first k eigenvectors of the Laplacian matrix. Form matrix U using these eigenvectors as columns. Represent each node by its corresponding row in U. Apply k-means clustering to these representations</w:t>
      </w:r>
    </w:p>
    <w:p>
      <w:pPr>
        <w:pStyle w:val="Heading2"/>
        <w:spacing w:before="140" w:after="40"/>
      </w:pPr>
      <w:r>
        <w:t>Spectral Clustering</w:t>
      </w:r>
    </w:p>
    <w:p>
      <w:pPr>
        <w:pStyle w:val="ListBullet"/>
        <w:spacing w:after="20" w:line="245" w:lineRule="auto"/>
      </w:pPr>
      <w:r>
        <w:t>In spectral clustering, data points are represented as nodes in a fully connected undirected graph, where edge weights encode the similarity between points. The adjacency matrix stores these pairwise similarities</w:t>
      </w:r>
    </w:p>
    <w:p>
      <w:pPr>
        <w:pStyle w:val="ListBullet"/>
        <w:spacing w:after="20" w:line="245" w:lineRule="auto"/>
      </w:pPr>
      <w:r>
        <w:t>The term measures the smoothness of x over the graph. It penalizes differences between strongly connected nodes, encouraging similar values for nodes within the same cluster</w:t>
      </w:r>
    </w:p>
    <w:p>
      <w:pPr>
        <w:pStyle w:val="ListBullet"/>
        <w:spacing w:after="20" w:line="245" w:lineRule="auto"/>
      </w:pPr>
      <w:r>
        <w:t>Construct a graph where nodes represent data points and edges encode similarities. Compute the degree matrix D and weight matrix W, and form the Laplacian L = D − W. Solve the generalized eigenvalue problem (D − W)x = λDx. Use the eigenvector corresponding to the second smallest eigenvalue. Partition the graph based on the sign of the eigenvector. Recursively apply if more clusters are needed</w:t>
      </w:r>
    </w:p>
    <w:p>
      <w:pPr>
        <w:pStyle w:val="Heading2"/>
        <w:spacing w:before="140" w:after="40"/>
      </w:pPr>
      <w:r>
        <w:t>Are edge weights defined</w:t>
      </w:r>
    </w:p>
    <w:p>
      <w:pPr>
        <w:pStyle w:val="ListBullet"/>
        <w:spacing w:after="20" w:line="245" w:lineRule="auto"/>
      </w:pPr>
      <w:r>
        <w:t>Edge weights are typically defined using an exponential function of distance, such as , so that closer points</w:t>
      </w:r>
    </w:p>
    <w:p>
      <w:pPr>
        <w:pStyle w:val="Heading2"/>
        <w:spacing w:before="140" w:after="40"/>
      </w:pPr>
      <w:r>
        <w:t>Graph Laplacian</w:t>
      </w:r>
    </w:p>
    <w:p>
      <w:pPr>
        <w:pStyle w:val="ListBullet"/>
        <w:spacing w:after="20" w:line="245" w:lineRule="auto"/>
      </w:pPr>
      <w:r>
        <w:t>The graph Laplacian is defined as , where A is the adjacency matrix and D is the degree matrix with . It captures the connectivity structure of the graph</w:t>
      </w:r>
    </w:p>
    <w:p>
      <w:pPr>
        <w:pStyle w:val="ListBullet"/>
        <w:spacing w:after="20" w:line="245" w:lineRule="auto"/>
      </w:pPr>
      <w:r>
        <w:t>The graph Laplacian measures how much a node differs from its neighbors. It encourages smoothness by penalizing large differences between connected nodes</w:t>
      </w:r>
    </w:p>
    <w:p>
      <w:pPr>
        <w:pStyle w:val="Heading2"/>
        <w:spacing w:before="140" w:after="40"/>
      </w:pPr>
      <w:r>
        <w:t>Do we minimize</w:t>
      </w:r>
    </w:p>
    <w:p>
      <w:pPr>
        <w:pStyle w:val="ListBullet"/>
        <w:spacing w:after="20" w:line="245" w:lineRule="auto"/>
      </w:pPr>
      <w:r>
        <w:t>To enforce similar values for strongly connected nodes</w:t>
      </w:r>
    </w:p>
    <w:p>
      <w:pPr>
        <w:pStyle w:val="Heading2"/>
        <w:spacing w:before="140" w:after="40"/>
      </w:pPr>
      <w:r>
        <w:t>Do eigenvectors of the Laplacian give clustering information</w:t>
      </w:r>
    </w:p>
    <w:p>
      <w:pPr>
        <w:pStyle w:val="ListBullet"/>
        <w:spacing w:after="20" w:line="245" w:lineRule="auto"/>
      </w:pPr>
      <w:r>
        <w:t>Eigenvectors of the Laplacian minimize the energy , which enforces smoothness over the graph. As a result, strongly connected nodes obtain similar values, allowing clusters to be identified</w:t>
      </w:r>
    </w:p>
    <w:p>
      <w:pPr>
        <w:pStyle w:val="Heading2"/>
        <w:spacing w:before="140" w:after="40"/>
      </w:pPr>
      <w:r>
        <w:t>Write</w:t>
      </w:r>
    </w:p>
    <w:p>
      <w:pPr>
        <w:pStyle w:val="ListBullet"/>
        <w:spacing w:after="20" w:line="245" w:lineRule="auto"/>
      </w:pPr>
      <w:r>
        <w:t>x：你给节点的值 ：图的连接结构 ：整体“不一致程度”</w:t>
      </w:r>
    </w:p>
    <w:p>
      <w:pPr>
        <w:pStyle w:val="Heading2"/>
        <w:spacing w:before="140" w:after="40"/>
      </w:pPr>
      <w:r>
        <w:t>Can we say about the eigenvector corresponding to eigenvalue 0</w:t>
      </w:r>
    </w:p>
    <w:p>
      <w:pPr>
        <w:pStyle w:val="ListBullet"/>
        <w:spacing w:after="20" w:line="245" w:lineRule="auto"/>
      </w:pPr>
      <w:r>
        <w:t>The eigenvector corresponding to the zero eigenvalue is a constant vector, where all entries are equal.</w:t>
      </w:r>
    </w:p>
    <w:p>
      <w:pPr>
        <w:pStyle w:val="Heading2"/>
        <w:spacing w:before="140" w:after="40"/>
      </w:pPr>
      <w:r>
        <w:t>Does the multiplicity of eigenvalue 0 equal the number of connected components</w:t>
      </w:r>
    </w:p>
    <w:p>
      <w:pPr>
        <w:pStyle w:val="ListBullet"/>
        <w:spacing w:after="20" w:line="245" w:lineRule="auto"/>
      </w:pPr>
      <w:r>
        <w:t>Because for each connected component, all nodes must have equal values to make .</w:t>
      </w:r>
    </w:p>
    <w:p>
      <w:pPr>
        <w:pStyle w:val="Heading2"/>
        <w:spacing w:before="140" w:after="40"/>
      </w:pPr>
      <w:r>
        <w:t>Is the second smallest eigenvector used for clustering</w:t>
      </w:r>
    </w:p>
    <w:p>
      <w:pPr>
        <w:pStyle w:val="ListBullet"/>
        <w:spacing w:after="20" w:line="245" w:lineRule="auto"/>
      </w:pPr>
      <w:r>
        <w:t>Because it provides the smoothest non-constant solution that minimizes differences between connected nodes, leading to a natural partition of the graph</w:t>
      </w:r>
    </w:p>
    <w:p>
      <w:pPr>
        <w:pStyle w:val="Heading2"/>
        <w:spacing w:before="140" w:after="40"/>
      </w:pPr>
      <w:r>
        <w:t>Does the standard min-cut often lead to poor clustering results</w:t>
      </w:r>
    </w:p>
    <w:p>
      <w:pPr>
        <w:pStyle w:val="ListBullet"/>
        <w:spacing w:after="20" w:line="245" w:lineRule="auto"/>
      </w:pPr>
      <w:r>
        <w:t>Min-cut only minimizes the number of edges between partitions and ignores the size of clusters.</w:t>
      </w:r>
    </w:p>
    <w:p>
      <w:pPr>
        <w:pStyle w:val="Heading2"/>
        <w:spacing w:before="140" w:after="40"/>
      </w:pPr>
      <w:r>
        <w:t>Normalized Cut</w:t>
      </w:r>
    </w:p>
    <w:p>
      <w:pPr>
        <w:pStyle w:val="ListBullet"/>
        <w:spacing w:after="20" w:line="245" w:lineRule="auto"/>
      </w:pPr>
      <w:r>
        <w:t>The normalized cut is defined as: Ncut(A,B) = cut(A,B) (1/assoc(A,V) + 1/assoc(B,V))</w:t>
      </w:r>
    </w:p>
    <w:p>
      <w:pPr>
        <w:pStyle w:val="Heading2"/>
        <w:spacing w:before="140" w:after="40"/>
      </w:pPr>
      <w:r>
        <w:t>Cut(A,B) is the sum of edge weights between A and B, and assoc(A,V) is the total</w:t>
      </w:r>
    </w:p>
    <w:p>
      <w:pPr>
        <w:pStyle w:val="ListBullet"/>
        <w:spacing w:after="20" w:line="245" w:lineRule="auto"/>
      </w:pPr>
      <w:r>
        <w:t>This formulation penalizes small clusters and leads to balanced partitions</w:t>
      </w:r>
    </w:p>
    <w:p>
      <w:pPr>
        <w:pStyle w:val="Heading2"/>
        <w:spacing w:before="140" w:after="40"/>
      </w:pPr>
      <w:r>
        <w:t>Energy Function</w:t>
      </w:r>
    </w:p>
    <w:p>
      <w:pPr>
        <w:pStyle w:val="ListBullet"/>
        <w:spacing w:after="20" w:line="245" w:lineRule="auto"/>
      </w:pPr>
      <w:r>
        <w:t>Energy function</w:t>
      </w:r>
    </w:p>
    <w:p>
      <w:pPr>
        <w:pStyle w:val="ListBullet"/>
        <w:spacing w:after="20" w:line="245" w:lineRule="auto"/>
      </w:pPr>
      <w:r>
        <w:t>Grid CRFs have a local neighborhood structure and binary labels, which allows the energy function to be minimized exactly using graph cuts. In contrast, fully connected CRFs involve pairwise interactions between all pairs of pixels, making the graph too complex and preventing efficient exact optimization. Therefore, approximate inference methods such as mean-field are used</w:t>
      </w:r>
    </w:p>
    <w:p>
      <w:pPr>
        <w:pStyle w:val="ListBullet"/>
        <w:spacing w:after="20" w:line="245" w:lineRule="auto"/>
      </w:pPr>
      <w:r>
        <w:t>The energy function is converted into a graph where nodes represent pixels. Unary terms define edges to the source and sink, and pairwise terms define edges between neighboring nodes. The optimal labeling is obtained by computing the minimum s–t cut, which can be solved via the max-flow algorithm</w:t>
      </w:r>
    </w:p>
    <w:p>
      <w:pPr>
        <w:pStyle w:val="Heading2"/>
        <w:spacing w:before="140" w:after="40"/>
      </w:pPr>
      <w:r>
        <w:t>Unary Potential</w:t>
      </w:r>
    </w:p>
    <w:p>
      <w:pPr>
        <w:pStyle w:val="ListBullet"/>
        <w:spacing w:after="20" w:line="245" w:lineRule="auto"/>
      </w:pPr>
      <w:r>
        <w:t>The unary potential encodes local information about a pixel or patch and measures how likely it is to</w:t>
      </w:r>
    </w:p>
    <w:p>
      <w:pPr>
        <w:pStyle w:val="Heading2"/>
        <w:spacing w:before="140" w:after="40"/>
      </w:pPr>
      <w:r>
        <w:t>Pairwise Potential</w:t>
      </w:r>
    </w:p>
    <w:p>
      <w:pPr>
        <w:pStyle w:val="ListBullet"/>
        <w:spacing w:after="20" w:line="245" w:lineRule="auto"/>
      </w:pPr>
      <w:r>
        <w:t>The pairwise potential encodes neighborhood information and encourages similar neighboring pixels or patches to take the same label,</w:t>
      </w:r>
    </w:p>
    <w:p>
      <w:pPr>
        <w:pStyle w:val="Heading2"/>
        <w:spacing w:before="140" w:after="40"/>
      </w:pPr>
      <w:r>
        <w:t>Conditional Random Fields (CRF)</w:t>
      </w:r>
    </w:p>
    <w:p>
      <w:pPr>
        <w:pStyle w:val="ListBullet"/>
        <w:spacing w:after="20" w:line="245" w:lineRule="auto"/>
      </w:pPr>
      <w:r>
        <w:t>CNN predictions can be noisy and lack spatial consistency → CRF enforces smoothness and sharp boundaries</w:t>
      </w:r>
    </w:p>
    <w:p>
      <w:pPr>
        <w:pStyle w:val="Heading2"/>
        <w:spacing w:before="140" w:after="40"/>
      </w:pPr>
      <w:r>
        <w:t>1×1 Convolution</w:t>
      </w:r>
    </w:p>
    <w:p>
      <w:pPr>
        <w:pStyle w:val="ListBullet"/>
        <w:spacing w:after="20" w:line="245" w:lineRule="auto"/>
      </w:pPr>
      <w:r>
        <w:t>A 1×1 convolution applies a linear transformation to each pixel’s feature vector independently. It is equivalent to applying a fully connected layer with shared weights at every spatial location</w:t>
      </w:r>
    </w:p>
    <w:p>
      <w:pPr>
        <w:pStyle w:val="ListBullet"/>
        <w:spacing w:after="20" w:line="245" w:lineRule="auto"/>
      </w:pPr>
      <w:r>
        <w:t>Why is D = E in SOLOv2 when using 1×1 convolution?</w:t>
      </w:r>
    </w:p>
    <w:p>
      <w:pPr>
        <w:pStyle w:val="Heading2"/>
        <w:spacing w:before="140" w:after="40"/>
      </w:pPr>
      <w:r>
        <w:t>Output Stride</w:t>
      </w:r>
    </w:p>
    <w:p>
      <w:pPr>
        <w:pStyle w:val="ListBullet"/>
        <w:spacing w:after="20" w:line="245" w:lineRule="auto"/>
      </w:pPr>
      <w:r>
        <w:t>A smaller stride preserves more spatial details, leading to more accurate segmentation boundaries</w:t>
      </w:r>
    </w:p>
    <w:p>
      <w:pPr>
        <w:pStyle w:val="Heading2"/>
        <w:spacing w:before="140" w:after="40"/>
      </w:pPr>
      <w:r>
        <w:t>Receptive Field</w:t>
      </w:r>
    </w:p>
    <w:p>
      <w:pPr>
        <w:pStyle w:val="ListBullet"/>
        <w:spacing w:after="20" w:line="245" w:lineRule="auto"/>
      </w:pPr>
      <w:r>
        <w:t>The receptive field is the region in the input image that influences a particular neuron</w:t>
      </w:r>
    </w:p>
    <w:p>
      <w:pPr>
        <w:pStyle w:val="ListBullet"/>
        <w:spacing w:after="20" w:line="245" w:lineRule="auto"/>
      </w:pPr>
      <w:r>
        <w:t>A large receptive field allows the network to capture global context, which is necessary to correctly segment large objects</w:t>
      </w:r>
    </w:p>
    <w:p>
      <w:pPr>
        <w:pStyle w:val="Heading2"/>
        <w:spacing w:before="140" w:after="40"/>
      </w:pPr>
      <w:r>
        <w:t>Dilated Convolution</w:t>
      </w:r>
    </w:p>
    <w:p>
      <w:pPr>
        <w:pStyle w:val="ListBullet"/>
        <w:spacing w:after="20" w:line="245" w:lineRule="auto"/>
      </w:pPr>
      <w:r>
        <w:t>Dilated convolutions capture features at different spatial scales, enabling the network to handle objects of varying sizes</w:t>
      </w:r>
    </w:p>
    <w:p>
      <w:pPr>
        <w:pStyle w:val="Heading2"/>
        <w:spacing w:before="140" w:after="40"/>
      </w:pPr>
      <w:r>
        <w:t>Use multiple dilation rates in the same layer</w:t>
      </w:r>
    </w:p>
    <w:p>
      <w:pPr>
        <w:pStyle w:val="ListBullet"/>
        <w:spacing w:after="20" w:line="245" w:lineRule="auto"/>
      </w:pPr>
      <w:r>
        <w:t>Using multiple dilation rates allows extracting both local and global features simultaneously</w:t>
      </w:r>
    </w:p>
    <w:p>
      <w:pPr>
        <w:pStyle w:val="Heading2"/>
        <w:spacing w:before="140" w:after="40"/>
      </w:pPr>
      <w:r>
        <w:t>Upsampling</w:t>
      </w:r>
    </w:p>
    <w:p>
      <w:pPr>
        <w:pStyle w:val="ListBullet"/>
        <w:spacing w:after="20" w:line="245" w:lineRule="auto"/>
      </w:pPr>
      <w:r>
        <w:t>Upsampling restores the spatial resolution of feature maps to produce dense pixel-wise predictions</w:t>
      </w:r>
    </w:p>
    <w:p>
      <w:pPr>
        <w:pStyle w:val="ListBullet"/>
        <w:spacing w:after="20" w:line="245" w:lineRule="auto"/>
      </w:pPr>
      <w:r>
        <w:t>Interpolation is a non-learned upsampling method that estimates new pixel values based on neighboring pixels</w:t>
      </w:r>
    </w:p>
    <w:p>
      <w:pPr>
        <w:pStyle w:val="ListBullet"/>
        <w:spacing w:after="20" w:line="245" w:lineRule="auto"/>
      </w:pPr>
      <w:r>
        <w:t>FlowNet stacks two input images to form a 6-channel input and processes them with a convolutional neural network.</w:t>
      </w:r>
    </w:p>
    <w:p>
      <w:pPr>
        <w:pStyle w:val="Heading2"/>
        <w:spacing w:before="140" w:after="40"/>
      </w:pPr>
      <w:r>
        <w:t>Transposed Convolution</w:t>
      </w:r>
    </w:p>
    <w:p>
      <w:pPr>
        <w:pStyle w:val="ListBullet"/>
        <w:spacing w:after="20" w:line="245" w:lineRule="auto"/>
      </w:pPr>
      <w:r>
        <w:t>By using transposed convolution, which applies the transpose of the convolution operation to increase spatial resolution</w:t>
      </w:r>
    </w:p>
    <w:p>
      <w:pPr>
        <w:pStyle w:val="ListBullet"/>
        <w:spacing w:after="20" w:line="245" w:lineRule="auto"/>
      </w:pPr>
      <w:r>
        <w:t>More transposed convolution layers amplify uneven overlap, leading to stronger artifacts</w:t>
      </w:r>
    </w:p>
    <w:p>
      <w:pPr>
        <w:pStyle w:val="Heading2"/>
        <w:spacing w:before="140" w:after="40"/>
      </w:pPr>
      <w:r>
        <w:t>Checkerboard Artifacts</w:t>
      </w:r>
    </w:p>
    <w:p>
      <w:pPr>
        <w:pStyle w:val="ListBullet"/>
        <w:spacing w:after="20" w:line="245" w:lineRule="auto"/>
      </w:pPr>
      <w:r>
        <w:t>Checkerboard artifacts are grid-like patterns in the output caused by uneven spatial coverage during upsampling</w:t>
      </w:r>
    </w:p>
    <w:p>
      <w:pPr>
        <w:pStyle w:val="ListBullet"/>
        <w:spacing w:after="20" w:line="245" w:lineRule="auto"/>
      </w:pPr>
      <w:r>
        <w:t>Interpolation avoids uneven overlap and checkerboard artifacts, providing more stable upsampling</w:t>
      </w:r>
    </w:p>
    <w:p>
      <w:pPr>
        <w:pStyle w:val="Heading2"/>
        <w:spacing w:before="140" w:after="40"/>
      </w:pPr>
      <w:r>
        <w:t>Resize-Convolution</w:t>
      </w:r>
    </w:p>
    <w:p>
      <w:pPr>
        <w:pStyle w:val="ListBullet"/>
        <w:spacing w:after="20" w:line="245" w:lineRule="auto"/>
      </w:pPr>
      <w:r>
        <w:t>Resize-convolution is an upsampling method that first applies interpolation and then a standard convolution</w:t>
      </w:r>
    </w:p>
    <w:p>
      <w:pPr>
        <w:pStyle w:val="Heading2"/>
        <w:spacing w:before="140" w:after="40"/>
      </w:pPr>
      <w:r>
        <w:t>Skip Connection</w:t>
      </w:r>
    </w:p>
    <w:p>
      <w:pPr>
        <w:pStyle w:val="ListBullet"/>
        <w:spacing w:after="20" w:line="245" w:lineRule="auto"/>
      </w:pPr>
      <w:r>
        <w:t>They pass feature maps from early encoder layers directly to corresponding decoder layers to preserve spatial details</w:t>
      </w:r>
    </w:p>
    <w:p>
      <w:pPr>
        <w:pStyle w:val="ListBullet"/>
        <w:spacing w:after="20" w:line="245" w:lineRule="auto"/>
      </w:pPr>
      <w:r>
        <w:t>U-Net consists of an encoder that downsamples the input and a decoder that upsamples it, with skip connections</w:t>
      </w:r>
    </w:p>
    <w:p>
      <w:pPr>
        <w:pStyle w:val="Heading2"/>
        <w:spacing w:before="140" w:after="40"/>
      </w:pPr>
      <w:r>
        <w:t>SegNet</w:t>
      </w:r>
    </w:p>
    <w:p>
      <w:pPr>
        <w:pStyle w:val="ListBullet"/>
        <w:spacing w:after="20" w:line="245" w:lineRule="auto"/>
      </w:pPr>
      <w:r>
        <w:t>SegNet recovers spatial information by storing pooling indices in the encoder and using them in the decoder during</w:t>
      </w:r>
    </w:p>
    <w:p>
      <w:pPr>
        <w:pStyle w:val="Heading2"/>
        <w:spacing w:before="140" w:after="40"/>
      </w:pPr>
      <w:r>
        <w:t>Faster R-CNN</w:t>
      </w:r>
    </w:p>
    <w:p>
      <w:pPr>
        <w:pStyle w:val="ListBullet"/>
        <w:spacing w:after="20" w:line="245" w:lineRule="auto"/>
      </w:pPr>
      <w:r>
        <w:t>Mask R-CNN extends Faster R-CNN by adding a mask prediction branch.</w:t>
      </w:r>
    </w:p>
    <w:p>
      <w:pPr>
        <w:pStyle w:val="Heading2"/>
        <w:spacing w:before="140" w:after="40"/>
      </w:pPr>
      <w:r>
        <w:t>Is coordinate-based neural representation in mask prediction</w:t>
      </w:r>
    </w:p>
    <w:p>
      <w:pPr>
        <w:pStyle w:val="ListBullet"/>
        <w:spacing w:after="20" w:line="245" w:lineRule="auto"/>
      </w:pPr>
      <w:r>
        <w:t>Coordinate-based neural representation models the mask as a continuous function that maps spatial coordinates (x, y) to mask values, instead of predicting values on a discrete grid</w:t>
      </w:r>
    </w:p>
    <w:p>
      <w:pPr>
        <w:pStyle w:val="Heading2"/>
        <w:spacing w:before="140" w:after="40"/>
      </w:pPr>
      <w:r>
        <w:t>PointRend</w:t>
      </w:r>
    </w:p>
    <w:p>
      <w:pPr>
        <w:pStyle w:val="ListBullet"/>
        <w:spacing w:after="20" w:line="245" w:lineRule="auto"/>
      </w:pPr>
      <w:r>
        <w:t>on boundary points</w:t>
      </w:r>
    </w:p>
    <w:p>
      <w:pPr>
        <w:pStyle w:val="ListBullet"/>
        <w:spacing w:after="20" w:line="245" w:lineRule="auto"/>
      </w:pPr>
      <w:r>
        <w:t>During training, PointRend learns a coordinate-based function by focusing on uncertain boundary points. During inference, it applies this learned mapping to refine the mask by predicting values at selected boundary locations, improving segmentation accuracy</w:t>
      </w:r>
    </w:p>
    <w:p>
      <w:pPr>
        <w:pStyle w:val="Heading2"/>
        <w:spacing w:before="140" w:after="40"/>
      </w:pPr>
      <w:r>
        <w:t>Do things and stuff require different feature representations</w:t>
      </w:r>
    </w:p>
    <w:p>
      <w:pPr>
        <w:pStyle w:val="ListBullet"/>
        <w:spacing w:after="20" w:line="245" w:lineRule="auto"/>
      </w:pPr>
      <w:r>
        <w:t>Things require instance-aware features to distinguish between different object instances, while stuff requires semantically consistent features so that</w:t>
      </w:r>
    </w:p>
    <w:p>
      <w:pPr>
        <w:pStyle w:val="Heading2"/>
        <w:spacing w:before="140" w:after="40"/>
      </w:pPr>
      <w:r>
        <w:t>Single-stage feature - Position head</w:t>
      </w:r>
    </w:p>
    <w:p>
      <w:pPr>
        <w:pStyle w:val="ListBullet"/>
        <w:spacing w:after="20" w:line="245" w:lineRule="auto"/>
      </w:pPr>
      <w:r>
        <w:t>Object Centers &amp; Stuff Regions</w:t>
      </w:r>
    </w:p>
    <w:p>
      <w:pPr>
        <w:pStyle w:val="Heading2"/>
        <w:spacing w:before="140" w:after="40"/>
      </w:pPr>
      <w:r>
        <w:t>Single-stage feature - Kernel Head</w:t>
      </w:r>
    </w:p>
    <w:p>
      <w:pPr>
        <w:pStyle w:val="ListBullet"/>
        <w:spacing w:after="20" w:line="245" w:lineRule="auto"/>
      </w:pPr>
      <w:r>
        <w:t>predicts the kernels weights</w:t>
      </w:r>
    </w:p>
    <w:p>
      <w:pPr>
        <w:pStyle w:val="Heading2"/>
        <w:spacing w:before="140" w:after="40"/>
      </w:pPr>
      <w:r>
        <w:t>PanopticFCN</w:t>
      </w:r>
    </w:p>
    <w:p>
      <w:pPr>
        <w:pStyle w:val="ListBullet"/>
        <w:spacing w:after="20" w:line="245" w:lineRule="auto"/>
      </w:pPr>
      <w:r>
        <w:t>The kernel head predicts convolution kernels for each spatial location. Based on the object centers predicted by the position head, the corresponding kernels are selected and applied to high-resolution feature maps. This convolution generates the final instance masks</w:t>
      </w:r>
    </w:p>
    <w:p>
      <w:pPr>
        <w:pStyle w:val="Heading2"/>
        <w:spacing w:before="140" w:after="40"/>
      </w:pPr>
      <w:r>
        <w:t>Panoptic Quality (PQ)</w:t>
      </w:r>
    </w:p>
    <w:p>
      <w:pPr>
        <w:pStyle w:val="ListBullet"/>
        <w:spacing w:after="20" w:line="245" w:lineRule="auto"/>
      </w:pPr>
      <w:r>
        <w:t>Segmentation Quality (SQ) * RQ = “Recognition Quality”</w:t>
      </w:r>
    </w:p>
    <w:p>
      <w:pPr>
        <w:pStyle w:val="ListBullet"/>
        <w:spacing w:after="20" w:line="245" w:lineRule="auto"/>
      </w:pPr>
      <w:r>
        <w:t>Missing one object increases the false negatives for its true class and introduces a false positive for the incorrectly predicted class. As a result, the PQ decreases for both classes</w:t>
      </w:r>
    </w:p>
    <w:p>
      <w:pPr>
        <w:pStyle w:val="ListBullet"/>
        <w:spacing w:after="20" w:line="245" w:lineRule="auto"/>
      </w:pPr>
      <w:r>
        <w:t>Predicting an “unknown” class avoids introducing false positives for other classes. While the true class still incurs a false negative, other classes are not penalized, preventing a double penalty and improving overall PQ</w:t>
      </w:r>
    </w:p>
    <w:p>
      <w:pPr>
        <w:pStyle w:val="Heading2"/>
        <w:spacing w:before="140" w:after="40"/>
      </w:pPr>
      <w:r>
        <w:t>Video Object Segmentation</w:t>
      </w:r>
    </w:p>
    <w:p>
      <w:pPr>
        <w:pStyle w:val="ListBullet"/>
        <w:spacing w:after="20" w:line="245" w:lineRule="auto"/>
      </w:pPr>
      <w:r>
        <w:t>In semi-supervised VOS, the segmentation mask of the target object is given in the first frame.</w:t>
      </w:r>
    </w:p>
    <w:p>
      <w:pPr>
        <w:pStyle w:val="ListBullet"/>
        <w:spacing w:after="20" w:line="245" w:lineRule="auto"/>
      </w:pPr>
      <w:r>
        <w:t>The goal of video object segmentation is to generate accurate pixel-level masks for objects while maintaining temporal consistency</w:t>
      </w:r>
    </w:p>
    <w:p>
      <w:pPr>
        <w:pStyle w:val="ListBullet"/>
        <w:spacing w:after="20" w:line="245" w:lineRule="auto"/>
      </w:pPr>
      <w:r>
        <w:t>include strong viewpoint changes and appearance changes, which make it difficult to consistently segment the same object across frames. •Occlusions Scale changes Illumination Shape changes</w:t>
      </w:r>
    </w:p>
    <w:p>
      <w:pPr>
        <w:pStyle w:val="Heading2"/>
        <w:spacing w:before="140" w:after="40"/>
      </w:pPr>
      <w:r>
        <w:t>Do we need appearance and motion models</w:t>
      </w:r>
    </w:p>
    <w:p>
      <w:pPr>
        <w:pStyle w:val="ListBullet"/>
        <w:spacing w:after="20" w:line="245" w:lineRule="auto"/>
      </w:pPr>
      <w:r>
        <w:t>Appearance models help recognize objects despite visual changes, while motion models predict object positions over time and handle occlusions</w:t>
      </w:r>
    </w:p>
    <w:p>
      <w:pPr>
        <w:pStyle w:val="Heading2"/>
        <w:spacing w:before="140" w:after="40"/>
      </w:pPr>
      <w:r>
        <w:t>Brightness Constancy Assumption</w:t>
      </w:r>
    </w:p>
    <w:p>
      <w:pPr>
        <w:pStyle w:val="ListBullet"/>
        <w:spacing w:after="20" w:line="245" w:lineRule="auto"/>
      </w:pPr>
      <w:r>
        <w:t>The brightness constancy assumption states that , meaning that the intensity of a moving pixel remains constant between</w:t>
      </w:r>
    </w:p>
    <w:p>
      <w:pPr>
        <w:pStyle w:val="Heading2"/>
        <w:spacing w:before="140" w:after="40"/>
      </w:pPr>
      <w:r>
        <w:t>Spatial Coherence Assumption</w:t>
      </w:r>
    </w:p>
    <w:p>
      <w:pPr>
        <w:pStyle w:val="ListBullet"/>
        <w:spacing w:after="20" w:line="245" w:lineRule="auto"/>
      </w:pPr>
      <w:r>
        <w:t>The spatial coherence assumption states that neighbouring pixels typically belong to the same surface and therefore have similar</w:t>
      </w:r>
    </w:p>
    <w:p>
      <w:pPr>
        <w:pStyle w:val="Heading2"/>
        <w:spacing w:before="140" w:after="40"/>
      </w:pPr>
      <w:r>
        <w:t>Optical Flow Constraint Equation</w:t>
      </w:r>
    </w:p>
    <w:p>
      <w:pPr>
        <w:pStyle w:val="ListBullet"/>
        <w:spacing w:after="20" w:line="245" w:lineRule="auto"/>
      </w:pPr>
      <w:r>
        <w:t>The temporal persistence assumption states that the motion of a surface patch changes gradually over time, ensuring temporal smoothness of the estimated motion. Derive the optical flow constraint equation from brightness constancy using Taylor approximation. Using first-order Taylor approximation,</w:t>
      </w:r>
    </w:p>
    <w:p>
      <w:pPr>
        <w:pStyle w:val="Heading2"/>
        <w:spacing w:before="140" w:after="40"/>
      </w:pPr>
      <w:r>
        <w:t>Optical Flow</w:t>
      </w:r>
    </w:p>
    <w:p>
      <w:pPr>
        <w:pStyle w:val="ListBullet"/>
        <w:spacing w:after="20" w:line="245" w:lineRule="auto"/>
      </w:pPr>
      <w:r>
        <w:t>Joint methods are computationally expensive due to iterative optimization and are sensitive to initialization, as errors in the</w:t>
      </w:r>
    </w:p>
    <w:p>
      <w:pPr>
        <w:pStyle w:val="ListBullet"/>
        <w:spacing w:after="20" w:line="245" w:lineRule="auto"/>
      </w:pPr>
      <w:r>
        <w:t>The correlation layer computes pairwise dot-products between feature vectors from two images to measure their similarity.</w:t>
      </w:r>
    </w:p>
    <w:p>
      <w:pPr>
        <w:pStyle w:val="ListBullet"/>
        <w:spacing w:after="20" w:line="245" w:lineRule="auto"/>
      </w:pPr>
      <w:r>
        <w:t>The aperture problem occurs because motion is observed only within a small local window. For one-dimensional structures such as edges, only the motion component orthogonal to the edge can be determined, while motion along the edge is ambiguous</w:t>
      </w:r>
    </w:p>
    <w:p>
      <w:pPr>
        <w:pStyle w:val="Heading2"/>
        <w:spacing w:before="140" w:after="40"/>
      </w:pPr>
      <w:r>
        <w:t>The relationship between motion boundaries and object boundaries</w:t>
      </w:r>
    </w:p>
    <w:p>
      <w:pPr>
        <w:pStyle w:val="ListBullet"/>
        <w:spacing w:after="20" w:line="245" w:lineRule="auto"/>
      </w:pPr>
      <w:r>
        <w:t>Motion boundaries indicate changes in motion and therefore suggest object boundaries.</w:t>
      </w:r>
    </w:p>
    <w:p>
      <w:pPr>
        <w:pStyle w:val="Heading2"/>
        <w:spacing w:before="140" w:after="40"/>
      </w:pPr>
      <w:r>
        <w:t>Appearance-only models Main idea</w:t>
      </w:r>
    </w:p>
    <w:p>
      <w:pPr>
        <w:pStyle w:val="ListBullet"/>
        <w:spacing w:after="20" w:line="245" w:lineRule="auto"/>
      </w:pPr>
      <w:r>
        <w:t>Train a segmentation model from available annotation (including the first frame); • Apply the model to each frame independently;</w:t>
      </w:r>
    </w:p>
    <w:p>
      <w:pPr>
        <w:pStyle w:val="Heading2"/>
        <w:spacing w:before="140" w:after="40"/>
      </w:pPr>
      <w:r>
        <w:t>OSVOS / One-shot VOS</w:t>
      </w:r>
    </w:p>
    <w:p>
      <w:pPr>
        <w:pStyle w:val="ListBullet"/>
        <w:spacing w:after="20" w:line="245" w:lineRule="auto"/>
      </w:pPr>
      <w:r>
        <w:t>OSVOS consists of three stages. First, the network is pre-trained on ImageNet to learn basic visual features. Second, it is trained on a segmentation dataset to learn object segmentation. Finally, it is fine-tuned on the first frame of the test sequence to adapt to the specific object of interest</w:t>
      </w:r>
    </w:p>
    <w:p>
      <w:pPr>
        <w:pStyle w:val="Heading2"/>
        <w:spacing w:before="140" w:after="40"/>
      </w:pPr>
      <w:r>
        <w:t>OnAVOS</w:t>
      </w:r>
    </w:p>
    <w:p>
      <w:pPr>
        <w:pStyle w:val="ListBullet"/>
        <w:spacing w:after="20" w:line="245" w:lineRule="auto"/>
      </w:pPr>
      <w:r>
        <w:t>OnAVOS performs online adaptation by selecting high-confidence foreground and background regions from the model’s predictions as pseudo-labels. These are used to update the model during inference, allowing it to adapt to appearance changes and reduce drifting</w:t>
      </w:r>
    </w:p>
    <w:p>
      <w:pPr>
        <w:pStyle w:val="Heading2"/>
        <w:spacing w:before="140" w:after="40"/>
      </w:pPr>
      <w:r>
        <w:t>MaskTrack</w:t>
      </w:r>
    </w:p>
    <w:p>
      <w:pPr>
        <w:pStyle w:val="ListBullet"/>
        <w:spacing w:after="20" w:line="245" w:lineRule="auto"/>
      </w:pPr>
      <w:r>
        <w:t>MaskTrack takes the current frame and the mask from the previous frame as input and predicts the refined mask for the current frame. During training, ground-truth masks are perturbed using transformations to simulate previous-frame errors, and the network learns to recover the correct mask. This allows training without real video sequences</w:t>
      </w:r>
    </w:p>
    <w:p>
      <w:pPr>
        <w:pStyle w:val="Heading2"/>
        <w:spacing w:before="140" w:after="40"/>
      </w:pPr>
      <w:r>
        <w:t>Triplet Loss</w:t>
      </w:r>
    </w:p>
    <w:p>
      <w:pPr>
        <w:pStyle w:val="ListBullet"/>
        <w:spacing w:after="20" w:line="245" w:lineRule="auto"/>
      </w:pPr>
      <w:r>
        <w:t>During training, a pixel-wise embedding space is learned using triplet loss, where pixels of the same class are close and different classes are separated. During inference, pixels from both the annotated reference frame and the test frame are embedded, and labels are assigned to test pixels using nearest neighbour search based on similarity</w:t>
      </w:r>
    </w:p>
    <w:p>
      <w:pPr>
        <w:pStyle w:val="Heading2"/>
        <w:spacing w:before="140" w:after="40"/>
      </w:pPr>
      <w:r>
        <w:t>Are convolutions limited in modeling long-range dependencies</w:t>
      </w:r>
    </w:p>
    <w:p>
      <w:pPr>
        <w:pStyle w:val="ListBullet"/>
        <w:spacing w:after="20" w:line="245" w:lineRule="auto"/>
      </w:pPr>
      <w:r>
        <w:t>Convolutions operate on local neighborhoods and require deep stacking of layers to capture long-range dependencies, making them inefficient</w:t>
      </w:r>
    </w:p>
    <w:p>
      <w:pPr>
        <w:pStyle w:val="Heading2"/>
        <w:spacing w:before="140" w:after="40"/>
      </w:pPr>
      <w:r>
        <w:t>Attention</w:t>
      </w:r>
    </w:p>
    <w:p>
      <w:pPr>
        <w:pStyle w:val="ListBullet"/>
        <w:spacing w:after="20" w:line="245" w:lineRule="auto"/>
      </w:pPr>
      <w:r>
        <w:t>Attention computes , where , , and outputs with</w:t>
      </w:r>
    </w:p>
    <w:p>
      <w:pPr>
        <w:pStyle w:val="ListBullet"/>
        <w:spacing w:after="20" w:line="245" w:lineRule="auto"/>
      </w:pPr>
      <w:r>
        <w:t>The final output is , where maps the attention result back to the original feature dimension</w:t>
      </w:r>
    </w:p>
    <w:p>
      <w:pPr>
        <w:pStyle w:val="ListBullet"/>
        <w:spacing w:after="20" w:line="245" w:lineRule="auto"/>
      </w:pPr>
      <w:r>
        <w:t>Masked attention modifies standard attention by adding a mask to the attention scores</w:t>
      </w:r>
    </w:p>
    <w:p>
      <w:pPr>
        <w:pStyle w:val="ListBullet"/>
        <w:spacing w:after="20" w:line="245" w:lineRule="auto"/>
      </w:pPr>
      <w:r>
        <w:t>Attention allows modeling long-range dependencies by enabling each word to interact with all others directly, unlike CNNs which</w:t>
      </w:r>
    </w:p>
    <w:p>
      <w:pPr>
        <w:pStyle w:val="Heading2"/>
        <w:spacing w:before="140" w:after="40"/>
      </w:pPr>
      <w:r>
        <w:t>Do we use Q, K, V instead of raw input</w:t>
      </w:r>
    </w:p>
    <w:p>
      <w:pPr>
        <w:pStyle w:val="ListBullet"/>
        <w:spacing w:after="20" w:line="245" w:lineRule="auto"/>
      </w:pPr>
      <w:r>
        <w:t>Q, K, V allow the model to learn task-specific similarity instead of relying on fixed input representations</w:t>
      </w:r>
    </w:p>
    <w:p>
      <w:pPr>
        <w:pStyle w:val="Heading2"/>
        <w:spacing w:before="140" w:after="40"/>
      </w:pPr>
      <w:r>
        <w:t>Scaled Dot-Product Attention</w:t>
      </w:r>
    </w:p>
    <w:p>
      <w:pPr>
        <w:pStyle w:val="ListBullet"/>
        <w:spacing w:after="20" w:line="245" w:lineRule="auto"/>
      </w:pPr>
      <w:r>
        <w:t>Attention is defined as , where Q, K, and V are query, key, and value matrices</w:t>
      </w:r>
    </w:p>
    <w:p>
      <w:pPr>
        <w:pStyle w:val="Heading2"/>
        <w:spacing w:before="140" w:after="40"/>
      </w:pPr>
      <w:r>
        <w:t>Given Q, K, V dimensions, what is the output dimension</w:t>
      </w:r>
    </w:p>
    <w:p>
      <w:pPr>
        <w:pStyle w:val="ListBullet"/>
        <w:spacing w:after="20" w:line="245" w:lineRule="auto"/>
      </w:pPr>
      <w:r>
        <w:t>The output dimension is . -》 S x T (S×T)(T×m)=S×m</w:t>
      </w:r>
    </w:p>
    <w:p>
      <w:pPr>
        <w:pStyle w:val="Heading2"/>
        <w:spacing w:before="140" w:after="40"/>
      </w:pPr>
      <w:r>
        <w:t>Self-Attention</w:t>
      </w:r>
    </w:p>
    <w:p>
      <w:pPr>
        <w:pStyle w:val="ListBullet"/>
        <w:spacing w:after="20" w:line="245" w:lineRule="auto"/>
      </w:pPr>
      <w:r>
        <w:t>Permutation-equivariant means that if the input tokens are reordered, the output is reordered in the same way</w:t>
      </w:r>
    </w:p>
    <w:p>
      <w:pPr>
        <w:pStyle w:val="ListBullet"/>
        <w:spacing w:after="20" w:line="245" w:lineRule="auto"/>
      </w:pPr>
      <w:r>
        <w:t>Self-attention is computed only within fixed-size local windows.</w:t>
      </w:r>
    </w:p>
    <w:p>
      <w:pPr>
        <w:pStyle w:val="ListBullet"/>
        <w:spacing w:after="20" w:line="245" w:lineRule="auto"/>
      </w:pPr>
      <w:r>
        <w:t>Positional encoding is needed because self-attention is permutation invariant and does not capture the order of tokens. It provides position information to the model</w:t>
      </w:r>
    </w:p>
    <w:p>
      <w:pPr>
        <w:pStyle w:val="Heading2"/>
        <w:spacing w:before="140" w:after="40"/>
      </w:pPr>
      <w:r>
        <w:t>Multi-head Attention</w:t>
      </w:r>
    </w:p>
    <w:p>
      <w:pPr>
        <w:pStyle w:val="ListBullet"/>
        <w:spacing w:after="20" w:line="245" w:lineRule="auto"/>
      </w:pPr>
      <w:r>
        <w:t>Multi-head attention applies several attention heads in parallel, where each head attends to the input from a different representation subspace</w:t>
      </w:r>
    </w:p>
    <w:p>
      <w:pPr>
        <w:pStyle w:val="ListBullet"/>
        <w:spacing w:after="20" w:line="245" w:lineRule="auto"/>
      </w:pPr>
      <w:r>
        <w:t>It models relationships between all tokens in the sequence. Multiple heads allow the model to capture different types of dependencies</w:t>
      </w:r>
    </w:p>
    <w:p>
      <w:pPr>
        <w:pStyle w:val="ListBullet"/>
        <w:spacing w:after="20" w:line="245" w:lineRule="auto"/>
      </w:pPr>
      <w:r>
        <w:t>Different heads can capture different relationships between tokens, allowing the model to represent more complex interactions than a single attention head</w:t>
      </w:r>
    </w:p>
    <w:p>
      <w:pPr>
        <w:pStyle w:val="Heading2"/>
        <w:spacing w:before="140" w:after="40"/>
      </w:pPr>
      <w:r>
        <w:t>Positional Encoding</w:t>
      </w:r>
    </w:p>
    <w:p>
      <w:pPr>
        <w:pStyle w:val="ListBullet"/>
        <w:spacing w:after="20" w:line="245" w:lineRule="auto"/>
      </w:pPr>
      <w:r>
        <w:t>pos is the position and i is the dimension index</w:t>
      </w:r>
    </w:p>
    <w:p>
      <w:pPr>
        <w:pStyle w:val="Heading2"/>
        <w:spacing w:before="140" w:after="40"/>
      </w:pPr>
      <w:r>
        <w:t>Vision Transformer (ViT)</w:t>
      </w:r>
    </w:p>
    <w:p>
      <w:pPr>
        <w:pStyle w:val="ListBullet"/>
        <w:spacing w:after="20" w:line="245" w:lineRule="auto"/>
      </w:pPr>
      <w:r>
        <w:t>ViT splits an image into a sequence of image patches and treats them as input tokens to a Transformer. This allows the model to apply the Transformer architecture to image classification</w:t>
      </w:r>
    </w:p>
    <w:p>
      <w:pPr>
        <w:pStyle w:val="ListBullet"/>
        <w:spacing w:after="20" w:line="245" w:lineRule="auto"/>
      </w:pPr>
      <w:r>
        <w:t>Inductive biases are prior assumptions built into the model.</w:t>
      </w:r>
    </w:p>
    <w:p>
      <w:pPr>
        <w:pStyle w:val="ListBullet"/>
        <w:spacing w:after="20" w:line="245" w:lineRule="auto"/>
      </w:pPr>
      <w:r>
        <w:t>ViT lacks inductive biases such as locality and translation invariance.</w:t>
      </w:r>
    </w:p>
    <w:p>
      <w:pPr>
        <w:pStyle w:val="Heading2"/>
        <w:spacing w:before="140" w:after="40"/>
      </w:pPr>
      <w:r>
        <w:t>Are residual connections used in the Transformer encoder</w:t>
      </w:r>
    </w:p>
    <w:p>
      <w:pPr>
        <w:pStyle w:val="ListBullet"/>
        <w:spacing w:after="20" w:line="245" w:lineRule="auto"/>
      </w:pPr>
      <w:r>
        <w:t>Residual connections help preserve the original input information.</w:t>
      </w:r>
    </w:p>
    <w:p>
      <w:pPr>
        <w:pStyle w:val="Heading2"/>
        <w:spacing w:before="140" w:after="40"/>
      </w:pPr>
      <w:r>
        <w:t>Swin Transformer</w:t>
      </w:r>
    </w:p>
    <w:p>
      <w:pPr>
        <w:pStyle w:val="ListBullet"/>
        <w:spacing w:after="20" w:line="245" w:lineRule="auto"/>
      </w:pPr>
      <w:r>
        <w:t>To enable interactions between tokens from different windows.</w:t>
      </w:r>
    </w:p>
    <w:p>
      <w:pPr>
        <w:pStyle w:val="ListBullet"/>
        <w:spacing w:after="20" w:line="245" w:lineRule="auto"/>
      </w:pPr>
      <w:r>
        <w:t>Four neighboring patches are concatenated to form a 4C-dimensional vector.</w:t>
      </w:r>
    </w:p>
    <w:p>
      <w:pPr>
        <w:pStyle w:val="Heading2"/>
        <w:spacing w:before="140" w:after="40"/>
      </w:pPr>
      <w:r>
        <w:t>MaskFormer</w:t>
      </w:r>
    </w:p>
    <w:p>
      <w:pPr>
        <w:pStyle w:val="ListBullet"/>
        <w:spacing w:after="20" w:line="245" w:lineRule="auto"/>
      </w:pPr>
      <w:r>
        <w:t>Compute the kernels using learnable queries with a Transformer</w:t>
      </w:r>
    </w:p>
    <w:p>
      <w:pPr>
        <w:pStyle w:val="ListBullet"/>
        <w:spacing w:after="20" w:line="245" w:lineRule="auto"/>
      </w:pPr>
      <w:r>
        <w:t>small objects/segments</w:t>
      </w:r>
    </w:p>
    <w:p>
      <w:pPr>
        <w:pStyle w:val="Heading2"/>
        <w:spacing w:before="140" w:after="40"/>
      </w:pPr>
      <w:r>
        <w:t>Panoptic Segmentation</w:t>
      </w:r>
    </w:p>
    <w:p>
      <w:pPr>
        <w:pStyle w:val="ListBullet"/>
        <w:spacing w:after="20" w:line="245" w:lineRule="auto"/>
      </w:pPr>
      <w:r>
        <w:t>Mask2Former is a unified model because it uses object queries to predict masks and classes without distinguishing between</w:t>
      </w:r>
    </w:p>
    <w:p>
      <w:pPr>
        <w:pStyle w:val="Heading2"/>
        <w:spacing w:before="140" w:after="40"/>
      </w:pPr>
      <w:r>
        <w:t>Information Bottleneck</w:t>
      </w:r>
    </w:p>
    <w:p>
      <w:pPr>
        <w:pStyle w:val="ListBullet"/>
        <w:spacing w:after="20" w:line="245" w:lineRule="auto"/>
      </w:pPr>
      <w:r>
        <w:t>The Information Bottleneck objective is .</w:t>
      </w:r>
    </w:p>
    <w:p>
      <w:pPr>
        <w:pStyle w:val="ListBullet"/>
        <w:spacing w:after="20" w:line="245" w:lineRule="auto"/>
      </w:pPr>
      <w:r>
        <w:t>No.</w:t>
      </w:r>
    </w:p>
    <w:p>
      <w:pPr>
        <w:pStyle w:val="Heading2"/>
        <w:spacing w:before="140" w:after="40"/>
      </w:pPr>
      <w:r>
        <w:t>Minimize and maximize</w:t>
      </w:r>
    </w:p>
    <w:p>
      <w:pPr>
        <w:pStyle w:val="ListBullet"/>
        <w:spacing w:after="20" w:line="245" w:lineRule="auto"/>
      </w:pPr>
      <w:r>
        <w:t>Minimizing removes redundant and irrelevant information from the input.</w:t>
      </w:r>
    </w:p>
    <w:p>
      <w:pPr>
        <w:pStyle w:val="Heading2"/>
        <w:spacing w:before="140" w:after="40"/>
      </w:pPr>
      <w:r>
        <w:t>Is not a good representation</w:t>
      </w:r>
    </w:p>
    <w:p>
      <w:pPr>
        <w:pStyle w:val="ListBullet"/>
        <w:spacing w:after="20" w:line="245" w:lineRule="auto"/>
      </w:pPr>
      <w:r>
        <w:t>Although it provides strong compression, it does not preserve enough information to distinguish between classes.</w:t>
      </w:r>
    </w:p>
    <w:p>
      <w:pPr>
        <w:pStyle w:val="Heading2"/>
        <w:spacing w:before="140" w:after="40"/>
      </w:pPr>
      <w:r>
        <w:t>Does a good representation reduce the need for labeled data</w:t>
      </w:r>
    </w:p>
    <w:p>
      <w:pPr>
        <w:pStyle w:val="ListBullet"/>
        <w:spacing w:after="20" w:line="245" w:lineRule="auto"/>
      </w:pPr>
      <w:r>
        <w:t>A good representation organizes data in a meaningful way, often making it linearly separable.</w:t>
      </w:r>
    </w:p>
    <w:p>
      <w:pPr>
        <w:pStyle w:val="Heading2"/>
        <w:spacing w:before="140" w:after="40"/>
      </w:pPr>
      <w:r>
        <w:t>Can we train models without labels</w:t>
      </w:r>
    </w:p>
    <w:p>
      <w:pPr>
        <w:pStyle w:val="ListBullet"/>
        <w:spacing w:after="20" w:line="245" w:lineRule="auto"/>
      </w:pPr>
      <w:r>
        <w:t>We define self-supervised objectives based on the data itself.</w:t>
      </w:r>
    </w:p>
    <w:p>
      <w:pPr>
        <w:pStyle w:val="Heading2"/>
        <w:spacing w:before="140" w:after="40"/>
      </w:pPr>
      <w:r>
        <w:t>Is a pretext task</w:t>
      </w:r>
    </w:p>
    <w:p>
      <w:pPr>
        <w:pStyle w:val="ListBullet"/>
        <w:spacing w:after="20" w:line="245" w:lineRule="auto"/>
      </w:pPr>
      <w:r>
        <w:t>A pretext task is an auxiliary task with automatically generated supervision used to train a model on unlabeled</w:t>
      </w:r>
    </w:p>
    <w:p>
      <w:pPr>
        <w:pStyle w:val="Heading2"/>
        <w:spacing w:before="140" w:after="40"/>
      </w:pPr>
      <w:r>
        <w:t>Is shortcut learning and why is it problematic</w:t>
      </w:r>
    </w:p>
    <w:p>
      <w:pPr>
        <w:pStyle w:val="ListBullet"/>
        <w:spacing w:after="20" w:line="245" w:lineRule="auto"/>
      </w:pPr>
      <w:r>
        <w:t>Shortcut learning refers to the model exploiting simple patterns in the data to minimize the loss without learning</w:t>
      </w:r>
    </w:p>
    <w:p>
      <w:pPr>
        <w:pStyle w:val="Heading2"/>
        <w:spacing w:before="140" w:after="40"/>
      </w:pPr>
      <w:r>
        <w:t>Void Regions</w:t>
      </w:r>
    </w:p>
    <w:p>
      <w:pPr>
        <w:pStyle w:val="ListBullet"/>
        <w:spacing w:after="20" w:line="245" w:lineRule="auto"/>
      </w:pPr>
      <w:r>
        <w:t>Designing pretext tasks is challenging because they must be related to the target task while avoiding trivial solutions.</w:t>
      </w:r>
    </w:p>
    <w:p>
      <w:pPr>
        <w:pStyle w:val="ListBullet"/>
        <w:spacing w:after="20" w:line="245" w:lineRule="auto"/>
      </w:pPr>
      <w:r>
        <w:t>By discretizing the color space and using classification, the model can represent multiple plausible color modes and avoid</w:t>
      </w:r>
    </w:p>
    <w:p>
      <w:pPr>
        <w:pStyle w:val="Heading2"/>
        <w:spacing w:before="140" w:after="40"/>
      </w:pPr>
      <w:r>
        <w:t>The training process of rotation prediction</w:t>
      </w:r>
    </w:p>
    <w:p>
      <w:pPr>
        <w:pStyle w:val="ListBullet"/>
        <w:spacing w:after="20" w:line="245" w:lineRule="auto"/>
      </w:pPr>
      <w:r>
        <w:t>An image is sampled from the dataset and rotated by a predefined angle, such as 0°, 90°, 180°,</w:t>
      </w:r>
    </w:p>
    <w:p>
      <w:pPr>
        <w:pStyle w:val="Heading2"/>
        <w:spacing w:before="140" w:after="40"/>
      </w:pPr>
      <w:r>
        <w:t>Does rotation prediction rely on photographic bias</w:t>
      </w:r>
    </w:p>
    <w:p>
      <w:pPr>
        <w:pStyle w:val="ListBullet"/>
        <w:spacing w:after="20" w:line="245" w:lineRule="auto"/>
      </w:pPr>
      <w:r>
        <w:t>Because natural images have a preferred orientation, such as objects being upright.</w:t>
      </w:r>
    </w:p>
    <w:p>
      <w:pPr>
        <w:pStyle w:val="Heading2"/>
        <w:spacing w:before="140" w:after="40"/>
      </w:pPr>
      <w:r>
        <w:t>Happens if all rotated versions are included</w:t>
      </w:r>
    </w:p>
    <w:p>
      <w:pPr>
        <w:pStyle w:val="ListBullet"/>
        <w:spacing w:after="20" w:line="245" w:lineRule="auto"/>
      </w:pPr>
      <w:r>
        <w:t>The orientation bias disappears, making all rotations equally likely. As a result, the task becomes ambiguous and the model cannot learn meaningful representations</w:t>
      </w:r>
    </w:p>
    <w:p>
      <w:pPr>
        <w:pStyle w:val="Heading2"/>
        <w:spacing w:before="140" w:after="40"/>
      </w:pPr>
      <w:r>
        <w:t>The training process of the jigsaw puzzle task</w:t>
      </w:r>
    </w:p>
    <w:p>
      <w:pPr>
        <w:pStyle w:val="ListBullet"/>
        <w:spacing w:after="20" w:line="245" w:lineRule="auto"/>
      </w:pPr>
      <w:r>
        <w:t>An image is divided into patches, which are then shuffled.</w:t>
      </w:r>
    </w:p>
    <w:p>
      <w:pPr>
        <w:pStyle w:val="Heading2"/>
        <w:spacing w:before="140" w:after="40"/>
      </w:pPr>
      <w:r>
        <w:t>Is a limitation jigsaw puzzle task</w:t>
      </w:r>
    </w:p>
    <w:p>
      <w:pPr>
        <w:pStyle w:val="ListBullet"/>
        <w:spacing w:after="20" w:line="245" w:lineRule="auto"/>
      </w:pPr>
      <w:r>
        <w:t>The model may rely on low-level cues such as patch boundaries instead of learning high-level semantic information</w:t>
      </w:r>
    </w:p>
    <w:p>
      <w:pPr>
        <w:pStyle w:val="Heading2"/>
        <w:spacing w:before="140" w:after="40"/>
      </w:pPr>
      <w:r>
        <w:t>Many classes are needed for a 9-piece jigsaw puzzle</w:t>
      </w:r>
    </w:p>
    <w:p>
      <w:pPr>
        <w:pStyle w:val="ListBullet"/>
        <w:spacing w:after="20" w:line="245" w:lineRule="auto"/>
      </w:pPr>
      <w:r>
        <w:t>A 9-piece jigsaw puzzle has possible permutations.</w:t>
      </w:r>
    </w:p>
    <w:p>
      <w:pPr>
        <w:pStyle w:val="Heading2"/>
        <w:spacing w:before="140" w:after="40"/>
      </w:pPr>
      <w:r>
        <w:t>Does colorization help learn useful representations</w:t>
      </w:r>
    </w:p>
    <w:p>
      <w:pPr>
        <w:pStyle w:val="ListBullet"/>
        <w:spacing w:after="20" w:line="245" w:lineRule="auto"/>
      </w:pPr>
      <w:r>
        <w:t>Colorization requires semantic understanding of the image, as different objects are associated with specific colors.</w:t>
      </w:r>
    </w:p>
    <w:p>
      <w:pPr>
        <w:pStyle w:val="Heading2"/>
        <w:spacing w:before="140" w:after="40"/>
      </w:pPr>
      <w:r>
        <w:t>Do we use Lab color space</w:t>
      </w:r>
    </w:p>
    <w:p>
      <w:pPr>
        <w:pStyle w:val="ListBullet"/>
        <w:spacing w:after="20" w:line="245" w:lineRule="auto"/>
      </w:pPr>
      <w:r>
        <w:t>Lab separates luminance and color information, allowing the model to predict color given lightness.</w:t>
      </w:r>
    </w:p>
    <w:p>
      <w:pPr>
        <w:pStyle w:val="Heading2"/>
        <w:spacing w:before="140" w:after="40"/>
      </w:pPr>
      <w:r>
        <w:t>Does contrastive learning work without labels</w:t>
      </w:r>
    </w:p>
    <w:p>
      <w:pPr>
        <w:pStyle w:val="ListBullet"/>
        <w:spacing w:after="20" w:line="245" w:lineRule="auto"/>
      </w:pPr>
      <w:r>
        <w:t>It constructs supervision signals using data augmentations, treating augmented views of the same image as positive pairs and</w:t>
      </w:r>
    </w:p>
    <w:p>
      <w:pPr>
        <w:pStyle w:val="Heading2"/>
        <w:spacing w:before="140" w:after="40"/>
      </w:pPr>
      <w:r>
        <w:t>Is contrastive learning</w:t>
      </w:r>
    </w:p>
    <w:p>
      <w:pPr>
        <w:pStyle w:val="ListBullet"/>
        <w:spacing w:after="20" w:line="245" w:lineRule="auto"/>
      </w:pPr>
      <w:r>
        <w:t>Contrastive learning is a self-supervised approach that learns representations by bringing similar samples closer and pushing dissimilar samples apart in the feature space</w:t>
      </w:r>
    </w:p>
    <w:p>
      <w:pPr>
        <w:pStyle w:val="Heading2"/>
        <w:spacing w:before="140" w:after="40"/>
      </w:pPr>
      <w:r>
        <w:t>the contrastive (InfoNCE) loss and each term</w:t>
      </w:r>
    </w:p>
    <w:p>
      <w:pPr>
        <w:pStyle w:val="ListBullet"/>
        <w:spacing w:after="20" w:line="245" w:lineRule="auto"/>
      </w:pPr>
      <w:r>
        <w:t>Temperature – a hyperparameter (usually between 0.01 and 1.0). 0&lt;s(x)&lt;1 s(x) → 1 positive similarity 非常大 negatives similarity 非常小 反之 L=−logs(x)</w:t>
      </w:r>
    </w:p>
    <w:p>
      <w:pPr>
        <w:pStyle w:val="Heading2"/>
        <w:spacing w:before="140" w:after="40"/>
      </w:pPr>
      <w:r>
        <w:t>is SimCLR</w:t>
      </w:r>
    </w:p>
    <w:p>
      <w:pPr>
        <w:pStyle w:val="ListBullet"/>
        <w:spacing w:after="20" w:line="245" w:lineRule="auto"/>
      </w:pPr>
      <w:r>
        <w:t>SimCLR is a self-supervised learning framework that learns representations by maximizing agreement between augmented views of the same</w:t>
      </w:r>
    </w:p>
    <w:p>
      <w:pPr>
        <w:pStyle w:val="Heading2"/>
        <w:spacing w:before="140" w:after="40"/>
      </w:pPr>
      <w:r>
        <w:t>does SimCLR require a large batch size</w:t>
      </w:r>
    </w:p>
    <w:p>
      <w:pPr>
        <w:pStyle w:val="ListBullet"/>
        <w:spacing w:after="20" w:line="245" w:lineRule="auto"/>
      </w:pPr>
      <w:r>
        <w:t>A large batch size provides more negative samples, making the task harder and improving representation learning. It also reduces gradient variance by providing a better approximation of the data distribution</w:t>
      </w:r>
    </w:p>
    <w:p>
      <w:pPr>
        <w:pStyle w:val="Heading2"/>
        <w:spacing w:before="140" w:after="40"/>
      </w:pPr>
      <w:r>
        <w:t>Is MoCo Momentum contrast</w:t>
      </w:r>
    </w:p>
    <w:p>
      <w:pPr>
        <w:pStyle w:val="ListBullet"/>
        <w:spacing w:after="20" w:line="245" w:lineRule="auto"/>
      </w:pPr>
      <w:r>
        <w:t>MoCo is a contrastive learning framework that uses a momentum encoder and a queue to maintain a large</w:t>
      </w:r>
    </w:p>
    <w:p>
      <w:pPr>
        <w:pStyle w:val="Heading2"/>
        <w:spacing w:before="140" w:after="40"/>
      </w:pPr>
      <w:r>
        <w:t>do we need MoCo instead of SimCLR</w:t>
      </w:r>
    </w:p>
    <w:p>
      <w:pPr>
        <w:pStyle w:val="ListBullet"/>
        <w:spacing w:after="20" w:line="245" w:lineRule="auto"/>
      </w:pPr>
      <w:r>
        <w:t>SimCLR requires large batch sizes to obtain many negative samples.</w:t>
      </w:r>
    </w:p>
    <w:p>
      <w:pPr>
        <w:pStyle w:val="Heading2"/>
        <w:spacing w:before="140" w:after="40"/>
      </w:pPr>
      <w:r>
        <w:t>The momentum update rule and discuss the effect of m being too high or too low</w:t>
      </w:r>
    </w:p>
    <w:p>
      <w:pPr>
        <w:pStyle w:val="ListBullet"/>
        <w:spacing w:after="20" w:line="245" w:lineRule="auto"/>
      </w:pPr>
      <w:r>
        <w:t>The update rule is A high m leads to stable but potentially outdated features, while a low m</w:t>
      </w:r>
    </w:p>
    <w:p>
      <w:pPr>
        <w:pStyle w:val="Heading2"/>
        <w:spacing w:before="140" w:after="40"/>
      </w:pPr>
      <w:r>
        <w:t>does DINOv2 improve over DINO</w:t>
      </w:r>
    </w:p>
    <w:p>
      <w:pPr>
        <w:pStyle w:val="ListBullet"/>
        <w:spacing w:after="20" w:line="245" w:lineRule="auto"/>
      </w:pPr>
      <w:r>
        <w:t>DINOv2 improves DINO by using curated data, removing redundancy, and training on more diverse samples, leading to better</w:t>
      </w:r>
    </w:p>
    <w:p>
      <w:pPr>
        <w:pStyle w:val="Heading2"/>
        <w:spacing w:before="140" w:after="40"/>
      </w:pPr>
      <w:r>
        <w:t>does DINOv3 differ from DINOv2</w:t>
      </w:r>
    </w:p>
    <w:p>
      <w:pPr>
        <w:pStyle w:val="ListBullet"/>
        <w:spacing w:after="20" w:line="245" w:lineRule="auto"/>
      </w:pPr>
      <w:r>
        <w:t>Compared to DINOv2, DINOv3 introduces Gram Anchoring to improve local consistency, in addition to scaling the model and</w:t>
      </w:r>
    </w:p>
    <w:p>
      <w:pPr>
        <w:pStyle w:val="Heading2"/>
        <w:spacing w:before="140" w:after="40"/>
      </w:pPr>
      <w:r>
        <w:t>the training pipeline of MAE Masked Feature Prediction</w:t>
      </w:r>
    </w:p>
    <w:p>
      <w:pPr>
        <w:pStyle w:val="ListBullet"/>
        <w:spacing w:after="20" w:line="245" w:lineRule="auto"/>
      </w:pPr>
      <w:r>
        <w:t>The encoder processes only visible patches, while the decoder reconstructs the masked patches.</w:t>
      </w:r>
    </w:p>
    <w:p>
      <w:pPr>
        <w:pStyle w:val="Heading2"/>
        <w:spacing w:before="140" w:after="40"/>
      </w:pPr>
      <w:r>
        <w:t>are MAEs conceptually similar to contrastive learning</w:t>
      </w:r>
    </w:p>
    <w:p>
      <w:pPr>
        <w:pStyle w:val="ListBullet"/>
        <w:spacing w:after="20" w:line="245" w:lineRule="auto"/>
      </w:pPr>
      <w:r>
        <w:t>Both MAE and contrastive learning generate different views of the same image and encourage consistent representations across them</w:t>
      </w:r>
    </w:p>
    <w:p>
      <w:pPr>
        <w:pStyle w:val="Heading2"/>
        <w:spacing w:before="140" w:after="40"/>
      </w:pPr>
      <w:r>
        <w:t>is fine-tuning in SSL</w:t>
      </w:r>
    </w:p>
    <w:p>
      <w:pPr>
        <w:pStyle w:val="ListBullet"/>
        <w:spacing w:after="20" w:line="245" w:lineRule="auto"/>
      </w:pPr>
      <w:r>
        <w:t>Fine-tuning refers to adapting a pretrained model to a downstream task using labeled data</w:t>
      </w:r>
    </w:p>
    <w:p>
      <w:pPr>
        <w:pStyle w:val="Heading2"/>
        <w:spacing w:before="140" w:after="40"/>
      </w:pPr>
      <w:r>
        <w:t>Is linear probing</w:t>
      </w:r>
    </w:p>
    <w:p>
      <w:pPr>
        <w:pStyle w:val="ListBullet"/>
        <w:spacing w:after="20" w:line="245" w:lineRule="auto"/>
      </w:pPr>
      <w:r>
        <w:t>•Pros •Cons Linear probing evaluates a pretrained model by freezing its parameters and training only a linear classifier</w:t>
      </w:r>
    </w:p>
    <w:p>
      <w:pPr>
        <w:pStyle w:val="Heading2"/>
        <w:spacing w:before="140" w:after="40"/>
      </w:pPr>
      <w:r>
        <w:t>can k-NN be used to evaluate representation quality</w:t>
      </w:r>
    </w:p>
    <w:p>
      <w:pPr>
        <w:pStyle w:val="ListBullet"/>
        <w:spacing w:after="20" w:line="245" w:lineRule="auto"/>
      </w:pPr>
      <w:r>
        <w:t>It evaluates whether the learned representations cluster similar samples together and separate different classes</w:t>
      </w:r>
    </w:p>
    <w:p>
      <w:pPr>
        <w:pStyle w:val="Heading2"/>
        <w:spacing w:before="140" w:after="40"/>
      </w:pPr>
      <w:r>
        <w:t>k-NN and linear probing</w:t>
      </w:r>
    </w:p>
    <w:p>
      <w:pPr>
        <w:pStyle w:val="ListBullet"/>
        <w:spacing w:after="20" w:line="245" w:lineRule="auto"/>
      </w:pPr>
      <w:r>
        <w:t>k-NN requires no training, while linear probing trains a linear classifier; both evaluate representation quality.</w:t>
      </w:r>
    </w:p>
    <w:p>
      <w:pPr>
        <w:pStyle w:val="Heading2"/>
        <w:spacing w:before="140" w:after="40"/>
      </w:pPr>
      <w:r>
        <w:t>is meant by “semantic correspondence” in DINO features</w:t>
      </w:r>
    </w:p>
    <w:p>
      <w:pPr>
        <w:pStyle w:val="ListBullet"/>
        <w:spacing w:after="20" w:line="245" w:lineRule="auto"/>
      </w:pPr>
      <w:r>
        <w:t>Semantic correspondence refers to the ability to match points across images that belong to the same semantic part (e.g., legs or heads), regardless of appearance differences</w:t>
      </w:r>
    </w:p>
    <w:p>
      <w:pPr>
        <w:pStyle w:val="Heading2"/>
        <w:spacing w:before="140" w:after="40"/>
      </w:pPr>
      <w:r>
        <w:t>is meant by “lack of geometrical understanding” in DINO features</w:t>
      </w:r>
    </w:p>
    <w:p>
      <w:pPr>
        <w:pStyle w:val="ListBullet"/>
        <w:spacing w:after="20" w:line="245" w:lineRule="auto"/>
      </w:pPr>
      <w:r>
        <w:t>Lack of geometrical understanding means that features fail to capture precise spatial relationships such as position, shape, or structure, even if they capture semantic similarity</w:t>
      </w:r>
    </w:p>
    <w:p>
      <w:pPr>
        <w:pStyle w:val="Heading2"/>
        <w:spacing w:before="140" w:after="40"/>
      </w:pPr>
      <w:r>
        <w:t>Is part co-segmentation</w:t>
      </w:r>
    </w:p>
    <w:p>
      <w:pPr>
        <w:pStyle w:val="ListBullet"/>
        <w:spacing w:after="20" w:line="245" w:lineRule="auto"/>
      </w:pPr>
      <w:r>
        <w:t>Part co-segmentation is the task of segmenting corresponding semantic parts (e.g., limbs or heads) across multiple images</w:t>
      </w:r>
    </w:p>
    <w:p>
      <w:pPr>
        <w:pStyle w:val="Heading2"/>
        <w:spacing w:before="140" w:after="40"/>
      </w:pPr>
      <w:r>
        <w:t>can DINO features be used to segment background (stuff) regions</w:t>
      </w:r>
    </w:p>
    <w:p>
      <w:pPr>
        <w:pStyle w:val="ListBullet"/>
        <w:spacing w:after="20" w:line="245" w:lineRule="auto"/>
      </w:pPr>
      <w:r>
        <w:t>DINO features encode both object-level semantics and background context, making features of similar regions (including stuff) clusterable without</w:t>
      </w:r>
    </w:p>
    <w:p>
      <w:pPr>
        <w:pStyle w:val="Heading2"/>
        <w:spacing w:before="140" w:after="40"/>
      </w:pPr>
      <w:r>
        <w:t>Are the two main self-supervised learning problems in videos</w:t>
      </w:r>
    </w:p>
    <w:p>
      <w:pPr>
        <w:pStyle w:val="ListBullet"/>
        <w:spacing w:after="20" w:line="245" w:lineRule="auto"/>
      </w:pPr>
      <w:r>
        <w:t>The two main problems are: (1) segmenting objects in a video using motion cues, and (2) learning to</w:t>
      </w:r>
    </w:p>
    <w:p>
      <w:pPr>
        <w:pStyle w:val="Heading2"/>
        <w:spacing w:before="140" w:after="40"/>
      </w:pPr>
      <w:r>
        <w:t>Is cycle consistency in video representation learning （Contrastive random walk）</w:t>
      </w:r>
    </w:p>
    <w:p>
      <w:pPr>
        <w:pStyle w:val="ListBullet"/>
        <w:spacing w:after="20" w:line="245" w:lineRule="auto"/>
      </w:pPr>
      <w:r>
        <w:t>Cycle consistency means that a point tracked forward and then backward through video frames should return to its</w:t>
      </w:r>
    </w:p>
    <w:p>
      <w:pPr>
        <w:pStyle w:val="Heading2"/>
        <w:spacing w:before="140" w:after="40"/>
      </w:pPr>
      <w:r>
        <w:t>How label propagation works using the affinity matrix</w:t>
      </w:r>
    </w:p>
    <w:p>
      <w:pPr>
        <w:pStyle w:val="ListBullet"/>
        <w:spacing w:after="20" w:line="245" w:lineRule="auto"/>
      </w:pPr>
      <w:r>
        <w:t>Compute the affinity matrix between frames. Apply softmax to obtain transition probabilities. Multiply by the label matrix to propagate labels. Repeat across frames</w:t>
      </w:r>
    </w:p>
    <w:p>
      <w:pPr>
        <w:pStyle w:val="Heading2"/>
        <w:spacing w:before="140" w:after="40"/>
      </w:pPr>
      <w:r>
        <w:t>Is Edge Dropout in contrastive random walk</w:t>
      </w:r>
    </w:p>
    <w:p>
      <w:pPr>
        <w:pStyle w:val="ListBullet"/>
        <w:spacing w:after="20" w:line="245" w:lineRule="auto"/>
      </w:pPr>
      <w:r>
        <w:t>Edge Dropout randomly removes edges in the affinity graph, reducing available connections during label propagation. List and explain the main challenges in self-supervised learning. Key challenges include designing effective proxy tasks, reducing computational cost, and understanding why the learned representations work</w:t>
      </w:r>
    </w:p>
    <w:p>
      <w:pPr>
        <w:pStyle w:val="Heading2"/>
        <w:spacing w:before="140" w:after="40"/>
      </w:pPr>
      <w:r>
        <w:t>Is semi-supervised learning</w:t>
      </w:r>
    </w:p>
    <w:p>
      <w:pPr>
        <w:pStyle w:val="ListBullet"/>
        <w:spacing w:after="20" w:line="245" w:lineRule="auto"/>
      </w:pPr>
      <w:r>
        <w:t>Semi-supervised learning is a paradigm that uses both labeled and unlabeled data for training.</w:t>
      </w:r>
    </w:p>
    <w:p>
      <w:pPr>
        <w:pStyle w:val="Heading2"/>
        <w:spacing w:before="140" w:after="40"/>
      </w:pPr>
      <w:r>
        <w:t>Do we need the weighting factor</w:t>
      </w:r>
    </w:p>
    <w:p>
      <w:pPr>
        <w:pStyle w:val="ListBullet"/>
        <w:spacing w:after="20" w:line="245" w:lineRule="auto"/>
      </w:pPr>
      <w:r>
        <w:t>The factor balances the contribution of unlabeled data, preventing unreliable unsupervised signals from dominating training</w:t>
      </w:r>
    </w:p>
    <w:p>
      <w:pPr>
        <w:pStyle w:val="Heading2"/>
        <w:spacing w:before="140" w:after="40"/>
      </w:pPr>
      <w:r>
        <w:t>Is the smoothness assumption in semi-supervised learning</w:t>
      </w:r>
    </w:p>
    <w:p>
      <w:pPr>
        <w:pStyle w:val="ListBullet"/>
        <w:spacing w:after="20" w:line="245" w:lineRule="auto"/>
      </w:pPr>
      <w:r>
        <w:t>The smoothness assumption states that if two data points are close in the feature space, they are likely</w:t>
      </w:r>
    </w:p>
    <w:p>
      <w:pPr>
        <w:pStyle w:val="Heading2"/>
        <w:spacing w:before="140" w:after="40"/>
      </w:pPr>
      <w:r>
        <w:t>Is the low-density assumption in semi-supervised learning</w:t>
      </w:r>
    </w:p>
    <w:p>
      <w:pPr>
        <w:pStyle w:val="ListBullet"/>
        <w:spacing w:after="20" w:line="245" w:lineRule="auto"/>
      </w:pPr>
      <w:r>
        <w:t>The low-density assumption states that the decision boundary should lie in regions where the data density is low</w:t>
      </w:r>
    </w:p>
    <w:p>
      <w:pPr>
        <w:pStyle w:val="Heading2"/>
        <w:spacing w:before="140" w:after="40"/>
      </w:pPr>
      <w:r>
        <w:t>Is the manifold assumption in semi-supervised learning</w:t>
      </w:r>
    </w:p>
    <w:p>
      <w:pPr>
        <w:pStyle w:val="ListBullet"/>
        <w:spacing w:after="20" w:line="245" w:lineRule="auto"/>
      </w:pPr>
      <w:r>
        <w:t>The manifold assumption states that data lies on low-dimensional manifolds in high-dimensional space, and points on the same</w:t>
      </w:r>
    </w:p>
    <w:p>
      <w:pPr>
        <w:pStyle w:val="Heading2"/>
        <w:spacing w:before="140" w:after="40"/>
      </w:pPr>
      <w:r>
        <w:t>Is the difference between inductive and transductive semi-supervised learning</w:t>
      </w:r>
    </w:p>
    <w:p>
      <w:pPr>
        <w:pStyle w:val="ListBullet"/>
        <w:spacing w:after="20" w:line="245" w:lineRule="auto"/>
      </w:pPr>
      <w:r>
        <w:t>Inductive learning aims to learn a general model applicable to new data, while transductive learning focuses on predicting labels only for the given unlabeled dataset</w:t>
      </w:r>
    </w:p>
    <w:p>
      <w:pPr>
        <w:pStyle w:val="Heading2"/>
        <w:spacing w:before="140" w:after="40"/>
      </w:pPr>
      <w:r>
        <w:t>Is unsupervised pre-processing in semi-supervised learning</w:t>
      </w:r>
    </w:p>
    <w:p>
      <w:pPr>
        <w:pStyle w:val="ListBullet"/>
        <w:spacing w:after="20" w:line="245" w:lineRule="auto"/>
      </w:pPr>
      <w:r>
        <w:t>Unsupervised pre-processing is a two-stage approach where features are first learned from unlabeled data, followed by supervised training on labeled data</w:t>
      </w:r>
    </w:p>
    <w:p>
      <w:pPr>
        <w:pStyle w:val="Heading2"/>
        <w:spacing w:before="140" w:after="40"/>
      </w:pPr>
      <w:r>
        <w:t>Is self-training in semi-supervised learning</w:t>
      </w:r>
    </w:p>
    <w:p>
      <w:pPr>
        <w:pStyle w:val="ListBullet"/>
        <w:spacing w:after="20" w:line="245" w:lineRule="auto"/>
      </w:pPr>
      <w:r>
        <w:t>Self-training is a semi-supervised method where a model is trained on labeled data, then used to generate pseudo-labels</w:t>
      </w:r>
    </w:p>
    <w:p>
      <w:pPr>
        <w:pStyle w:val="Heading2"/>
        <w:spacing w:before="140" w:after="40"/>
      </w:pPr>
      <w:r>
        <w:t>is Segment Anything (SAM)</w:t>
      </w:r>
    </w:p>
    <w:p>
      <w:pPr>
        <w:pStyle w:val="ListBullet"/>
        <w:spacing w:after="20" w:line="245" w:lineRule="auto"/>
      </w:pPr>
      <w:r>
        <w:t>Segment Anything is a prompt-based segmentation model that produces object masks conditioned on user-provided prompts</w:t>
      </w:r>
    </w:p>
    <w:p>
      <w:pPr>
        <w:pStyle w:val="Heading2"/>
        <w:spacing w:before="140" w:after="40"/>
      </w:pPr>
      <w:r>
        <w:t>the training pipeline of SAM</w:t>
      </w:r>
    </w:p>
    <w:p>
      <w:pPr>
        <w:pStyle w:val="ListBullet"/>
        <w:spacing w:after="20" w:line="245" w:lineRule="auto"/>
      </w:pPr>
      <w:r>
        <w:t>The model is first trained with human-assisted annotations, then used to generate predictions refined by annotators, and finally</w:t>
      </w:r>
    </w:p>
    <w:p>
      <w:pPr>
        <w:pStyle w:val="Heading2"/>
        <w:spacing w:before="140" w:after="40"/>
      </w:pPr>
      <w:r>
        <w:t>is SAM3</w:t>
      </w:r>
    </w:p>
    <w:p>
      <w:pPr>
        <w:pStyle w:val="ListBullet"/>
        <w:spacing w:after="20" w:line="245" w:lineRule="auto"/>
      </w:pPr>
      <w:r>
        <w:t>SAM3 is a segmentation model that aligns visual masks with natural language phrases, enabling concept-level segmentation</w:t>
      </w:r>
    </w:p>
    <w:p>
      <w:pPr>
        <w:pStyle w:val="Heading2"/>
        <w:spacing w:before="140" w:after="40"/>
      </w:pPr>
      <w:r>
        <w:t>Is choosing the confidence threshold difficult in self-training</w:t>
      </w:r>
    </w:p>
    <w:p>
      <w:pPr>
        <w:pStyle w:val="ListBullet"/>
        <w:spacing w:after="20" w:line="245" w:lineRule="auto"/>
      </w:pPr>
      <w:r>
        <w:t>A high threshold yields accurate but uninformative samples with little gradient, while a low threshold introduces noisy labels</w:t>
      </w:r>
    </w:p>
    <w:p>
      <w:pPr>
        <w:pStyle w:val="Heading2"/>
        <w:spacing w:before="140" w:after="40"/>
      </w:pPr>
      <w:r>
        <w:t>Can self-training fail when the initial model is inaccurate</w:t>
      </w:r>
    </w:p>
    <w:p>
      <w:pPr>
        <w:pStyle w:val="ListBullet"/>
        <w:spacing w:after="20" w:line="245" w:lineRule="auto"/>
      </w:pPr>
      <w:r>
        <w:t>If the initial model produces inaccurate predictions, these errors are used as pseudo-labels, leading to error accumulation and</w:t>
      </w:r>
    </w:p>
    <w:p>
      <w:pPr>
        <w:pStyle w:val="Heading2"/>
        <w:spacing w:before="140" w:after="40"/>
      </w:pPr>
      <w:r>
        <w:t>The self-training pipeline</w:t>
      </w:r>
    </w:p>
    <w:p>
      <w:pPr>
        <w:pStyle w:val="ListBullet"/>
        <w:spacing w:after="20" w:line="245" w:lineRule="auto"/>
      </w:pPr>
      <w:r>
        <w:t>First, a model is trained on labeled data.</w:t>
      </w:r>
    </w:p>
    <w:p>
      <w:pPr>
        <w:pStyle w:val="Heading2"/>
        <w:spacing w:before="140" w:after="40"/>
      </w:pPr>
      <w:r>
        <w:t>Is Virtual Adversarial Training</w:t>
      </w:r>
    </w:p>
    <w:p>
      <w:pPr>
        <w:pStyle w:val="ListBullet"/>
        <w:spacing w:after="20" w:line="245" w:lineRule="auto"/>
      </w:pPr>
      <w:r>
        <w:t>Virtual Adversarial Training enforces consistency of model predictions under adversarial perturbations of the input</w:t>
      </w:r>
    </w:p>
    <w:p>
      <w:pPr>
        <w:pStyle w:val="Heading2"/>
        <w:spacing w:before="140" w:after="40"/>
      </w:pPr>
      <w:r>
        <w:t>Does training on synthetic data often fail on real data</w:t>
      </w:r>
    </w:p>
    <w:p>
      <w:pPr>
        <w:pStyle w:val="ListBullet"/>
        <w:spacing w:after="20" w:line="245" w:lineRule="auto"/>
      </w:pPr>
      <w:r>
        <w:t>Models trained on synthetic data may not generalize to real data because of differences in appearance, leading to distribution mismatch</w:t>
      </w:r>
    </w:p>
    <w:p>
      <w:pPr>
        <w:pStyle w:val="Heading2"/>
        <w:spacing w:before="140" w:after="40"/>
      </w:pPr>
      <w:r>
        <w:t>How synthetic data is used in training</w:t>
      </w:r>
    </w:p>
    <w:p>
      <w:pPr>
        <w:pStyle w:val="ListBullet"/>
        <w:spacing w:after="20" w:line="245" w:lineRule="auto"/>
      </w:pPr>
      <w:r>
        <w:t>Synthetic data is generated with automatic annotations and used for training, often combined with real data to improve</w:t>
      </w:r>
    </w:p>
    <w:p>
      <w:pPr>
        <w:pStyle w:val="Heading2"/>
        <w:spacing w:before="140" w:after="40"/>
      </w:pPr>
      <w:r>
        <w:t>Is unsupervised domain adaptation</w:t>
      </w:r>
    </w:p>
    <w:p>
      <w:pPr>
        <w:pStyle w:val="ListBullet"/>
        <w:spacing w:after="20" w:line="245" w:lineRule="auto"/>
      </w:pPr>
      <w:r>
        <w:t>Unsupervised domain adaptation is a learning setting where a model is trained on labeled source data and adapted to unlabeled target data with a different distribution</w:t>
      </w:r>
    </w:p>
    <w:p>
      <w:pPr>
        <w:pStyle w:val="Heading2"/>
        <w:spacing w:before="140" w:after="40"/>
      </w:pPr>
      <w:r>
        <w:t>Does a model trained on source data fail on target data</w:t>
      </w:r>
    </w:p>
    <w:p>
      <w:pPr>
        <w:pStyle w:val="ListBullet"/>
        <w:spacing w:after="20" w:line="245" w:lineRule="auto"/>
      </w:pPr>
      <w:r>
        <w:t>A model trained on source data learns decision boundaries based on source features, which may not apply to target features if they lie in different regions</w:t>
      </w:r>
    </w:p>
    <w:p>
      <w:pPr>
        <w:pStyle w:val="Heading2"/>
        <w:spacing w:before="140" w:after="40"/>
      </w:pPr>
      <w:r>
        <w:t>How adversarial learning is used for domain alignment</w:t>
      </w:r>
    </w:p>
    <w:p>
      <w:pPr>
        <w:pStyle w:val="ListBullet"/>
        <w:spacing w:after="20" w:line="245" w:lineRule="auto"/>
      </w:pPr>
      <w:r>
        <w:t>A discriminator is trained to classify whether features come from the source or target domain, while the feature</w:t>
      </w:r>
    </w:p>
    <w:p>
      <w:pPr>
        <w:pStyle w:val="Heading2"/>
        <w:spacing w:before="140" w:after="40"/>
      </w:pPr>
      <w:r>
        <w:t>Is consistency regularisation</w:t>
      </w:r>
    </w:p>
    <w:p>
      <w:pPr>
        <w:pStyle w:val="ListBullet"/>
        <w:spacing w:after="20" w:line="245" w:lineRule="auto"/>
      </w:pPr>
      <w:r>
        <w:t>Consistency regularisation enforces that a model produces similar predictions for different transformations of the same input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