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CV3 80% Version</w:t>
      </w:r>
    </w:p>
    <w:p>
      <w:pPr>
        <w:pStyle w:val="Heading2"/>
        <w:spacing w:before="140" w:after="40"/>
      </w:pPr>
      <w:r>
        <w:t>High-level vs Low-level Computer Vision</w:t>
      </w:r>
    </w:p>
    <w:p>
      <w:pPr>
        <w:pStyle w:val="ListBullet"/>
        <w:spacing w:after="20" w:line="245" w:lineRule="auto"/>
      </w:pPr>
      <w:r>
        <w:t>High-level vision focuses on semantic understanding of the scene (e.g., object detection, segmentation, tracking), while low-level vision focuses on image structure and physical properties (e.g., depth, optical flow)</w:t>
      </w:r>
    </w:p>
    <w:p>
      <w:pPr>
        <w:pStyle w:val="ListBullet"/>
        <w:spacing w:after="20" w:line="245" w:lineRule="auto"/>
      </w:pPr>
      <w:r>
        <w:t>Object detection Image segmentation Object tracking</w:t>
      </w:r>
    </w:p>
    <w:p>
      <w:pPr>
        <w:pStyle w:val="ListBullet"/>
        <w:spacing w:after="20" w:line="245" w:lineRule="auto"/>
      </w:pPr>
      <w:r>
        <w:t>semantic understanding</w:t>
      </w:r>
    </w:p>
    <w:p>
      <w:pPr>
        <w:pStyle w:val="ListBullet"/>
        <w:spacing w:after="20" w:line="245" w:lineRule="auto"/>
      </w:pPr>
      <w:r>
        <w:t>image structure / geometry depth optical flow</w:t>
      </w:r>
    </w:p>
    <w:p>
      <w:pPr>
        <w:pStyle w:val="Heading2"/>
        <w:spacing w:before="140" w:after="40"/>
      </w:pPr>
      <w:r>
        <w:t>Tracking</w:t>
      </w:r>
    </w:p>
    <w:p>
      <w:pPr>
        <w:pStyle w:val="ListBullet"/>
        <w:spacing w:after="20" w:line="245" w:lineRule="auto"/>
      </w:pPr>
      <w:r>
        <w:t>object detection image segmentation object tracking</w:t>
      </w:r>
    </w:p>
    <w:p>
      <w:pPr>
        <w:pStyle w:val="ListBullet"/>
        <w:spacing w:after="20" w:line="245" w:lineRule="auto"/>
      </w:pPr>
      <w:r>
        <w:t>dynamic world model future motion prediction help detection (when appearance fails)</w:t>
      </w:r>
    </w:p>
    <w:p>
      <w:pPr>
        <w:pStyle w:val="ListBullet"/>
        <w:spacing w:after="20" w:line="245" w:lineRule="auto"/>
      </w:pPr>
      <w:r>
        <w:t>Temporal association is required to determine which detections in consecutive frames correspond to the same physical object</w:t>
      </w:r>
    </w:p>
    <w:p>
      <w:pPr>
        <w:pStyle w:val="ListBullet"/>
        <w:spacing w:after="20" w:line="245" w:lineRule="auto"/>
      </w:pPr>
      <w:r>
        <w:t>Detect objects independently in each frame. Associate detections across frames to maintain consistent object identities. Challenges of object tracking Fast motions • Changing appearance • Changing object pose • Dynamic backgrounds • Occlusions • Poor image quality</w:t>
      </w:r>
    </w:p>
    <w:p>
      <w:pPr>
        <w:pStyle w:val="ListBullet"/>
        <w:spacing w:after="20" w:line="245" w:lineRule="auto"/>
      </w:pPr>
      <w:r>
        <w:t>A motion prior is the assumption that objects move smoothly between frames. It allows the tracker to predict the likely location of an object in the next frame and restrict the search area</w:t>
      </w:r>
    </w:p>
    <w:p>
      <w:pPr>
        <w:pStyle w:val="ListBullet"/>
        <w:spacing w:after="20" w:line="245" w:lineRule="auto"/>
      </w:pPr>
      <w:r>
        <w:t>The prior represents the predicted location of the object based on the previous frame and a motion model</w:t>
      </w:r>
    </w:p>
    <w:p>
      <w:pPr>
        <w:pStyle w:val="ListBullet"/>
        <w:spacing w:after="20" w:line="245" w:lineRule="auto"/>
      </w:pPr>
      <w:r>
        <w:t>represents the measurement or observation at time step , such as the image or detection results</w:t>
      </w:r>
    </w:p>
    <w:p>
      <w:pPr>
        <w:pStyle w:val="ListBullet"/>
        <w:spacing w:after="20" w:line="245" w:lineRule="auto"/>
      </w:pPr>
      <w:r>
        <w:t>Online adaptation refers to updating the appearance model during tracking to adapt to changes in the object's appearance</w:t>
      </w:r>
    </w:p>
    <w:p>
      <w:pPr>
        <w:pStyle w:val="ListBullet"/>
        <w:spacing w:after="20" w:line="245" w:lineRule="auto"/>
      </w:pPr>
      <w:r>
        <w:t>Common challenges include multiple objects of the same type, heavy occlusions, and very similar appearances of individuals</w:t>
      </w:r>
    </w:p>
    <w:p>
      <w:pPr>
        <w:pStyle w:val="ListBullet"/>
        <w:spacing w:after="20" w:line="245" w:lineRule="auto"/>
      </w:pPr>
      <w:r>
        <w:t>Detect objects in each frame Associate detections across frames Build (motion model) for each object</w:t>
      </w:r>
    </w:p>
    <w:p>
      <w:pPr>
        <w:pStyle w:val="Heading2"/>
        <w:spacing w:before="140" w:after="40"/>
      </w:pPr>
      <w:r>
        <w:t>CV3 在哪三个领域的交集？</w:t>
      </w:r>
    </w:p>
    <w:p>
      <w:pPr>
        <w:pStyle w:val="ListBullet"/>
        <w:spacing w:after="20" w:line="245" w:lineRule="auto"/>
      </w:pPr>
      <w:r>
        <w:t>real-world applications deep learning CV</w:t>
      </w:r>
    </w:p>
    <w:p>
      <w:pPr>
        <w:pStyle w:val="Heading2"/>
        <w:spacing w:before="140" w:after="40"/>
      </w:pPr>
      <w:r>
        <w:t>Computer Vision</w:t>
      </w:r>
    </w:p>
    <w:p>
      <w:pPr>
        <w:pStyle w:val="ListBullet"/>
        <w:spacing w:after="20" w:line="245" w:lineRule="auto"/>
      </w:pPr>
      <w:r>
        <w:t>mimic the human visual system</w:t>
      </w:r>
    </w:p>
    <w:p>
      <w:pPr>
        <w:pStyle w:val="ListBullet"/>
        <w:spacing w:after="20" w:line="245" w:lineRule="auto"/>
      </w:pPr>
      <w:r>
        <w:t>f(A(x)) = A(f(x)) x = input image A = transformation f = model Equivariance means that if the input undergoes a transformation, the output transforms in the same way</w:t>
      </w:r>
    </w:p>
    <w:p>
      <w:pPr>
        <w:pStyle w:val="Heading2"/>
        <w:spacing w:before="140" w:after="40"/>
      </w:pPr>
      <w:r>
        <w:t>Semantic Segmentation</w:t>
      </w:r>
    </w:p>
    <w:p>
      <w:pPr>
        <w:pStyle w:val="ListBullet"/>
        <w:spacing w:after="20" w:line="245" w:lineRule="auto"/>
      </w:pPr>
      <w:r>
        <w:t>Semantic segmentation labels each pixel with a class, while instance segmentation also distinguishes individual object instances</w:t>
      </w:r>
    </w:p>
    <w:p>
      <w:pPr>
        <w:pStyle w:val="ListBullet"/>
        <w:spacing w:after="20" w:line="245" w:lineRule="auto"/>
      </w:pPr>
      <w:r>
        <w:t>Assigning a class label to each pixel</w:t>
      </w:r>
    </w:p>
    <w:p>
      <w:pPr>
        <w:pStyle w:val="ListBullet"/>
        <w:spacing w:after="20" w:line="245" w:lineRule="auto"/>
      </w:pPr>
      <w:r>
        <w:t>Semantic segmentation assigns a semantic class label to every pixel but does not distinguish between different object instances. Instance segmentation segments individual object instances and assigns separate masks to each object, typically focusing on countable “things”. Panoptic segmentation unifies both approaches by assigning every pixel a semantic label and, for object pixels, an instance identity. Higher granularity, e.g. discriminating between object parts</w:t>
      </w:r>
    </w:p>
    <w:p>
      <w:pPr>
        <w:pStyle w:val="ListBullet"/>
        <w:spacing w:after="20" w:line="245" w:lineRule="auto"/>
      </w:pPr>
      <w:r>
        <w:t>Semantic segmentation assigns a class label to each pixel, while instance segmentation distinguishes between different objects of the same class</w:t>
      </w:r>
    </w:p>
    <w:p>
      <w:pPr>
        <w:pStyle w:val="ListBullet"/>
        <w:spacing w:after="20" w:line="245" w:lineRule="auto"/>
      </w:pPr>
      <w:r>
        <w:t>Proposal-free methods first perform semantic segmentation and then group pixels into instances</w:t>
      </w:r>
    </w:p>
    <w:p>
      <w:pPr>
        <w:pStyle w:val="ListBullet"/>
        <w:spacing w:after="20" w:line="245" w:lineRule="auto"/>
      </w:pPr>
      <w:r>
        <w:t>Semantic segmentation uses a fixed number of kernels corresponding to a fixed number of classes. In instance segmentation, the number of object instances varies across images, so the number of kernels cannot be fixed, making direct application infeasible</w:t>
      </w:r>
    </w:p>
    <w:p>
      <w:pPr>
        <w:pStyle w:val="ListBullet"/>
        <w:spacing w:after="20" w:line="245" w:lineRule="auto"/>
      </w:pPr>
      <w:r>
        <w:t>SOLOv2 is conceptually simple, as it directly predicts instances on a grid without proposals. It is a natural extension of semantic segmentation and achieves both high speed and accuracy due to its efficient and dynamic kernel-based design</w:t>
      </w:r>
    </w:p>
    <w:p>
      <w:pPr>
        <w:pStyle w:val="ListBullet"/>
        <w:spacing w:after="20" w:line="245" w:lineRule="auto"/>
      </w:pPr>
      <w:r>
        <w:t>Early panoptic segmentation architectures use two separate networks: a semantic segmentation network to predict stuff classes and an instance segmentation network to detect and segment individual objects. The outputs are then combined, giving priority to instance predictions, to produce a unified panoptic result</w:t>
      </w:r>
    </w:p>
    <w:p>
      <w:pPr>
        <w:pStyle w:val="Heading2"/>
        <w:spacing w:before="140" w:after="40"/>
      </w:pPr>
      <w:r>
        <w:t>Is detection considered a coarse representation</w:t>
      </w:r>
    </w:p>
    <w:p>
      <w:pPr>
        <w:pStyle w:val="ListBullet"/>
        <w:spacing w:after="20" w:line="245" w:lineRule="auto"/>
      </w:pPr>
      <w:r>
        <w:t>Because objects are represented using bounding boxes instead of precise pixel masks</w:t>
      </w:r>
    </w:p>
    <w:p>
      <w:pPr>
        <w:pStyle w:val="Heading2"/>
        <w:spacing w:before="140" w:after="40"/>
      </w:pPr>
      <w:r>
        <w:t>Instance Segmentation</w:t>
      </w:r>
    </w:p>
    <w:p>
      <w:pPr>
        <w:pStyle w:val="ListBullet"/>
        <w:spacing w:after="20" w:line="245" w:lineRule="auto"/>
      </w:pPr>
      <w:r>
        <w:t>instance segmentation</w:t>
      </w:r>
    </w:p>
    <w:p>
      <w:pPr>
        <w:pStyle w:val="ListBullet"/>
        <w:spacing w:after="20" w:line="245" w:lineRule="auto"/>
      </w:pPr>
      <w:r>
        <w:t>Segmenting each individual object instance separately</w:t>
      </w:r>
    </w:p>
    <w:p>
      <w:pPr>
        <w:pStyle w:val="ListBullet"/>
        <w:spacing w:after="20" w:line="245" w:lineRule="auto"/>
      </w:pPr>
      <w:r>
        <w:t>Panoptic segmentation combines semantic and instance segmentation by assigning each pixel both a class label (for stuff) and an instance ID (for countable objects, i.e. things)</w:t>
      </w:r>
    </w:p>
    <w:p>
      <w:pPr>
        <w:pStyle w:val="ListBullet"/>
        <w:spacing w:after="20" w:line="245" w:lineRule="auto"/>
      </w:pPr>
      <w:r>
        <w:t>Panoptic segmentation is challenging because semantic and instance segmentation require different pipelines, making it difficult to unify architectures and share parameters efficiently. Two main approaches address this: top-down methods, which use proposal-based pipelines, and bottom-up methods, which group pixels based on learned feature representations</w:t>
      </w:r>
    </w:p>
    <w:p>
      <w:pPr>
        <w:pStyle w:val="ListBullet"/>
        <w:spacing w:after="20" w:line="245" w:lineRule="auto"/>
      </w:pPr>
      <w:r>
        <w:t>Thing classes are replaced with a single “other” class to avoid conflicts with the instance segmentation branch. This allows the semantic branch to focus only on stuff categories, while instance segmentation handles individual objects</w:t>
      </w:r>
    </w:p>
    <w:p>
      <w:pPr>
        <w:pStyle w:val="Heading2"/>
        <w:spacing w:before="140" w:after="40"/>
      </w:pPr>
      <w:r>
        <w:t>Bounding Box</w:t>
      </w:r>
    </w:p>
    <w:p>
      <w:pPr>
        <w:pStyle w:val="ListBullet"/>
        <w:spacing w:after="20" w:line="245" w:lineRule="auto"/>
      </w:pPr>
      <w:r>
        <w:t>Predicting object classes and their bounding box locations</w:t>
      </w:r>
    </w:p>
    <w:p>
      <w:pPr>
        <w:pStyle w:val="ListBullet"/>
        <w:spacing w:after="20" w:line="245" w:lineRule="auto"/>
      </w:pPr>
      <w:r>
        <w:t>4 (x0,y0,h,w)</w:t>
      </w:r>
    </w:p>
    <w:p>
      <w:pPr>
        <w:pStyle w:val="ListBullet"/>
        <w:spacing w:after="20" w:line="245" w:lineRule="auto"/>
      </w:pPr>
      <w:r>
        <w:t>classification (class probabilities) localization (bounding box)</w:t>
      </w:r>
    </w:p>
    <w:p>
      <w:pPr>
        <w:pStyle w:val="ListBullet"/>
        <w:spacing w:after="20" w:line="245" w:lineRule="auto"/>
      </w:pPr>
      <w:r>
        <w:t>The regression head predicts the bounding box coordinates (x, y, w, h)</w:t>
      </w:r>
    </w:p>
    <w:p>
      <w:pPr>
        <w:pStyle w:val="ListBullet"/>
        <w:spacing w:after="20" w:line="245" w:lineRule="auto"/>
      </w:pPr>
      <w:r>
        <w:t>Because the model predicts continuous values representing the bounding box coordinates</w:t>
      </w:r>
    </w:p>
    <w:p>
      <w:pPr>
        <w:pStyle w:val="ListBullet"/>
        <w:spacing w:after="20" w:line="245" w:lineRule="auto"/>
      </w:pPr>
      <w:r>
        <w:t>The regression head predicts bounding box coordinates (x, y, w, h)</w:t>
      </w:r>
    </w:p>
    <w:p>
      <w:pPr>
        <w:pStyle w:val="ListBullet"/>
        <w:spacing w:after="20" w:line="245" w:lineRule="auto"/>
      </w:pPr>
      <w:r>
        <w:t>Spatial Transformers can learn to localise regions of interest without explicit bounding box supervision by optimizing the classification loss</w:t>
      </w:r>
    </w:p>
    <w:p>
      <w:pPr>
        <w:pStyle w:val="ListBullet"/>
        <w:spacing w:after="20" w:line="245" w:lineRule="auto"/>
      </w:pPr>
      <w:r>
        <w:t>GOTURN outputs the bounding box coordinates of the target within the search region</w:t>
      </w:r>
    </w:p>
    <w:p>
      <w:pPr>
        <w:pStyle w:val="ListBullet"/>
        <w:spacing w:after="20" w:line="245" w:lineRule="auto"/>
      </w:pPr>
      <w:r>
        <w:t>The network is fine-tuned on the first frame of the sequence using the provided ground truth bounding box</w:t>
      </w:r>
    </w:p>
    <w:p>
      <w:pPr>
        <w:pStyle w:val="ListBullet"/>
        <w:spacing w:after="20" w:line="245" w:lineRule="auto"/>
      </w:pPr>
      <w:r>
        <w:t>Because the bounding box regression head learns how to refine bounding boxes and is independent of object identity or temporal information</w:t>
      </w:r>
    </w:p>
    <w:p>
      <w:pPr>
        <w:pStyle w:val="Heading2"/>
        <w:spacing w:before="140" w:after="40"/>
      </w:pPr>
      <w:r>
        <w:t>Do we use the temporal domain in video analysis</w:t>
      </w:r>
    </w:p>
    <w:p>
      <w:pPr>
        <w:pStyle w:val="ListBullet"/>
        <w:spacing w:after="20" w:line="245" w:lineRule="auto"/>
      </w:pPr>
      <w:r>
        <w:t>To analyze motion and exploit information across multiple frames</w:t>
      </w:r>
    </w:p>
    <w:p>
      <w:pPr>
        <w:pStyle w:val="Heading2"/>
        <w:spacing w:before="140" w:after="40"/>
      </w:pPr>
      <w:r>
        <w:t>Is the smoothness assumption</w:t>
      </w:r>
    </w:p>
    <w:p>
      <w:pPr>
        <w:pStyle w:val="ListBullet"/>
        <w:spacing w:after="20" w:line="245" w:lineRule="auto"/>
      </w:pPr>
      <w:r>
        <w:t>That consecutive frames change gradually over time</w:t>
      </w:r>
    </w:p>
    <w:p>
      <w:pPr>
        <w:pStyle w:val="Heading2"/>
        <w:spacing w:before="140" w:after="40"/>
      </w:pPr>
      <w:r>
        <w:t>Two challenges of video processing</w:t>
      </w:r>
    </w:p>
    <w:p>
      <w:pPr>
        <w:pStyle w:val="ListBullet"/>
        <w:spacing w:after="20" w:line="245" w:lineRule="auto"/>
      </w:pPr>
      <w:r>
        <w:t>high computational cost occlusions frame redundancy</w:t>
      </w:r>
    </w:p>
    <w:p>
      <w:pPr>
        <w:pStyle w:val="Heading2"/>
        <w:spacing w:before="140" w:after="40"/>
      </w:pPr>
      <w:r>
        <w:t>Quiz #2: Is such parametarisation unique</w:t>
      </w:r>
    </w:p>
    <w:p>
      <w:pPr>
        <w:pStyle w:val="ListBullet"/>
        <w:spacing w:after="20" w:line="245" w:lineRule="auto"/>
      </w:pPr>
      <w:r>
        <w:t>No</w:t>
      </w:r>
    </w:p>
    <w:p>
      <w:pPr>
        <w:pStyle w:val="Heading2"/>
        <w:spacing w:before="140" w:after="40"/>
      </w:pPr>
      <w:r>
        <w:t>Sliding Window Detection</w:t>
      </w:r>
    </w:p>
    <w:p>
      <w:pPr>
        <w:pStyle w:val="ListBullet"/>
        <w:spacing w:after="20" w:line="245" w:lineRule="auto"/>
      </w:pPr>
      <w:r>
        <w:t>Scanning an image with a fixed-size window and classifying each window</w:t>
      </w:r>
    </w:p>
    <w:p>
      <w:pPr>
        <w:pStyle w:val="ListBullet"/>
        <w:spacing w:after="20" w:line="245" w:lineRule="auto"/>
      </w:pPr>
      <w:r>
        <w:t>confidence score bounding box</w:t>
      </w:r>
    </w:p>
    <w:p>
      <w:pPr>
        <w:pStyle w:val="ListBullet"/>
        <w:spacing w:after="20" w:line="245" w:lineRule="auto"/>
      </w:pPr>
      <w:r>
        <w:t>Because the detector makes predictions at many spatial locations, leading to multiple overlapping detections for the same object</w:t>
      </w:r>
    </w:p>
    <w:p>
      <w:pPr>
        <w:pStyle w:val="ListBullet"/>
        <w:spacing w:after="20" w:line="245" w:lineRule="auto"/>
      </w:pPr>
      <w:r>
        <w:t>Because the detector must evaluate many positions, scales, and aspect ratios across the image</w:t>
      </w:r>
    </w:p>
    <w:p>
      <w:pPr>
        <w:pStyle w:val="ListBullet"/>
        <w:spacing w:after="20" w:line="245" w:lineRule="auto"/>
      </w:pPr>
      <w:r>
        <w:t>What is the runtime complexity of naive sliding window detection?</w:t>
      </w:r>
    </w:p>
    <w:p>
      <w:pPr>
        <w:pStyle w:val="ListBullet"/>
        <w:spacing w:after="20" w:line="245" w:lineRule="auto"/>
      </w:pPr>
      <w:r>
        <w:t>A cheap method first filters out unlikely regions, reducing the number of windows that require expensive detection</w:t>
      </w:r>
    </w:p>
    <w:p>
      <w:pPr>
        <w:pStyle w:val="ListBullet"/>
        <w:spacing w:after="20" w:line="245" w:lineRule="auto"/>
      </w:pPr>
      <w:r>
        <w:t>filter out 1/3 windows → remain 2/3 n/N=2/3 d/D=1/2 7/6&gt;1 Not worth it</w:t>
      </w:r>
    </w:p>
    <w:p>
      <w:pPr>
        <w:pStyle w:val="Heading2"/>
        <w:spacing w:before="140" w:after="40"/>
      </w:pPr>
      <w:r>
        <w:t>Template Matching</w:t>
      </w:r>
    </w:p>
    <w:p>
      <w:pPr>
        <w:pStyle w:val="ListBullet"/>
        <w:spacing w:after="20" w:line="245" w:lineRule="auto"/>
      </w:pPr>
      <w:r>
        <w:t>very high computational cost Sensitive to changes in scale, appearance, and illumination. One of the traditional approaches to object detection is based on template matching with sliding windows. Outline how it operates A sliding window scans the image and compares each image patch with a template using a similarity metric. High similarity indicates the presence of the object</w:t>
      </w:r>
    </w:p>
    <w:p>
      <w:pPr>
        <w:pStyle w:val="ListBullet"/>
        <w:spacing w:after="20" w:line="245" w:lineRule="auto"/>
      </w:pPr>
      <w:r>
        <w:t>because similar background regions can produce high correlation</w:t>
      </w:r>
    </w:p>
    <w:p>
      <w:pPr>
        <w:pStyle w:val="ListBullet"/>
        <w:spacing w:after="20" w:line="245" w:lineRule="auto"/>
      </w:pPr>
      <w:r>
        <w:t>sensitivity to occlusion and appearance changes</w:t>
      </w:r>
    </w:p>
    <w:p>
      <w:pPr>
        <w:pStyle w:val="ListBullet"/>
        <w:spacing w:after="20" w:line="245" w:lineRule="auto"/>
      </w:pPr>
      <w:r>
        <w:t>sensitivity to (Self-) occlusion sensitivity to appearance changes cause object position, scale and aspect ratio are unknown and must be searched with a brute-force sliding window</w:t>
      </w:r>
    </w:p>
    <w:p>
      <w:pPr>
        <w:pStyle w:val="ListBullet"/>
        <w:spacing w:after="20" w:line="245" w:lineRule="auto"/>
      </w:pPr>
      <w:r>
        <w:t>features are more robust to pose, illumination and appearance changes</w:t>
      </w:r>
    </w:p>
    <w:p>
      <w:pPr>
        <w:pStyle w:val="Heading2"/>
        <w:spacing w:before="140" w:after="40"/>
      </w:pPr>
      <w:r>
        <w:t>SSD Detector</w:t>
      </w:r>
    </w:p>
    <w:p>
      <w:pPr>
        <w:pStyle w:val="ListBullet"/>
        <w:spacing w:after="20" w:line="245" w:lineRule="auto"/>
      </w:pPr>
      <w:r>
        <w:t>The squared difference between template pixels and image patch pixels. SSD (sum of squared differences) 公式： Normalised cross-correlation (NCC): Zero-normalised cross-correlation (ZNCC):</w:t>
      </w:r>
    </w:p>
    <w:p>
      <w:pPr>
        <w:pStyle w:val="ListBullet"/>
        <w:spacing w:after="20" w:line="245" w:lineRule="auto"/>
      </w:pPr>
      <w:r>
        <w:t>Yes in principle but computationally more expensive NCC / ZNCC 需要计算： mean standard deviation</w:t>
      </w:r>
    </w:p>
    <w:p>
      <w:pPr>
        <w:pStyle w:val="ListBullet"/>
        <w:spacing w:after="20" w:line="245" w:lineRule="auto"/>
      </w:pPr>
      <w:r>
        <w:t>Because NCC is less sensitive to illumination changes</w:t>
      </w:r>
    </w:p>
    <w:p>
      <w:pPr>
        <w:pStyle w:val="ListBullet"/>
        <w:spacing w:after="20" w:line="245" w:lineRule="auto"/>
      </w:pPr>
      <w:r>
        <w:t>SSD (Single Shot multibox Detector) performs object detection using multiple feature maps at different scales, allowing objects of different sizes to be detected efficiently in a single forward pass</w:t>
      </w:r>
    </w:p>
    <w:p>
      <w:pPr>
        <w:pStyle w:val="ListBullet"/>
        <w:spacing w:after="20" w:line="245" w:lineRule="auto"/>
      </w:pPr>
      <w:r>
        <w:t>still lags behind two-stage detectors; • data augmentation is still crucial a bit more complex</w:t>
      </w:r>
    </w:p>
    <w:p>
      <w:pPr>
        <w:pStyle w:val="ListBullet"/>
        <w:spacing w:after="20" w:line="245" w:lineRule="auto"/>
      </w:pPr>
      <w:r>
        <w:t>The SSD formulation is . It measures the brightness difference between two frames under displacement (u,v). Minimizing this error gives the optical flow</w:t>
      </w:r>
    </w:p>
    <w:p>
      <w:pPr>
        <w:pStyle w:val="ListBullet"/>
        <w:spacing w:after="20" w:line="245" w:lineRule="auto"/>
      </w:pPr>
      <w:r>
        <w:t>Lucas-Kanade</w:t>
      </w:r>
    </w:p>
    <w:p>
      <w:pPr>
        <w:pStyle w:val="Heading2"/>
        <w:spacing w:before="140" w:after="40"/>
      </w:pPr>
      <w:r>
        <w:t>ZNCC</w:t>
      </w:r>
    </w:p>
    <w:p>
      <w:pPr>
        <w:pStyle w:val="ListBullet"/>
        <w:spacing w:after="20" w:line="245" w:lineRule="auto"/>
      </w:pPr>
      <w:r>
        <w:t>mean intensity</w:t>
      </w:r>
    </w:p>
    <w:p>
      <w:pPr>
        <w:pStyle w:val="Heading2"/>
        <w:spacing w:before="140" w:after="40"/>
      </w:pPr>
      <w:r>
        <w:t>Is the idea behind feature-based detection</w:t>
      </w:r>
    </w:p>
    <w:p>
      <w:pPr>
        <w:pStyle w:val="ListBullet"/>
        <w:spacing w:after="20" w:line="245" w:lineRule="auto"/>
      </w:pPr>
      <w:r>
        <w:t>Use features that are invariant to appearance changes and train a classifier to detect objects</w:t>
      </w:r>
    </w:p>
    <w:p>
      <w:pPr>
        <w:pStyle w:val="Heading2"/>
        <w:spacing w:before="140" w:after="40"/>
      </w:pPr>
      <w:r>
        <w:t>Boosting is useful in feature-based detection</w:t>
      </w:r>
    </w:p>
    <w:p>
      <w:pPr>
        <w:pStyle w:val="ListBullet"/>
        <w:spacing w:after="20" w:line="245" w:lineRule="auto"/>
      </w:pPr>
      <w:r>
        <w:t>Because features are not always linearly separable, multiple weak learners can be combined to form a strong classifier</w:t>
      </w:r>
    </w:p>
    <w:p>
      <w:pPr>
        <w:pStyle w:val="Heading2"/>
        <w:spacing w:before="140" w:after="40"/>
      </w:pPr>
      <w:r>
        <w:t>Viola–Jones / AdaBoost</w:t>
      </w:r>
    </w:p>
    <w:p>
      <w:pPr>
        <w:pStyle w:val="ListBullet"/>
        <w:spacing w:after="20" w:line="245" w:lineRule="auto"/>
      </w:pPr>
      <w:r>
        <w:t>1 Define a set of Haar-like features. 2 Find the weak classifier with the lowest weighted classification error. 3 Update the weights of the training samples. 4 Repeat steps 2–3 for N iterations. Finally, the strong classifier is obtained as a linear combination of all weak classifiers</w:t>
      </w:r>
    </w:p>
    <w:p>
      <w:pPr>
        <w:pStyle w:val="Heading2"/>
        <w:spacing w:before="140" w:after="40"/>
      </w:pPr>
      <w:r>
        <w:t>Are gradients useful for object detection</w:t>
      </w:r>
    </w:p>
    <w:p>
      <w:pPr>
        <w:pStyle w:val="ListBullet"/>
        <w:spacing w:after="20" w:line="245" w:lineRule="auto"/>
      </w:pPr>
      <w:r>
        <w:t>Gradients capture edge and shape information and are less sensitive to illumination changes</w:t>
      </w:r>
    </w:p>
    <w:p>
      <w:pPr>
        <w:pStyle w:val="Heading2"/>
        <w:spacing w:before="140" w:after="40"/>
      </w:pPr>
      <w:r>
        <w:t>HOG</w:t>
      </w:r>
    </w:p>
    <w:p>
      <w:pPr>
        <w:pStyle w:val="ListBullet"/>
        <w:spacing w:after="20" w:line="245" w:lineRule="auto"/>
      </w:pPr>
      <w:r>
        <w:t>A histogram of gradient orientations in local image regions</w:t>
      </w:r>
    </w:p>
    <w:p>
      <w:pPr>
        <w:pStyle w:val="ListBullet"/>
        <w:spacing w:after="20" w:line="245" w:lineRule="auto"/>
      </w:pPr>
      <w:r>
        <w:t>1 Collect positive training images that contain the object of interest. 2 Collect negative training images that do not contain the object. 3 Extract HOG features from both the positive and negative images. 4 Train a classifier (e.g., SVM) on the feature vectors to distinguish between object and background</w:t>
      </w:r>
    </w:p>
    <w:p>
      <w:pPr>
        <w:pStyle w:val="ListBullet"/>
        <w:spacing w:after="20" w:line="245" w:lineRule="auto"/>
      </w:pPr>
      <w:r>
        <w:t>The SVM learns a decision boundary that separates HOG features of the object from background features</w:t>
      </w:r>
    </w:p>
    <w:p>
      <w:pPr>
        <w:pStyle w:val="Heading2"/>
        <w:spacing w:before="140" w:after="40"/>
      </w:pPr>
      <w:r>
        <w:t>Deformable Part Model (DPM)</w:t>
      </w:r>
    </w:p>
    <w:p>
      <w:pPr>
        <w:pStyle w:val="ListBullet"/>
        <w:spacing w:after="20" w:line="245" w:lineRule="auto"/>
      </w:pPr>
      <w:r>
        <w:t>Objects are modeled as collections of parts. The object is detected if the parts are detected in a valid spatial configuration</w:t>
      </w:r>
    </w:p>
    <w:p>
      <w:pPr>
        <w:pStyle w:val="Heading2"/>
        <w:spacing w:before="140" w:after="40"/>
      </w:pPr>
      <w:r>
        <w:t>Use deformable part models</w:t>
      </w:r>
    </w:p>
    <w:p>
      <w:pPr>
        <w:pStyle w:val="ListBullet"/>
        <w:spacing w:after="20" w:line="245" w:lineRule="auto"/>
      </w:pPr>
      <w:r>
        <w:t>Because many objects are not rigid and their parts can move relative to each other</w:t>
      </w:r>
    </w:p>
    <w:p>
      <w:pPr>
        <w:pStyle w:val="Heading2"/>
        <w:spacing w:before="140" w:after="40"/>
      </w:pPr>
      <w:r>
        <w:t>Object Proposals / RoI</w:t>
      </w:r>
    </w:p>
    <w:p>
      <w:pPr>
        <w:pStyle w:val="ListBullet"/>
        <w:spacing w:after="20" w:line="245" w:lineRule="auto"/>
      </w:pPr>
      <w:r>
        <w:t>A two-stage detector first generates object proposals and then classifies and refines the bounding boxes</w:t>
      </w:r>
    </w:p>
    <w:p>
      <w:pPr>
        <w:pStyle w:val="ListBullet"/>
        <w:spacing w:after="20" w:line="245" w:lineRule="auto"/>
      </w:pPr>
      <w:r>
        <w:t>To generate candidate regions that may contain objects</w:t>
      </w:r>
    </w:p>
    <w:p>
      <w:pPr>
        <w:pStyle w:val="ListBullet"/>
        <w:spacing w:after="20" w:line="245" w:lineRule="auto"/>
      </w:pPr>
      <w:r>
        <w:t>Objectness measures the likelihood that an image region contains an object. It is used to generate object proposals (RoIs) that are later classified. 1️⃣ Objectness判断一个区域 像不像物体（不管类别）2️⃣ Object proposals / RoI 选出 可能有物体的候选框3️⃣ Classifier再判断：</w:t>
      </w:r>
    </w:p>
    <w:p>
      <w:pPr>
        <w:pStyle w:val="ListBullet"/>
        <w:spacing w:after="20" w:line="245" w:lineRule="auto"/>
      </w:pPr>
      <w:r>
        <w:t>Region-of-Interest (RoI) ratio efficiency of RoI generator</w:t>
      </w:r>
    </w:p>
    <w:p>
      <w:pPr>
        <w:pStyle w:val="ListBullet"/>
        <w:spacing w:after="20" w:line="245" w:lineRule="auto"/>
      </w:pPr>
      <w:r>
        <w:t>Proposal-based methods first generate object proposals (e.g. bounding boxes), then perform segmentation and classification for each proposal</w:t>
      </w:r>
    </w:p>
    <w:p>
      <w:pPr>
        <w:pStyle w:val="ListBullet"/>
        <w:spacing w:after="20" w:line="245" w:lineRule="auto"/>
      </w:pPr>
      <w:r>
        <w:t>RoIAlign divides each RoI into fixed bins and samples multiple points (e.g. four) in each bin. Instead of rounding coordinates, it computes feature values at these points using bilinear interpolation. The values are then aggregated (e.g. by max or average pooling) to produce the final feature representation, preserving precise spatial alignment</w:t>
      </w:r>
    </w:p>
    <w:p>
      <w:pPr>
        <w:pStyle w:val="Heading2"/>
        <w:spacing w:before="140" w:after="40"/>
      </w:pPr>
      <w:r>
        <w:t>Objectness</w:t>
      </w:r>
    </w:p>
    <w:p>
      <w:pPr>
        <w:pStyle w:val="ListBullet"/>
        <w:spacing w:after="20" w:line="245" w:lineRule="auto"/>
      </w:pPr>
      <w:r>
        <w:t>Objectness measures how likely an image region contains an object, independent of the object class</w:t>
      </w:r>
    </w:p>
    <w:p>
      <w:pPr>
        <w:pStyle w:val="ListBullet"/>
        <w:spacing w:after="20" w:line="245" w:lineRule="auto"/>
      </w:pPr>
      <w:r>
        <w:t>1 objectness score 4 bounding box coordinates h × w × 5n</w:t>
      </w:r>
    </w:p>
    <w:p>
      <w:pPr>
        <w:pStyle w:val="ListBullet"/>
        <w:spacing w:after="20" w:line="245" w:lineRule="auto"/>
      </w:pPr>
      <w:r>
        <w:t>OSVOS first pre-trains a segmentation model to learn objectness. It then fine-tunes the model on the first-frame annotation of the target object. During inference, the model segments each frame independently without using temporal information</w:t>
      </w:r>
    </w:p>
    <w:p>
      <w:pPr>
        <w:pStyle w:val="Heading2"/>
        <w:spacing w:before="140" w:after="40"/>
      </w:pPr>
      <w:r>
        <w:t>Selective Search</w:t>
      </w:r>
    </w:p>
    <w:p>
      <w:pPr>
        <w:pStyle w:val="ListBullet"/>
        <w:spacing w:after="20" w:line="245" w:lineRule="auto"/>
      </w:pPr>
      <w:r>
        <w:t>Selective Search: segmentation-based proposals Edge Boxes: edge-based proposals</w:t>
      </w:r>
    </w:p>
    <w:p>
      <w:pPr>
        <w:pStyle w:val="ListBullet"/>
        <w:spacing w:after="20" w:line="245" w:lineRule="auto"/>
      </w:pPr>
      <w:r>
        <w:t>It generates object proposals by hierarchically merging segmented image regions</w:t>
      </w:r>
    </w:p>
    <w:p>
      <w:pPr>
        <w:pStyle w:val="ListBullet"/>
        <w:spacing w:after="20" w:line="245" w:lineRule="auto"/>
      </w:pPr>
      <w:r>
        <w:t>Perform oversegmentation to generate superpixels. Compute similarity between neighboring regions. Iteratively merge the most similar regions (greedy merging). Repeat merging to build a hierarchical segmentation. Generate bounding boxes from the merged regions as object proposals</w:t>
      </w:r>
    </w:p>
    <w:p>
      <w:pPr>
        <w:pStyle w:val="Heading2"/>
        <w:spacing w:before="140" w:after="40"/>
      </w:pPr>
      <w:r>
        <w:t>Non-Maximum Suppression (NMS)</w:t>
      </w:r>
    </w:p>
    <w:p>
      <w:pPr>
        <w:pStyle w:val="ListBullet"/>
        <w:spacing w:after="20" w:line="245" w:lineRule="auto"/>
      </w:pPr>
      <w:r>
        <w:t>Non-Maximum Suppression is a method used in object detection to remove redundant bounding boxes by keeping the box with the highest score and suppressing overlapping boxes</w:t>
      </w:r>
    </w:p>
    <w:p>
      <w:pPr>
        <w:pStyle w:val="ListBullet"/>
        <w:spacing w:after="20" w:line="245" w:lineRule="auto"/>
      </w:pPr>
      <w:r>
        <w:t>Because object detectors often produce multiple overlapping bounding boxes for the same object</w:t>
      </w:r>
    </w:p>
    <w:p>
      <w:pPr>
        <w:pStyle w:val="ListBullet"/>
        <w:spacing w:after="20" w:line="245" w:lineRule="auto"/>
      </w:pPr>
      <w:r>
        <w:t>To remove redundant overlapping bounding boxes and keep the highest scoring detection</w:t>
      </w:r>
    </w:p>
    <w:p>
      <w:pPr>
        <w:pStyle w:val="ListBullet"/>
        <w:spacing w:after="20" w:line="245" w:lineRule="auto"/>
      </w:pPr>
      <w:r>
        <w:t>High threshold → fewer boxes suppressed → more false positives → lower precision Low threshold → more boxes suppressed → risk of removing correct detections → lower recall</w:t>
      </w:r>
    </w:p>
    <w:p>
      <w:pPr>
        <w:pStyle w:val="ListBullet"/>
        <w:spacing w:after="20" w:line="245" w:lineRule="auto"/>
      </w:pPr>
      <w:r>
        <w:t>Sliding window detection produces many overlapping bounding boxes. NMS removes redundant boxes and keeps the highest scoring one</w:t>
      </w:r>
    </w:p>
    <w:p>
      <w:pPr>
        <w:pStyle w:val="ListBullet"/>
        <w:spacing w:after="20" w:line="245" w:lineRule="auto"/>
      </w:pPr>
      <w:r>
        <w:t>because every bounding box is compared with all other boxes</w:t>
      </w:r>
    </w:p>
    <w:p>
      <w:pPr>
        <w:pStyle w:val="ListBullet"/>
        <w:spacing w:after="20" w:line="245" w:lineRule="auto"/>
      </w:pPr>
      <w:r>
        <w:t>YOLO performs a single forward pass of the CNN to predict bounding boxes, objectness scores, and class probabilities on an grid. The predictions are combined into detection scores and redundant boxes are removed using Non-Maximum Suppression</w:t>
      </w:r>
    </w:p>
    <w:p>
      <w:pPr>
        <w:pStyle w:val="ListBullet"/>
        <w:spacing w:after="20" w:line="245" w:lineRule="auto"/>
      </w:pPr>
      <w:r>
        <w:t>Panoptic FPN uses a Feature Pyramid Network backbone to extract features. It applies Mask R-CNN for instance segmentation and a semantic segmentation decoder for stuff, where all thing classes are replaced with a single “other” class. The outputs are merged by applying NMS to instances, resolving conflicts in favor of things, and removing “other” or small stuff regions</w:t>
      </w:r>
    </w:p>
    <w:p>
      <w:pPr>
        <w:pStyle w:val="ListBullet"/>
        <w:spacing w:after="20" w:line="245" w:lineRule="auto"/>
      </w:pPr>
      <w:r>
        <w:t>Because predictions are uniquely assigned to ground truth objects. This avoids duplicate detections</w:t>
      </w:r>
    </w:p>
    <w:p>
      <w:pPr>
        <w:pStyle w:val="ListBullet"/>
        <w:spacing w:after="20" w:line="245" w:lineRule="auto"/>
      </w:pPr>
      <w:r>
        <w:t>DETR uses object queries, where each query attends to a specific region of the image. Through self-attention, each query focuses on a different object instance. Thus, the model learns to separate objects without post-processing like NMS</w:t>
      </w:r>
    </w:p>
    <w:p>
      <w:pPr>
        <w:pStyle w:val="Heading2"/>
        <w:spacing w:before="140" w:after="40"/>
      </w:pPr>
      <w:r>
        <w:t>Intersection over Union (IoU)</w:t>
      </w:r>
    </w:p>
    <w:p>
      <w:pPr>
        <w:pStyle w:val="ListBullet"/>
        <w:spacing w:after="20" w:line="245" w:lineRule="auto"/>
      </w:pPr>
      <w:r>
        <w:t>Intersection over Union (IoU)</w:t>
      </w:r>
    </w:p>
    <w:p>
      <w:pPr>
        <w:pStyle w:val="ListBullet"/>
        <w:spacing w:after="20" w:line="245" w:lineRule="auto"/>
      </w:pPr>
      <w:r>
        <w:t>If IoU &gt; threshold and another box has a higher score</w:t>
      </w:r>
    </w:p>
    <w:p>
      <w:pPr>
        <w:pStyle w:val="ListBullet"/>
        <w:spacing w:after="20" w:line="245" w:lineRule="auto"/>
      </w:pPr>
      <w:r>
        <w:t>Write the formula of IoU</w:t>
      </w:r>
    </w:p>
    <w:p>
      <w:pPr>
        <w:pStyle w:val="ListBullet"/>
        <w:spacing w:after="20" w:line="245" w:lineRule="auto"/>
      </w:pPr>
      <w:r>
        <w:t>Anchors with IoU &gt; 0.7 are labeled as positive (object). Anchors with IoU &lt; 0.3 are labeled as negative (background). Anchors with IoU between 0.3 and 0.7 are ignored during training</w:t>
      </w:r>
    </w:p>
    <w:p>
      <w:pPr>
        <w:pStyle w:val="ListBullet"/>
        <w:spacing w:after="20" w:line="245" w:lineRule="auto"/>
      </w:pPr>
      <w:r>
        <w:t>A detection is considered a true positive if the predicted bounding box matches a ground-truth object with sufficient overlap. The overlap is measured using Intersection over Union (IoU). Example: IOU &gt; 0.5</w:t>
      </w:r>
    </w:p>
    <w:p>
      <w:pPr>
        <w:pStyle w:val="ListBullet"/>
        <w:spacing w:after="20" w:line="245" w:lineRule="auto"/>
      </w:pPr>
      <w:r>
        <w:t>The matching is unique because predictions are disjoint. If two predictions both had IoU greater than 0.5 with the same ground truth, their IoU sum would exceed 1, which is impossible. Therefore, at most one prediction can match a ground truth segment</w:t>
      </w:r>
    </w:p>
    <w:p>
      <w:pPr>
        <w:pStyle w:val="ListBullet"/>
        <w:spacing w:after="20" w:line="245" w:lineRule="auto"/>
      </w:pPr>
      <w:r>
        <w:t>Why? PQ, SQ, and RQ all lie in the range [0,1]. SQ is the average IoU, which is bounded between 0 and 1. RQ is a ratio of TP over a larger denominator, so it is also between 0 and 1. Since PQ is the product of SQ and RQ, it is also bounded in [0,1]</w:t>
      </w:r>
    </w:p>
    <w:p>
      <w:pPr>
        <w:pStyle w:val="ListBullet"/>
        <w:spacing w:after="20" w:line="245" w:lineRule="auto"/>
      </w:pPr>
      <w:r>
        <w:t>Void regions are ignored during evaluation. Pixels overlapping with void are excluded from IoU computation. Predicted segments that largely overlap with void regions are discarded and do not count as false positives. Predicted void pixels are also ignored and do not affect evaluation</w:t>
      </w:r>
    </w:p>
    <w:p>
      <w:pPr>
        <w:pStyle w:val="ListBullet"/>
        <w:spacing w:after="20" w:line="245" w:lineRule="auto"/>
      </w:pPr>
      <w:r>
        <w:t>use Generalised IoU</w:t>
      </w:r>
    </w:p>
    <w:p>
      <w:pPr>
        <w:pStyle w:val="ListBullet"/>
        <w:spacing w:after="20" w:line="245" w:lineRule="auto"/>
      </w:pPr>
      <w:r>
        <w:t>Why do we use Generalized IoU instead of standard IoU?</w:t>
      </w:r>
    </w:p>
    <w:p>
      <w:pPr>
        <w:pStyle w:val="Heading2"/>
        <w:spacing w:before="140" w:after="40"/>
      </w:pPr>
      <w:r>
        <w:t>Are handcrafted features limited for real-world object detection</w:t>
      </w:r>
    </w:p>
    <w:p>
      <w:pPr>
        <w:pStyle w:val="ListBullet"/>
        <w:spacing w:after="20" w:line="245" w:lineRule="auto"/>
      </w:pPr>
      <w:r>
        <w:t>Handcrafted features cannot generalize well to all real-world variations such as different viewpoints, lighting conditions, scales, and object appearances</w:t>
      </w:r>
    </w:p>
    <w:p>
      <w:pPr>
        <w:pStyle w:val="Heading2"/>
        <w:spacing w:before="140" w:after="40"/>
      </w:pPr>
      <w:r>
        <w:t>Is the main idea behind deep learning for object detection</w:t>
      </w:r>
    </w:p>
    <w:p>
      <w:pPr>
        <w:pStyle w:val="ListBullet"/>
        <w:spacing w:after="20" w:line="245" w:lineRule="auto"/>
      </w:pPr>
      <w:r>
        <w:t>Instead of manually designing features, deep learning learns useful features automatically from data</w:t>
      </w:r>
    </w:p>
    <w:p>
      <w:pPr>
        <w:pStyle w:val="Heading2"/>
        <w:spacing w:before="140" w:after="40"/>
      </w:pPr>
      <w:r>
        <w:t>Are the two main tasks in object detection</w:t>
      </w:r>
    </w:p>
    <w:p>
      <w:pPr>
        <w:pStyle w:val="ListBullet"/>
        <w:spacing w:after="20" w:line="245" w:lineRule="auto"/>
      </w:pPr>
      <w:r>
        <w:t>Object detection consists of classification (what object it is) and localization (where the object is)</w:t>
      </w:r>
    </w:p>
    <w:p>
      <w:pPr>
        <w:pStyle w:val="Heading2"/>
        <w:spacing w:before="140" w:after="40"/>
      </w:pPr>
      <w:r>
        <w:t>Does the classification head output</w:t>
      </w:r>
    </w:p>
    <w:p>
      <w:pPr>
        <w:pStyle w:val="ListBullet"/>
        <w:spacing w:after="20" w:line="245" w:lineRule="auto"/>
      </w:pPr>
      <w:r>
        <w:t>The classification head outputs class scores or class probabilities</w:t>
      </w:r>
    </w:p>
    <w:p>
      <w:pPr>
        <w:pStyle w:val="Heading2"/>
        <w:spacing w:before="140" w:after="40"/>
      </w:pPr>
      <w:r>
        <w:t>OverFeat</w:t>
      </w:r>
    </w:p>
    <w:p>
      <w:pPr>
        <w:pStyle w:val="ListBullet"/>
        <w:spacing w:after="20" w:line="245" w:lineRule="auto"/>
      </w:pPr>
      <w:r>
        <w:t>First, the classification head is trained while freezing the CNN layers. Then the regression head is trained to predict bounding box coordinates</w:t>
      </w:r>
    </w:p>
    <w:p>
      <w:pPr>
        <w:pStyle w:val="ListBullet"/>
        <w:spacing w:after="20" w:line="245" w:lineRule="auto"/>
      </w:pPr>
      <w:r>
        <w:t>Because training both tasks jointly can make optimization unstable, as the losses may interfere with each other</w:t>
      </w:r>
    </w:p>
    <w:p>
      <w:pPr>
        <w:pStyle w:val="ListBullet"/>
        <w:spacing w:after="20" w:line="245" w:lineRule="auto"/>
      </w:pPr>
      <w:r>
        <w:t>OverFeat uses: sliding window detection classification bounding box regression</w:t>
      </w:r>
    </w:p>
    <w:p>
      <w:pPr>
        <w:pStyle w:val="ListBullet"/>
        <w:spacing w:after="20" w:line="245" w:lineRule="auto"/>
      </w:pPr>
      <w:r>
        <w:t>The CNN extracts feature maps from the input image, which are used for classification and bounding box regression</w:t>
      </w:r>
    </w:p>
    <w:p>
      <w:pPr>
        <w:pStyle w:val="ListBullet"/>
        <w:spacing w:after="20" w:line="245" w:lineRule="auto"/>
      </w:pPr>
      <w:r>
        <w:t>Because it uses feature representations learned by deep convolutional neural networks instead of hand-crafted features</w:t>
      </w:r>
    </w:p>
    <w:p>
      <w:pPr>
        <w:pStyle w:val="Heading2"/>
        <w:spacing w:before="140" w:after="40"/>
      </w:pPr>
      <w:r>
        <w:t>N is the number of windows and D is the cost of detection</w:t>
      </w:r>
    </w:p>
    <w:p>
      <w:pPr>
        <w:pStyle w:val="ListBullet"/>
        <w:spacing w:after="20" w:line="245" w:lineRule="auto"/>
      </w:pPr>
      <w:r>
        <w:t>where N is the number of windows and D is the cost of detection</w:t>
      </w:r>
    </w:p>
    <w:p>
      <w:pPr>
        <w:pStyle w:val="Heading2"/>
        <w:spacing w:before="140" w:after="40"/>
      </w:pPr>
      <w:r>
        <w:t>Is the complexity after pre-filtering candidate regions</w:t>
      </w:r>
    </w:p>
    <w:p>
      <w:pPr>
        <w:pStyle w:val="ListBullet"/>
        <w:spacing w:after="20" w:line="245" w:lineRule="auto"/>
      </w:pPr>
      <w:r>
        <w:t>What is the complexity after pre-filtering candidate regions?</w:t>
      </w:r>
    </w:p>
    <w:p>
      <w:pPr>
        <w:pStyle w:val="Heading2"/>
        <w:spacing w:before="140" w:after="40"/>
      </w:pPr>
      <w:r>
        <w:t>Is the cheap filtering cost and is the number of candidate windows</w:t>
      </w:r>
    </w:p>
    <w:p>
      <w:pPr>
        <w:pStyle w:val="ListBullet"/>
        <w:spacing w:after="20" w:line="245" w:lineRule="auto"/>
      </w:pPr>
      <w:r>
        <w:t>where is the cheap filtering cost and is the number of candidate windows</w:t>
      </w:r>
    </w:p>
    <w:p>
      <w:pPr>
        <w:pStyle w:val="Heading2"/>
        <w:spacing w:before="140" w:after="40"/>
      </w:pPr>
      <w:r>
        <w:t>Is there a trade-off between and</w:t>
      </w:r>
    </w:p>
    <w:p>
      <w:pPr>
        <w:pStyle w:val="ListBullet"/>
        <w:spacing w:after="20" w:line="245" w:lineRule="auto"/>
      </w:pPr>
      <w:r>
        <w:t>A stronger filter reduces the number of candidate windows but increases the filtering cost , while a cheaper filter reduces but allows more windows through</w:t>
      </w:r>
    </w:p>
    <w:p>
      <w:pPr>
        <w:pStyle w:val="Heading2"/>
        <w:spacing w:before="140" w:after="40"/>
      </w:pPr>
      <w:r>
        <w:t>Can't we make extremely small and extremely small simultaneously</w:t>
      </w:r>
    </w:p>
    <w:p>
      <w:pPr>
        <w:pStyle w:val="ListBullet"/>
        <w:spacing w:after="20" w:line="245" w:lineRule="auto"/>
      </w:pPr>
      <w:r>
        <w:t>Because a very cheap filter cannot accurately remove many windows, while a highly accurate filter usually requires more computation</w:t>
      </w:r>
    </w:p>
    <w:p>
      <w:pPr>
        <w:pStyle w:val="Heading2"/>
        <w:spacing w:before="140" w:after="40"/>
      </w:pPr>
      <w:r>
        <w:t>EdgeBoxes</w:t>
      </w:r>
    </w:p>
    <w:p>
      <w:pPr>
        <w:pStyle w:val="ListBullet"/>
        <w:spacing w:after="20" w:line="245" w:lineRule="auto"/>
      </w:pPr>
      <w:r>
        <w:t>Bounding boxes that enclose many edge contours are more likely to contain objects</w:t>
      </w:r>
    </w:p>
    <w:p>
      <w:pPr>
        <w:pStyle w:val="ListBullet"/>
        <w:spacing w:after="20" w:line="245" w:lineRule="auto"/>
      </w:pPr>
      <w:r>
        <w:t>Edge detection and contour information</w:t>
      </w:r>
    </w:p>
    <w:p>
      <w:pPr>
        <w:pStyle w:val="Heading2"/>
        <w:spacing w:before="140" w:after="40"/>
      </w:pPr>
      <w:r>
        <w:t>Are bounding boxes that cut through many edges considered incorrect</w:t>
      </w:r>
    </w:p>
    <w:p>
      <w:pPr>
        <w:pStyle w:val="ListBullet"/>
        <w:spacing w:after="20" w:line="245" w:lineRule="auto"/>
      </w:pPr>
      <w:r>
        <w:t>Because they likely split object contours, indicating that the box does not fully contain the object</w:t>
      </w:r>
    </w:p>
    <w:p>
      <w:pPr>
        <w:pStyle w:val="Heading2"/>
        <w:spacing w:before="140" w:after="40"/>
      </w:pPr>
      <w:r>
        <w:t>R-CNN</w:t>
      </w:r>
    </w:p>
    <w:p>
      <w:pPr>
        <w:pStyle w:val="ListBullet"/>
        <w:spacing w:after="20" w:line="245" w:lineRule="auto"/>
      </w:pPr>
      <w:r>
        <w:t>Using CNN features extracted from candidate object regions to perform classification and localization</w:t>
      </w:r>
    </w:p>
    <w:p>
      <w:pPr>
        <w:pStyle w:val="ListBullet"/>
        <w:spacing w:after="20" w:line="245" w:lineRule="auto"/>
      </w:pPr>
      <w:r>
        <w:t>Generate region proposals using Selective Search. Warp each proposal to a fixed size. Extract CNN features for each region. Classify the region and refine the bounding box</w:t>
      </w:r>
    </w:p>
    <w:p>
      <w:pPr>
        <w:pStyle w:val="ListBullet"/>
        <w:spacing w:after="20" w:line="245" w:lineRule="auto"/>
      </w:pPr>
      <w:r>
        <w:t>To learn general visual features from a large dataset before fine-tuning on the object detection task</w:t>
      </w:r>
    </w:p>
    <w:p>
      <w:pPr>
        <w:pStyle w:val="ListBullet"/>
        <w:spacing w:after="20" w:line="245" w:lineRule="auto"/>
      </w:pPr>
      <w:r>
        <w:t>A linear Support Vector Machine (SVM)</w:t>
      </w:r>
    </w:p>
    <w:p>
      <w:pPr>
        <w:pStyle w:val="ListBullet"/>
        <w:spacing w:after="20" w:line="245" w:lineRule="auto"/>
      </w:pPr>
      <w:r>
        <w:t>Because it uses deep CNN features instead of hand-crafted features such as HOG</w:t>
      </w:r>
    </w:p>
    <w:p>
      <w:pPr>
        <w:pStyle w:val="ListBullet"/>
        <w:spacing w:after="20" w:line="245" w:lineRule="auto"/>
      </w:pPr>
      <w:r>
        <w:t>Each region is represented by a 4096-dimensional feature vector extracted from the CNN</w:t>
      </w:r>
    </w:p>
    <w:p>
      <w:pPr>
        <w:pStyle w:val="ListBullet"/>
        <w:spacing w:after="20" w:line="245" w:lineRule="auto"/>
      </w:pPr>
      <w:r>
        <w:t>The CNN is pre-trained on ImageNet and then fine-tuned for the object detection task</w:t>
      </w:r>
    </w:p>
    <w:p>
      <w:pPr>
        <w:pStyle w:val="ListBullet"/>
        <w:spacing w:after="20" w:line="245" w:lineRule="auto"/>
      </w:pPr>
      <w:r>
        <w:t>Because the CNN must be run separately for each region proposal (~2000 times per image)</w:t>
      </w:r>
    </w:p>
    <w:p>
      <w:pPr>
        <w:pStyle w:val="ListBullet"/>
        <w:spacing w:after="20" w:line="245" w:lineRule="auto"/>
      </w:pPr>
      <w:r>
        <w:t>Because CNN training, SVM training, and bounding box regression are performed in separate stages</w:t>
      </w:r>
    </w:p>
    <w:p>
      <w:pPr>
        <w:pStyle w:val="ListBullet"/>
        <w:spacing w:after="20" w:line="245" w:lineRule="auto"/>
      </w:pPr>
      <w:r>
        <w:t>Because it relies on a fixed algorithm (Selective Search) that is not learned jointly with the detection network</w:t>
      </w:r>
    </w:p>
    <w:p>
      <w:pPr>
        <w:pStyle w:val="Heading2"/>
        <w:spacing w:before="140" w:after="40"/>
      </w:pPr>
      <w:r>
        <w:t>Spatial Pyramid Pooling</w:t>
      </w:r>
    </w:p>
    <w:p>
      <w:pPr>
        <w:pStyle w:val="ListBullet"/>
        <w:spacing w:after="20" w:line="245" w:lineRule="auto"/>
      </w:pPr>
      <w:r>
        <w:t>To allow CNNs to accept images of arbitrary size by converting feature maps into fixed-length representations before the fully connected layers</w:t>
      </w:r>
    </w:p>
    <w:p>
      <w:pPr>
        <w:pStyle w:val="ListBullet"/>
        <w:spacing w:after="20" w:line="245" w:lineRule="auto"/>
      </w:pPr>
      <w:r>
        <w:t>B A. To resize the input image to a fixed resolution B. To convert feature maps of arbitrary spatial size into a fixed-length representation C. To reduce the number of convolution layers D. To generate region proposals In SPP-Net, the spatial pyramid pooling layer is applied on: B A. The raw input image B. The convolutional feature maps C. The output of the fully connected layers D. The class prediction scores</w:t>
      </w:r>
    </w:p>
    <w:p>
      <w:pPr>
        <w:pStyle w:val="ListBullet"/>
        <w:spacing w:after="20" w:line="245" w:lineRule="auto"/>
      </w:pPr>
      <w:r>
        <w:t>C A. 1×1 only B. 1×1 and 2×2 C. 1×1, 2×2, and 4×4 D. 3×3 and 5×5</w:t>
      </w:r>
    </w:p>
    <w:p>
      <w:pPr>
        <w:pStyle w:val="ListBullet"/>
        <w:spacing w:after="20" w:line="245" w:lineRule="auto"/>
      </w:pPr>
      <w:r>
        <w:t>ASPP applies parallel dilated convolutions with different dilation rates to capture multi-scale features</w:t>
      </w:r>
    </w:p>
    <w:p>
      <w:pPr>
        <w:pStyle w:val="Heading2"/>
        <w:spacing w:before="140" w:after="40"/>
      </w:pPr>
      <w:r>
        <w:t>mAP</w:t>
      </w:r>
    </w:p>
    <w:p>
      <w:pPr>
        <w:pStyle w:val="ListBullet"/>
        <w:spacing w:after="20" w:line="245" w:lineRule="auto"/>
      </w:pPr>
      <w:r>
        <w:t>A: ROI pooling converts an arbitrarily sized region of interest into a fixed-size feature map for the fully connected layers</w:t>
      </w:r>
    </w:p>
    <w:p>
      <w:pPr>
        <w:pStyle w:val="ListBullet"/>
        <w:spacing w:after="20" w:line="245" w:lineRule="auto"/>
      </w:pPr>
      <w:r>
        <w:t>→ CNN feature map → RPN generates proposals → ROI pooling → classification + bounding box regression Dealing with variable-sized output is challenging RNN and • Predict the # of objects: - Predict one object after another - Regress the number of objects in an image</w:t>
      </w:r>
    </w:p>
    <w:p>
      <w:pPr>
        <w:pStyle w:val="ListBullet"/>
        <w:spacing w:after="20" w:line="245" w:lineRule="auto"/>
      </w:pPr>
      <w:r>
        <w:t>Anchors are predefined bounding boxes of different scales and aspect ratios placed at each location of the feature map. The Region Proposal Network predicts an objectness score and bounding box offsets for each anchor to generate region proposals</w:t>
      </w:r>
    </w:p>
    <w:p>
      <w:pPr>
        <w:pStyle w:val="ListBullet"/>
        <w:spacing w:after="20" w:line="245" w:lineRule="auto"/>
      </w:pPr>
      <w:r>
        <w:t>At each location of the feature map, multiple anchors with different scales and aspect ratios are placed. Typically, 3 scales and 3 aspect ratios are used, resulting in 9 anchors per location</w:t>
      </w:r>
    </w:p>
    <w:p>
      <w:pPr>
        <w:pStyle w:val="ListBullet"/>
        <w:spacing w:after="20" w:line="245" w:lineRule="auto"/>
      </w:pPr>
      <w:r>
        <w:t>A one-stage detector directly predicts object classes and bounding boxes from the feature map in a single forward pass without generating region proposals. Difference between two-stage and one-stage detectors Two-stage detectors first generate region proposals and then classify them, while one-stage detectors directly predict object locations and classes in a single network pass</w:t>
      </w:r>
    </w:p>
    <w:p>
      <w:pPr>
        <w:pStyle w:val="ListBullet"/>
        <w:spacing w:after="20" w:line="245" w:lineRule="auto"/>
      </w:pPr>
      <w:r>
        <w:t>Because early YOLO models detect objects from a single feature map with coarse grid resolution. Small objects may be lost after downsampling and cannot be localized accurately</w:t>
      </w:r>
    </w:p>
    <w:p>
      <w:pPr>
        <w:pStyle w:val="ListBullet"/>
        <w:spacing w:after="20" w:line="245" w:lineRule="auto"/>
      </w:pPr>
      <w:r>
        <w:t>The parameters θ represent the spatial transformation applied to the input feature map, typically an affine transformation matrix</w:t>
      </w:r>
    </w:p>
    <w:p>
      <w:pPr>
        <w:pStyle w:val="ListBullet"/>
        <w:spacing w:after="20" w:line="245" w:lineRule="auto"/>
      </w:pPr>
      <w:r>
        <w:t>A binary map highlights candidate foreground regions by separating moving objects from the background using thresholding</w:t>
      </w:r>
    </w:p>
    <w:p>
      <w:pPr>
        <w:pStyle w:val="ListBullet"/>
        <w:spacing w:after="20" w:line="245" w:lineRule="auto"/>
      </w:pPr>
      <w:r>
        <w:t>The MAP estimator selects the state with the highest posterior probability,</w:t>
      </w:r>
    </w:p>
    <w:p>
      <w:pPr>
        <w:pStyle w:val="ListBullet"/>
        <w:spacing w:after="20" w:line="245" w:lineRule="auto"/>
      </w:pPr>
      <w:r>
        <w:t>he MAP formulation is: Using Bayes rule: The likelihood models detection confidence, while the prior models motion consistency</w:t>
      </w:r>
    </w:p>
    <w:p>
      <w:pPr>
        <w:pStyle w:val="Heading2"/>
        <w:spacing w:before="140" w:after="40"/>
      </w:pPr>
      <w:r>
        <w:t>RoI Pooling</w:t>
      </w:r>
    </w:p>
    <w:p>
      <w:pPr>
        <w:pStyle w:val="ListBullet"/>
        <w:spacing w:after="20" w:line="245" w:lineRule="auto"/>
      </w:pPr>
      <w:r>
        <w:t>A: The ROI is divided into a fixed number of spatial bins, and max pooling is applied independently in each bin</w:t>
      </w:r>
    </w:p>
    <w:p>
      <w:pPr>
        <w:pStyle w:val="ListBullet"/>
        <w:spacing w:after="20" w:line="245" w:lineRule="auto"/>
      </w:pPr>
      <w:r>
        <w:t>A: yes and no – depends on pooling</w:t>
      </w:r>
    </w:p>
    <w:p>
      <w:pPr>
        <w:pStyle w:val="ListBullet"/>
        <w:spacing w:after="20" w:line="245" w:lineRule="auto"/>
      </w:pPr>
      <w:r>
        <w:t>C A. Generate region proposals B. Resize the input image C. Convert arbitrary-size regions into fixed-size feature maps D. Remove background objects</w:t>
      </w:r>
    </w:p>
    <w:p>
      <w:pPr>
        <w:pStyle w:val="ListBullet"/>
        <w:spacing w:after="20" w:line="245" w:lineRule="auto"/>
      </w:pPr>
      <w:r>
        <w:t>Region proposal methods generate candidate object regions and apply RoI pooling to convert features from regions of different sizes into a fixed-size representation. This canonicalization helps the classifier process objects at different scales</w:t>
      </w:r>
    </w:p>
    <w:p>
      <w:pPr>
        <w:pStyle w:val="Heading2"/>
        <w:spacing w:before="140" w:after="40"/>
      </w:pPr>
      <w:r>
        <w:t>Fast R-CNN</w:t>
      </w:r>
    </w:p>
    <w:p>
      <w:pPr>
        <w:pStyle w:val="ListBullet"/>
        <w:spacing w:after="20" w:line="245" w:lineRule="auto"/>
      </w:pPr>
      <w:r>
        <w:t>A: Because different region proposals have different sizes, while the fully connected layers require fixed-size inputs</w:t>
      </w:r>
    </w:p>
    <w:p>
      <w:pPr>
        <w:pStyle w:val="ListBullet"/>
        <w:spacing w:after="20" w:line="245" w:lineRule="auto"/>
      </w:pPr>
      <w:r>
        <w:t>SPP makes end-to-end training difficult Spatial Pyramid Pooling allows CNNs to accept inputs of arbitrary sizes without resizing？ True Fast R-CNN computes convolutional features: B A. once per region proposal B. once per image C. once per class D. once per convolution layer</w:t>
      </w:r>
    </w:p>
    <w:p>
      <w:pPr>
        <w:pStyle w:val="ListBullet"/>
        <w:spacing w:after="20" w:line="245" w:lineRule="auto"/>
      </w:pPr>
      <w:r>
        <w:t>Because convolutional features are computed once for the whole image and shared across all region proposals</w:t>
      </w:r>
    </w:p>
    <w:p>
      <w:pPr>
        <w:pStyle w:val="Heading2"/>
        <w:spacing w:before="140" w:after="40"/>
      </w:pPr>
      <w:r>
        <w:t>Is differentiable w.r.t</w:t>
      </w:r>
    </w:p>
    <w:p>
      <w:pPr>
        <w:pStyle w:val="ListBullet"/>
        <w:spacing w:after="20" w:line="245" w:lineRule="auto"/>
      </w:pPr>
      <w:r>
        <w:t>No</w:t>
      </w:r>
    </w:p>
    <w:p>
      <w:pPr>
        <w:pStyle w:val="Heading2"/>
        <w:spacing w:before="140" w:after="40"/>
      </w:pPr>
      <w:r>
        <w:t>Region Proposal Network (RPN)</w:t>
      </w:r>
    </w:p>
    <w:p>
      <w:pPr>
        <w:pStyle w:val="ListBullet"/>
        <w:spacing w:after="20" w:line="245" w:lineRule="auto"/>
      </w:pPr>
      <w:r>
        <w:t>? Region Proposal Network (RPN)</w:t>
      </w:r>
    </w:p>
    <w:p>
      <w:pPr>
        <w:pStyle w:val="ListBullet"/>
        <w:spacing w:after="20" w:line="245" w:lineRule="auto"/>
      </w:pPr>
      <w:r>
        <w:t>dense anchors + objectness prediction</w:t>
      </w:r>
    </w:p>
    <w:p>
      <w:pPr>
        <w:pStyle w:val="ListBullet"/>
        <w:spacing w:after="20" w:line="245" w:lineRule="auto"/>
      </w:pPr>
      <w:r>
        <w:t>During training, a mini-batch of anchors (e.g. 256) is randomly sampled for each image, balanced between positive and negative samples. The objectness score is trained using a binary cross-entropy classification loss. Bounding box regression loss is computed only for positive anchors that overlap with ground-truth objects</w:t>
      </w:r>
    </w:p>
    <w:p>
      <w:pPr>
        <w:pStyle w:val="ListBullet"/>
        <w:spacing w:after="20" w:line="245" w:lineRule="auto"/>
      </w:pPr>
      <w:r>
        <w:t>The RPN predicts offsets relative to anchor boxes. For an anchor and predicted box , the regression targets are: These offsets represent the normalized shift and scale relative to the anchor box. The regression is trained using Smooth L1 loss</w:t>
      </w:r>
    </w:p>
    <w:p>
      <w:pPr>
        <w:pStyle w:val="ListBullet"/>
        <w:spacing w:after="20" w:line="245" w:lineRule="auto"/>
      </w:pPr>
      <w:r>
        <w:t>RPN classification loss – predicts whether an anchor contains an object. RPN bounding box regression loss – refines anchors into proposals. Fast R-CNN classification loss – predicts the object class for each proposal. Fast R-CNN bounding box regression loss – refines proposals into final bounding boxes</w:t>
      </w:r>
    </w:p>
    <w:p>
      <w:pPr>
        <w:pStyle w:val="ListBullet"/>
        <w:spacing w:after="20" w:line="245" w:lineRule="auto"/>
      </w:pPr>
      <w:r>
        <w:t>Faster detection by replacing Selective Search with an RPN. End-to-end training of the entire network. Fully convolutional region proposal generation. Higher accuracy since proposals are learned instead of hand-crafted</w:t>
      </w:r>
    </w:p>
    <w:p>
      <w:pPr>
        <w:pStyle w:val="Heading2"/>
        <w:spacing w:before="140" w:after="40"/>
      </w:pPr>
      <w:r>
        <w:t>Precision and recall in object detection</w:t>
      </w:r>
    </w:p>
    <w:p>
      <w:pPr>
        <w:pStyle w:val="ListBullet"/>
        <w:spacing w:after="20" w:line="245" w:lineRule="auto"/>
      </w:pPr>
      <w:r>
        <w:t>Define precision and recall in object detection</w:t>
      </w:r>
    </w:p>
    <w:p>
      <w:pPr>
        <w:pStyle w:val="Heading2"/>
        <w:spacing w:before="140" w:after="40"/>
      </w:pPr>
      <w:r>
        <w:t>are TP, FP, and FN in object detection</w:t>
      </w:r>
    </w:p>
    <w:p>
      <w:pPr>
        <w:pStyle w:val="ListBullet"/>
        <w:spacing w:after="20" w:line="245" w:lineRule="auto"/>
      </w:pPr>
      <w:r>
        <w:t>True Positive (TP): correctly detected object False Positive (FP): predicted object where none exists False Negative (FN): object present but not detected</w:t>
      </w:r>
    </w:p>
    <w:p>
      <w:pPr>
        <w:pStyle w:val="Heading2"/>
        <w:spacing w:before="140" w:after="40"/>
      </w:pPr>
      <w:r>
        <w:t>Are conflicts resolved when multiple predictions match the same ground-truth box</w:t>
      </w:r>
    </w:p>
    <w:p>
      <w:pPr>
        <w:pStyle w:val="ListBullet"/>
        <w:spacing w:after="20" w:line="245" w:lineRule="auto"/>
      </w:pPr>
      <w:r>
        <w:t>Each ground-truth object can be matched with at most one prediction. Predictions are first sorted by confidence score</w:t>
      </w:r>
    </w:p>
    <w:p>
      <w:pPr>
        <w:pStyle w:val="Heading2"/>
        <w:spacing w:before="140" w:after="40"/>
      </w:pPr>
      <w:r>
        <w:t>Average Precision (AP)</w:t>
      </w:r>
    </w:p>
    <w:p>
      <w:pPr>
        <w:pStyle w:val="ListBullet"/>
        <w:spacing w:after="20" w:line="245" w:lineRule="auto"/>
      </w:pPr>
      <w:r>
        <w:t>Average Precision (AP) summarizes the performance of an object detector by computing the area under the Precision–Recall curve</w:t>
      </w:r>
    </w:p>
    <w:p>
      <w:pPr>
        <w:pStyle w:val="ListBullet"/>
        <w:spacing w:after="20" w:line="245" w:lineRule="auto"/>
      </w:pPr>
      <w:r>
        <w:t>mAP = mean Average Precision over all classes 真实物体： GT = 3 预测结果按 confidence 排序： Prediction results: [TP, FP, TP, FP] 计算： Precision 和 Recall。 P=[1/1,1/2,2/3,2/4] R=[1/3,1/3,2/3,2/3]</w:t>
      </w:r>
    </w:p>
    <w:p>
      <w:pPr>
        <w:pStyle w:val="ListBullet"/>
        <w:spacing w:after="20" w:line="245" w:lineRule="auto"/>
      </w:pPr>
      <w:r>
        <w:t>improves recall across all scales (esp. small objects); • more accurate (in terms of AP); • broadly applicable</w:t>
      </w:r>
    </w:p>
    <w:p>
      <w:pPr>
        <w:pStyle w:val="Heading2"/>
        <w:spacing w:before="140" w:after="40"/>
      </w:pPr>
      <w:r>
        <w:t>are CNNs not scale-invariant</w:t>
      </w:r>
    </w:p>
    <w:p>
      <w:pPr>
        <w:pStyle w:val="ListBullet"/>
        <w:spacing w:after="20" w:line="245" w:lineRule="auto"/>
      </w:pPr>
      <w:r>
        <w:t>CNNs use filters of fixed size. When objects appear at different scales in the image, their feature representations change, meaning the network does not produce identical features for scaled versions of the same object</w:t>
      </w:r>
    </w:p>
    <w:p>
      <w:pPr>
        <w:pStyle w:val="Heading2"/>
        <w:spacing w:before="140" w:after="40"/>
      </w:pPr>
      <w:r>
        <w:t>are small objects difficult for CNN-based detectors</w:t>
      </w:r>
    </w:p>
    <w:p>
      <w:pPr>
        <w:pStyle w:val="ListBullet"/>
        <w:spacing w:after="20" w:line="245" w:lineRule="auto"/>
      </w:pPr>
      <w:r>
        <w:t>Small objects occupy very few pixels in the image. After multiple downsampling operations in CNNs, their features may collapse into very small feature maps, resulting in loss of important information for detection</w:t>
      </w:r>
    </w:p>
    <w:p>
      <w:pPr>
        <w:pStyle w:val="Heading2"/>
        <w:spacing w:before="140" w:after="40"/>
      </w:pPr>
      <w:r>
        <w:t>Is an image pyramid in object detection</w:t>
      </w:r>
    </w:p>
    <w:p>
      <w:pPr>
        <w:pStyle w:val="ListBullet"/>
        <w:spacing w:after="20" w:line="245" w:lineRule="auto"/>
      </w:pPr>
      <w:r>
        <w:t>An image pyramid is a set of images at different scales generated from the same input image. Each scale is processed by a CNN to detect objects of different sizes</w:t>
      </w:r>
    </w:p>
    <w:p>
      <w:pPr>
        <w:pStyle w:val="Heading2"/>
        <w:spacing w:before="140" w:after="40"/>
      </w:pPr>
      <w:r>
        <w:t>Is the main disadvantage of using image pyramids</w:t>
      </w:r>
    </w:p>
    <w:p>
      <w:pPr>
        <w:pStyle w:val="ListBullet"/>
        <w:spacing w:after="20" w:line="245" w:lineRule="auto"/>
      </w:pPr>
      <w:r>
        <w:t>Image pyramids require running the CNN multiple times on different image scales, which significantly increases computational cost</w:t>
      </w:r>
    </w:p>
    <w:p>
      <w:pPr>
        <w:pStyle w:val="Heading2"/>
        <w:spacing w:before="140" w:after="40"/>
      </w:pPr>
      <w:r>
        <w:t>Is a pyramidal feature hierarchy</w:t>
      </w:r>
    </w:p>
    <w:p>
      <w:pPr>
        <w:pStyle w:val="ListBullet"/>
        <w:spacing w:after="20" w:line="245" w:lineRule="auto"/>
      </w:pPr>
      <w:r>
        <w:t>A pyramidal feature hierarchy refers to the multi-scale feature maps naturally produced by CNNs at different layers. Each layer has a different spatial resolution and semantic level, which can be used for detecting objects at different scales</w:t>
      </w:r>
    </w:p>
    <w:p>
      <w:pPr>
        <w:pStyle w:val="Heading2"/>
        <w:spacing w:before="140" w:after="40"/>
      </w:pPr>
      <w:r>
        <w:t>Does using features from shallow layers limit detection accuracy</w:t>
      </w:r>
    </w:p>
    <w:p>
      <w:pPr>
        <w:pStyle w:val="ListBullet"/>
        <w:spacing w:after="20" w:line="245" w:lineRule="auto"/>
      </w:pPr>
      <w:r>
        <w:t>Shallow layers have high spatial resolution but weak semantic information. As a result, they may not provide sufficient information for accurately classifying objects</w:t>
      </w:r>
    </w:p>
    <w:p>
      <w:pPr>
        <w:pStyle w:val="Heading2"/>
        <w:spacing w:before="140" w:after="40"/>
      </w:pPr>
      <w:r>
        <w:t>Feature Pyramid Network (FPN)</w:t>
      </w:r>
    </w:p>
    <w:p>
      <w:pPr>
        <w:pStyle w:val="ListBullet"/>
        <w:spacing w:after="20" w:line="245" w:lineRule="auto"/>
      </w:pPr>
      <w:r>
        <w:t>A Feature Pyramid Network is a neural network architecture that builds a multi-scale feature pyramid using a top-down pathway and lateral connections. It combines high-level semantic information from deep layers with high-resolution features from shallow layers to improve object detection across different scales</w:t>
      </w:r>
    </w:p>
    <w:p>
      <w:pPr>
        <w:pStyle w:val="ListBullet"/>
        <w:spacing w:after="20" w:line="245" w:lineRule="auto"/>
      </w:pPr>
      <w:r>
        <w:t>Feature Pyramid Networks are built using three main operations: 1×1 convolution to align channel dimensions, upsampling to increase spatial resolution, and element-wise addition to fuse features from different layers</w:t>
      </w:r>
    </w:p>
    <w:p>
      <w:pPr>
        <w:pStyle w:val="ListBullet"/>
        <w:spacing w:after="20" w:line="245" w:lineRule="auto"/>
      </w:pPr>
      <w:r>
        <w:t>RPN is applied independently on each level of the feature pyramid. Each level is responsible for detecting objects of a specific scale, and the proposals from all levels are merged during inference</w:t>
      </w:r>
    </w:p>
    <w:p>
      <w:pPr>
        <w:pStyle w:val="ListBullet"/>
        <w:spacing w:after="20" w:line="245" w:lineRule="auto"/>
      </w:pPr>
      <w:r>
        <w:t>Large/Small objects are detected at low/higher-resolution feature maps</w:t>
      </w:r>
    </w:p>
    <w:p>
      <w:pPr>
        <w:pStyle w:val="ListBullet"/>
        <w:spacing w:after="20" w:line="245" w:lineRule="auto"/>
      </w:pPr>
      <w:r>
        <w:t>increased model complexity</w:t>
      </w:r>
    </w:p>
    <w:p>
      <w:pPr>
        <w:pStyle w:val="ListBullet"/>
        <w:spacing w:after="20" w:line="245" w:lineRule="auto"/>
      </w:pPr>
      <w:r>
        <w:t>L=Linstance​+λLsemantic​ L_instance = L_ classification + L_ box regression + L_ mask prediction</w:t>
      </w:r>
    </w:p>
    <w:p>
      <w:pPr>
        <w:pStyle w:val="ListBullet"/>
        <w:spacing w:after="20" w:line="245" w:lineRule="auto"/>
      </w:pPr>
      <w:r>
        <w:t>Panoptic FPN uses simple heuristic rules to merge instance and semantic predictions, and treats both branches independently. There is no cross-task supervision, meaning the semantic and instance branches do not share gradients, which limits joint optimization</w:t>
      </w:r>
    </w:p>
    <w:p>
      <w:pPr>
        <w:pStyle w:val="ListBullet"/>
        <w:spacing w:after="20" w:line="245" w:lineRule="auto"/>
      </w:pPr>
      <w:r>
        <w:t>Panoptic FCN uses a single fully convolutional network to jointly predict panoptic segmentation in an end-to-end manner, while Panoptic FPN uses separate instance and semantic branches with heuristic merging</w:t>
      </w:r>
    </w:p>
    <w:p>
      <w:pPr>
        <w:pStyle w:val="Heading2"/>
        <w:spacing w:before="140" w:after="40"/>
      </w:pPr>
      <w:r>
        <w:t>YOLO</w:t>
      </w:r>
    </w:p>
    <w:p>
      <w:pPr>
        <w:pStyle w:val="ListBullet"/>
        <w:spacing w:after="20" w:line="245" w:lineRule="auto"/>
      </w:pPr>
      <w:r>
        <w:t>B(5+C)=2(5+20)=50 7×7×50</w:t>
      </w:r>
    </w:p>
    <w:p>
      <w:pPr>
        <w:pStyle w:val="ListBullet"/>
        <w:spacing w:after="20" w:line="245" w:lineRule="auto"/>
      </w:pPr>
      <w:r>
        <w:t>Each anchor predicts bounding box coordinates , an objectness score, and class probabilities over classes</w:t>
      </w:r>
    </w:p>
    <w:p>
      <w:pPr>
        <w:pStyle w:val="ListBullet"/>
        <w:spacing w:after="20" w:line="245" w:lineRule="auto"/>
      </w:pPr>
      <w:r>
        <w:t>YOLO performs object detection in a single forward pass of the CNN without generating region proposals or applying RoI pooling</w:t>
      </w:r>
    </w:p>
    <w:p>
      <w:pPr>
        <w:pStyle w:val="ListBullet"/>
        <w:spacing w:after="20" w:line="245" w:lineRule="auto"/>
      </w:pPr>
      <w:r>
        <w:t>more accurate than YOLO; works well even with lower resolution → improved inference speed</w:t>
      </w:r>
    </w:p>
    <w:p>
      <w:pPr>
        <w:pStyle w:val="Heading2"/>
        <w:spacing w:before="140" w:after="40"/>
      </w:pPr>
      <w:r>
        <w:t>Do two-stage detectors handle class imbalance better than one-stage detectors</w:t>
      </w:r>
    </w:p>
    <w:p>
      <w:pPr>
        <w:pStyle w:val="ListBullet"/>
        <w:spacing w:after="20" w:line="245" w:lineRule="auto"/>
      </w:pPr>
      <w:r>
        <w:t>Two-stage detectors first generate region proposals that filter out most background regions. As a result, the classifier only operates on a smaller set of candidate regions, making the foreground–background class imbalance more manageable</w:t>
      </w:r>
    </w:p>
    <w:p>
      <w:pPr>
        <w:pStyle w:val="Heading2"/>
        <w:spacing w:before="140" w:after="40"/>
      </w:pPr>
      <w:r>
        <w:t>Is the foreground–background imbalance problem in one-stage detectors</w:t>
      </w:r>
    </w:p>
    <w:p>
      <w:pPr>
        <w:pStyle w:val="ListBullet"/>
        <w:spacing w:after="20" w:line="245" w:lineRule="auto"/>
      </w:pPr>
      <w:r>
        <w:t>One-stage detectors perform dense predictions over many anchors, resulting in a large number of background examples and only a few foreground examples. This extreme class imbalance makes training difficult</w:t>
      </w:r>
    </w:p>
    <w:p>
      <w:pPr>
        <w:pStyle w:val="Heading2"/>
        <w:spacing w:before="140" w:after="40"/>
      </w:pPr>
      <w:r>
        <w:t>Hard Negative Mining</w:t>
      </w:r>
    </w:p>
    <w:p>
      <w:pPr>
        <w:pStyle w:val="ListBullet"/>
        <w:spacing w:after="20" w:line="245" w:lineRule="auto"/>
      </w:pPr>
      <w:r>
        <w:t>Hard negative mining selects only the most difficult negative examples (with highest loss) during training instead of using all background samples</w:t>
      </w:r>
    </w:p>
    <w:p>
      <w:pPr>
        <w:pStyle w:val="Heading2"/>
        <w:spacing w:before="140" w:after="40"/>
      </w:pPr>
      <w:r>
        <w:t>Cross-Entropy Loss</w:t>
      </w:r>
    </w:p>
    <w:p>
      <w:pPr>
        <w:pStyle w:val="ListBullet"/>
        <w:spacing w:after="20" w:line="245" w:lineRule="auto"/>
      </w:pPr>
      <w:r>
        <w:t>The cross-entropy loss is defined as , where is the predicted probability for the true class</w:t>
      </w:r>
    </w:p>
    <w:p>
      <w:pPr>
        <w:pStyle w:val="ListBullet"/>
        <w:spacing w:after="20" w:line="245" w:lineRule="auto"/>
      </w:pPr>
      <w:r>
        <w:t>Binary cross-entropy loss over all edges</w:t>
      </w:r>
    </w:p>
    <w:p>
      <w:pPr>
        <w:pStyle w:val="ListBullet"/>
        <w:spacing w:after="20" w:line="245" w:lineRule="auto"/>
      </w:pPr>
      <w:r>
        <w:t>An image is augmented into multiple views. The student and teacher networks process these views and produce probability distributions. The student is trained to match the teacher outputs using a cross-entropy loss</w:t>
      </w:r>
    </w:p>
    <w:p>
      <w:pPr>
        <w:pStyle w:val="Heading2"/>
        <w:spacing w:before="140" w:after="40"/>
      </w:pPr>
      <w:r>
        <w:t>Is cross-entropy problematic in dense object detection</w:t>
      </w:r>
    </w:p>
    <w:p>
      <w:pPr>
        <w:pStyle w:val="ListBullet"/>
        <w:spacing w:after="20" w:line="245" w:lineRule="auto"/>
      </w:pPr>
      <w:r>
        <w:t>Because dense detectors produce many easy negative examples. Although each easy example has a small loss, their large number dominates the total loss during training</w:t>
      </w:r>
    </w:p>
    <w:p>
      <w:pPr>
        <w:pStyle w:val="Heading2"/>
        <w:spacing w:before="140" w:after="40"/>
      </w:pPr>
      <w:r>
        <w:t>Focal Loss</w:t>
      </w:r>
    </w:p>
    <w:p>
      <w:pPr>
        <w:pStyle w:val="ListBullet"/>
        <w:spacing w:after="20" w:line="245" w:lineRule="auto"/>
      </w:pPr>
      <w:r>
        <w:t>Focal loss modifies the cross-entropy loss by adding a modulating factor , which down-weights well-classified examples and focuses training on hard examples</w:t>
      </w:r>
    </w:p>
    <w:p>
      <w:pPr>
        <w:pStyle w:val="ListBullet"/>
        <w:spacing w:after="20" w:line="245" w:lineRule="auto"/>
      </w:pPr>
      <w:r>
        <w:t>Write the focal loss formula: FL(pt​)=−((1−pt​)^γ )log(pt​)</w:t>
      </w:r>
    </w:p>
    <w:p>
      <w:pPr>
        <w:pStyle w:val="Heading2"/>
        <w:spacing w:before="140" w:after="40"/>
      </w:pPr>
      <w:r>
        <w:t>RetinaNet</w:t>
      </w:r>
    </w:p>
    <w:p>
      <w:pPr>
        <w:pStyle w:val="ListBullet"/>
        <w:spacing w:after="20" w:line="245" w:lineRule="auto"/>
      </w:pPr>
      <w:r>
        <w:t>RetinaNet is a one-stage object detector that combines a ResNet backbone, a Feature Pyramid Network for multi-scale detection, and focal loss to address the class imbalance problem in dense object detection</w:t>
      </w:r>
    </w:p>
    <w:p>
      <w:pPr>
        <w:pStyle w:val="Heading2"/>
        <w:spacing w:before="140" w:after="40"/>
      </w:pPr>
      <w:r>
        <w:t>Is dataset bias</w:t>
      </w:r>
    </w:p>
    <w:p>
      <w:pPr>
        <w:pStyle w:val="ListBullet"/>
        <w:spacing w:after="20" w:line="245" w:lineRule="auto"/>
      </w:pPr>
      <w:r>
        <w:t>Dataset bias occurs when the training data distribution differs from the test data distribution, causing models to perform poorly on unseen variations</w:t>
      </w:r>
    </w:p>
    <w:p>
      <w:pPr>
        <w:pStyle w:val="Heading2"/>
        <w:spacing w:before="140" w:after="40"/>
      </w:pPr>
      <w:r>
        <w:t>Spatial Transformer Network (STN)</w:t>
      </w:r>
    </w:p>
    <w:p>
      <w:pPr>
        <w:pStyle w:val="ListBullet"/>
        <w:spacing w:after="20" w:line="245" w:lineRule="auto"/>
      </w:pPr>
      <w:r>
        <w:t>A Spatial Transformer Network is a differentiable module that learns spatial transformations of feature maps to improve the alignment of visual patterns</w:t>
      </w:r>
    </w:p>
    <w:p>
      <w:pPr>
        <w:pStyle w:val="Heading2"/>
        <w:spacing w:before="140" w:after="40"/>
      </w:pPr>
      <w:r>
        <w:t>Bilinear Interpolation</w:t>
      </w:r>
    </w:p>
    <w:p>
      <w:pPr>
        <w:pStyle w:val="ListBullet"/>
        <w:spacing w:after="20" w:line="245" w:lineRule="auto"/>
      </w:pPr>
      <w:r>
        <w:t>Bilinear interpolation computes the output pixel value as a weighted average of the four nearest neighboring pixels based on their distances</w:t>
      </w:r>
    </w:p>
    <w:p>
      <w:pPr>
        <w:pStyle w:val="Heading2"/>
        <w:spacing w:before="140" w:after="40"/>
      </w:pPr>
      <w:r>
        <w:t>Affine Transformation</w:t>
      </w:r>
    </w:p>
    <w:p>
      <w:pPr>
        <w:pStyle w:val="ListBullet"/>
        <w:spacing w:after="20" w:line="245" w:lineRule="auto"/>
      </w:pPr>
      <w:r>
        <w:t>Compute the sampling coordinate using the affine transformation. Locate the four neighboring pixels. Compute interpolation weights based on distance. Compute the weighted sum of the four pixel values. Affine transformation： affine transformation matrix</w:t>
      </w:r>
    </w:p>
    <w:p>
      <w:pPr>
        <w:pStyle w:val="Heading2"/>
        <w:spacing w:before="140" w:after="40"/>
      </w:pPr>
      <w:r>
        <w:t>Is a chain of transformations in Spatial Transformers</w:t>
      </w:r>
    </w:p>
    <w:p>
      <w:pPr>
        <w:pStyle w:val="ListBullet"/>
        <w:spacing w:after="20" w:line="245" w:lineRule="auto"/>
      </w:pPr>
      <w:r>
        <w:t>A chain of transformations refers to stacking multiple Spatial Transformer modules so that each module predicts a transformation applied sequentially</w:t>
      </w:r>
    </w:p>
    <w:p>
      <w:pPr>
        <w:pStyle w:val="Heading2"/>
        <w:spacing w:before="140" w:after="40"/>
      </w:pPr>
      <w:r>
        <w:t>Is the advantage of training multiple Spatial Transformers</w:t>
      </w:r>
    </w:p>
    <w:p>
      <w:pPr>
        <w:pStyle w:val="ListBullet"/>
        <w:spacing w:after="20" w:line="245" w:lineRule="auto"/>
      </w:pPr>
      <w:r>
        <w:t>Multiple Spatial Transformers allow the network to focus on different parts of an object, improving feature extraction for classification</w:t>
      </w:r>
    </w:p>
    <w:p>
      <w:pPr>
        <w:pStyle w:val="Heading2"/>
        <w:spacing w:before="140" w:after="40"/>
      </w:pPr>
      <w:r>
        <w:t>Tracking by Detection</w:t>
      </w:r>
    </w:p>
    <w:p>
      <w:pPr>
        <w:pStyle w:val="ListBullet"/>
        <w:spacing w:after="20" w:line="245" w:lineRule="auto"/>
      </w:pPr>
      <w:r>
        <w:t>Tracking by detection is an approach where the object is detected independently in each frame</w:t>
      </w:r>
    </w:p>
    <w:p>
      <w:pPr>
        <w:pStyle w:val="ListBullet"/>
        <w:spacing w:after="20" w:line="245" w:lineRule="auto"/>
      </w:pPr>
      <w:r>
        <w:t>The main problem is data association. When objects are detected in each frame, the system must determine which detection corresponds to which object across frames</w:t>
      </w:r>
    </w:p>
    <w:p>
      <w:pPr>
        <w:pStyle w:val="Heading2"/>
        <w:spacing w:before="140" w:after="40"/>
      </w:pPr>
      <w:r>
        <w:t>Background Extraction</w:t>
      </w:r>
    </w:p>
    <w:p>
      <w:pPr>
        <w:pStyle w:val="ListBullet"/>
        <w:spacing w:after="20" w:line="245" w:lineRule="auto"/>
      </w:pPr>
      <w:r>
        <w:t>The main assumption is that the background remains almost constant across video frames, while moving objects appear as changes in the image sequence</w:t>
      </w:r>
    </w:p>
    <w:p>
      <w:pPr>
        <w:pStyle w:val="Heading2"/>
        <w:spacing w:before="140" w:after="40"/>
      </w:pPr>
      <w:r>
        <w:t>Can the background of a video be modeled as a low-rank component</w:t>
      </w:r>
    </w:p>
    <w:p>
      <w:pPr>
        <w:pStyle w:val="ListBullet"/>
        <w:spacing w:after="20" w:line="245" w:lineRule="auto"/>
      </w:pPr>
      <w:r>
        <w:t>Since the background is nearly identical across frames, the information is highly redundant. This redundancy leads to a low-rank structure when the video frames are arranged in a matrix</w:t>
      </w:r>
    </w:p>
    <w:p>
      <w:pPr>
        <w:pStyle w:val="Heading2"/>
        <w:spacing w:before="140" w:after="40"/>
      </w:pPr>
      <w:r>
        <w:t>Background Subtraction</w:t>
      </w:r>
    </w:p>
    <w:p>
      <w:pPr>
        <w:pStyle w:val="ListBullet"/>
        <w:spacing w:after="20" w:line="245" w:lineRule="auto"/>
      </w:pPr>
      <w:r>
        <w:t>Background subtraction is a method that detects moving objects by subtracting a background model from the current frame. The remaining regions correspond to foreground objects</w:t>
      </w:r>
    </w:p>
    <w:p>
      <w:pPr>
        <w:pStyle w:val="Heading2"/>
        <w:spacing w:before="140" w:after="40"/>
      </w:pPr>
      <w:r>
        <w:t>Bayesian Tracking</w:t>
      </w:r>
    </w:p>
    <w:p>
      <w:pPr>
        <w:pStyle w:val="ListBullet"/>
        <w:spacing w:after="20" w:line="245" w:lineRule="auto"/>
      </w:pPr>
      <w:r>
        <w:t>The system state represents the hidden variable we want to estimate, which in this example is the car position in the image</w:t>
      </w:r>
    </w:p>
    <w:p>
      <w:pPr>
        <w:pStyle w:val="ListBullet"/>
        <w:spacing w:after="20" w:line="245" w:lineRule="auto"/>
      </w:pPr>
      <w:r>
        <w:t>The observations are the image frames obtained from the video sequence, which provide visual evidence about the object location</w:t>
      </w:r>
    </w:p>
    <w:p>
      <w:pPr>
        <w:pStyle w:val="ListBullet"/>
        <w:spacing w:after="20" w:line="245" w:lineRule="auto"/>
      </w:pPr>
      <w:r>
        <w:t>The likelihood represents the probability of observing the image evidence given that the object is at a specific position</w:t>
      </w:r>
    </w:p>
    <w:p>
      <w:pPr>
        <w:pStyle w:val="ListBullet"/>
        <w:spacing w:after="20" w:line="245" w:lineRule="auto"/>
      </w:pPr>
      <w:r>
        <w:t>The posterior is obtained by combining the likelihood from the observations with the prior prediction using Bayes’ rule</w:t>
      </w:r>
    </w:p>
    <w:p>
      <w:pPr>
        <w:pStyle w:val="ListBullet"/>
        <w:spacing w:after="20" w:line="245" w:lineRule="auto"/>
      </w:pPr>
      <w:r>
        <w:t>represents the internal system state at time step , such as the position of the object in the image</w:t>
      </w:r>
    </w:p>
    <w:p>
      <w:pPr>
        <w:pStyle w:val="ListBullet"/>
        <w:spacing w:after="20" w:line="245" w:lineRule="auto"/>
      </w:pPr>
      <w:r>
        <w:t>represents the hidden system state at time step , such as the true position of the object. represents the observation or measurement obtained from the image at time step</w:t>
      </w:r>
    </w:p>
    <w:p>
      <w:pPr>
        <w:pStyle w:val="ListBullet"/>
        <w:spacing w:after="20" w:line="245" w:lineRule="auto"/>
      </w:pPr>
      <w:r>
        <w:t>Recursion allows the posterior distribution to be updated sequentially from the previous time step without recomputing the entire history of observations</w:t>
      </w:r>
    </w:p>
    <w:p>
      <w:pPr>
        <w:pStyle w:val="ListBullet"/>
        <w:spacing w:after="20" w:line="245" w:lineRule="auto"/>
      </w:pPr>
      <w:r>
        <w:t>Bayesian tracking explicitly models the probability distribution of the state, while deep networks typically learn a function that directly predicts the state estimate</w:t>
      </w:r>
    </w:p>
    <w:p>
      <w:pPr>
        <w:pStyle w:val="Heading2"/>
        <w:spacing w:before="140" w:after="40"/>
      </w:pPr>
      <w:r>
        <w:t>Bayesian formulation</w:t>
      </w:r>
    </w:p>
    <w:p>
      <w:pPr>
        <w:pStyle w:val="ListBullet"/>
        <w:spacing w:after="20" w:line="245" w:lineRule="auto"/>
      </w:pPr>
      <w:r>
        <w:t>Bayesian formulation</w:t>
      </w:r>
    </w:p>
    <w:p>
      <w:pPr>
        <w:pStyle w:val="Heading2"/>
        <w:spacing w:before="140" w:after="40"/>
      </w:pPr>
      <w:r>
        <w:t>Posterior Mean Estimator</w:t>
      </w:r>
    </w:p>
    <w:p>
      <w:pPr>
        <w:pStyle w:val="ListBullet"/>
        <w:spacing w:after="20" w:line="245" w:lineRule="auto"/>
      </w:pPr>
      <w:r>
        <w:t>The posterior mean estimator computes the expected value of the state given the observations,</w:t>
      </w:r>
    </w:p>
    <w:p>
      <w:pPr>
        <w:pStyle w:val="Heading2"/>
        <w:spacing w:before="140" w:after="40"/>
      </w:pPr>
      <w:r>
        <w:t>Online Tracking</w:t>
      </w:r>
    </w:p>
    <w:p>
      <w:pPr>
        <w:pStyle w:val="ListBullet"/>
        <w:spacing w:after="20" w:line="245" w:lineRule="auto"/>
      </w:pPr>
      <w:r>
        <w:t>Online tracking estimates the current state using only the observations available up to the current time</w:t>
      </w:r>
    </w:p>
    <w:p>
      <w:pPr>
        <w:pStyle w:val="ListBullet"/>
        <w:spacing w:after="20" w:line="245" w:lineRule="auto"/>
      </w:pPr>
      <w:r>
        <w:t>Because offline tracking can use future observations to correct earlier state estimates</w:t>
      </w:r>
    </w:p>
    <w:p>
      <w:pPr>
        <w:pStyle w:val="ListBullet"/>
        <w:spacing w:after="20" w:line="245" w:lineRule="auto"/>
      </w:pPr>
      <w:r>
        <w:t>Yes. Online models such as recursive Bayesian filters can still be applied sequentially when all observations are available</w:t>
      </w:r>
    </w:p>
    <w:p>
      <w:pPr>
        <w:pStyle w:val="Heading2"/>
        <w:spacing w:before="140" w:after="40"/>
      </w:pPr>
      <w:r>
        <w:t>Offline Tracking</w:t>
      </w:r>
    </w:p>
    <w:p>
      <w:pPr>
        <w:pStyle w:val="ListBullet"/>
        <w:spacing w:after="20" w:line="245" w:lineRule="auto"/>
      </w:pPr>
      <w:r>
        <w:t>Offline tracking estimates states using all observations, including future frames</w:t>
      </w:r>
    </w:p>
    <w:p>
      <w:pPr>
        <w:pStyle w:val="ListBullet"/>
        <w:spacing w:after="20" w:line="245" w:lineRule="auto"/>
      </w:pPr>
      <w:r>
        <w:t>online → real-time offline → global optimization</w:t>
      </w:r>
    </w:p>
    <w:p>
      <w:pPr>
        <w:pStyle w:val="ListBullet"/>
        <w:spacing w:after="20" w:line="245" w:lineRule="auto"/>
      </w:pPr>
      <w:r>
        <w:t>Because it can use future frames to reconnect trajectories</w:t>
      </w:r>
    </w:p>
    <w:p>
      <w:pPr>
        <w:pStyle w:val="ListBullet"/>
        <w:spacing w:after="20" w:line="245" w:lineRule="auto"/>
      </w:pPr>
      <w:r>
        <w:t>Choosing what to track is challenging because it can be subjective, especially in online settings where only limited temporal information is available. Offline tracking, which considers the entire video, can provide better cues based on object permanence</w:t>
      </w:r>
    </w:p>
    <w:p>
      <w:pPr>
        <w:pStyle w:val="Heading2"/>
        <w:spacing w:before="140" w:after="40"/>
      </w:pPr>
      <w:r>
        <w:t>GOTURN</w:t>
      </w:r>
    </w:p>
    <w:p>
      <w:pPr>
        <w:pStyle w:val="ListBullet"/>
        <w:spacing w:after="20" w:line="245" w:lineRule="auto"/>
      </w:pPr>
      <w:r>
        <w:t>The input consists of a template region from the previous frame and a search region from the current frame</w:t>
      </w:r>
    </w:p>
    <w:p>
      <w:pPr>
        <w:pStyle w:val="ListBullet"/>
        <w:spacing w:after="20" w:line="245" w:lineRule="auto"/>
      </w:pPr>
      <w:r>
        <w:t>GOTURN models the temporal prior implicitly by cropping the search region in the current frame around the previous target location</w:t>
      </w:r>
    </w:p>
    <w:p>
      <w:pPr>
        <w:pStyle w:val="ListBullet"/>
        <w:spacing w:after="20" w:line="245" w:lineRule="auto"/>
      </w:pPr>
      <w:r>
        <w:t>Simple efficient end-to-end</w:t>
      </w:r>
    </w:p>
    <w:p>
      <w:pPr>
        <w:pStyle w:val="ListBullet"/>
        <w:spacing w:after="20" w:line="245" w:lineRule="auto"/>
      </w:pPr>
      <w:r>
        <w:t>sensitive to the template choice temporal prior is too simple（fails fast motion or occlusion） tracking one object only</w:t>
      </w:r>
    </w:p>
    <w:p>
      <w:pPr>
        <w:pStyle w:val="Heading2"/>
        <w:spacing w:before="140" w:after="40"/>
      </w:pPr>
      <w:r>
        <w:t>MDNet</w:t>
      </w:r>
    </w:p>
    <w:p>
      <w:pPr>
        <w:pStyle w:val="ListBullet"/>
        <w:spacing w:after="20" w:line="245" w:lineRule="auto"/>
      </w:pPr>
      <w:r>
        <w:t>MDNet learns shared feature representations across multiple tracking sequences while using domain-specific classification heads for each sequence</w:t>
      </w:r>
    </w:p>
    <w:p>
      <w:pPr>
        <w:pStyle w:val="ListBullet"/>
        <w:spacing w:after="20" w:line="245" w:lineRule="auto"/>
      </w:pPr>
      <w:r>
        <w:t>MDNet generates candidate bounding boxes around the previous location, evaluates them using a CNN classifier, selects the best candidate as the target, collects new training samples, and updates the classifier if necessary</w:t>
      </w:r>
    </w:p>
    <w:p>
      <w:pPr>
        <w:pStyle w:val="Heading2"/>
        <w:spacing w:before="140" w:after="40"/>
      </w:pPr>
      <w:r>
        <w:t>Bipartite Matching / Hungarian</w:t>
      </w:r>
    </w:p>
    <w:p>
      <w:pPr>
        <w:pStyle w:val="ListBullet"/>
        <w:spacing w:after="20" w:line="245" w:lineRule="auto"/>
      </w:pPr>
      <w:r>
        <w:t>Bipartite matching assigns predicted tracks to detections by minimizing a global cost function, typically solved using the Hungarian algorithm</w:t>
      </w:r>
    </w:p>
    <w:p>
      <w:pPr>
        <w:pStyle w:val="ListBullet"/>
        <w:spacing w:after="20" w:line="245" w:lineRule="auto"/>
      </w:pPr>
      <w:r>
        <w:t>Pseudo nodes allow tracks or detections to remain unmatched when no suitable correspondence exists, for example when an object leaves the frame</w:t>
      </w:r>
    </w:p>
    <w:p>
      <w:pPr>
        <w:pStyle w:val="ListBullet"/>
        <w:spacing w:after="20" w:line="245" w:lineRule="auto"/>
      </w:pPr>
      <w:r>
        <w:t>By matching predictions to ground truth per frame using the Hungarian algorithm</w:t>
      </w:r>
    </w:p>
    <w:p>
      <w:pPr>
        <w:pStyle w:val="ListBullet"/>
        <w:spacing w:after="20" w:line="245" w:lineRule="auto"/>
      </w:pPr>
      <w:r>
        <w:t>A CNN extracts image features, which are fed into a Transformer encoder-decoder. The Transformer predicts a set of bounding boxes in parallel. During training, predictions are matched to ground truth using Hungarian matching</w:t>
      </w:r>
    </w:p>
    <w:p>
      <w:pPr>
        <w:pStyle w:val="Heading2"/>
        <w:spacing w:before="140" w:after="40"/>
      </w:pPr>
      <w:r>
        <w:t>Happens when a detection is missing</w:t>
      </w:r>
    </w:p>
    <w:p>
      <w:pPr>
        <w:pStyle w:val="ListBullet"/>
        <w:spacing w:after="20" w:line="245" w:lineRule="auto"/>
      </w:pPr>
      <w:r>
        <w:t>A pseudo detection with a fixed cost is added to keep the matrix square, and assignments to the pseudo node are discarded afterward</w:t>
      </w:r>
    </w:p>
    <w:p>
      <w:pPr>
        <w:pStyle w:val="Heading2"/>
        <w:spacing w:before="140" w:after="40"/>
      </w:pPr>
      <w:r>
        <w:t>Tracktor</w:t>
      </w:r>
    </w:p>
    <w:p>
      <w:pPr>
        <w:pStyle w:val="ListBullet"/>
        <w:spacing w:after="20" w:line="245" w:lineRule="auto"/>
      </w:pPr>
      <w:r>
        <w:t>The bounding boxes from the previous frame are used to initialize positions in the current frame, and a regression model refines the boxes to better fit the object. Tracktor tracking pipeline Detect objects in frame t−1 Copy boxes to frame t Refine boxes using regression head Kill tracks with low score Run detector to initialize new tracks</w:t>
      </w:r>
    </w:p>
    <w:p>
      <w:pPr>
        <w:pStyle w:val="ListBullet"/>
        <w:spacing w:after="20" w:line="245" w:lineRule="auto"/>
      </w:pPr>
      <w:r>
        <w:t>reuse well-engineered object detectors Works well even if trained on still images</w:t>
      </w:r>
    </w:p>
    <w:p>
      <w:pPr>
        <w:pStyle w:val="ListBullet"/>
        <w:spacing w:after="20" w:line="245" w:lineRule="auto"/>
      </w:pPr>
      <w:r>
        <w:t>No motion model Confusion in crowded spaces Temporary occlusions</w:t>
      </w:r>
    </w:p>
    <w:p>
      <w:pPr>
        <w:pStyle w:val="Heading2"/>
        <w:spacing w:before="140" w:after="40"/>
      </w:pPr>
      <w:r>
        <w:t>Metric Space</w:t>
      </w:r>
    </w:p>
    <w:p>
      <w:pPr>
        <w:pStyle w:val="ListBullet"/>
        <w:spacing w:after="20" w:line="245" w:lineRule="auto"/>
      </w:pPr>
      <w:r>
        <w:t>A metric space is a set of elements together with a distance function that satisfies positivity, symmetry, and the triangle inequality</w:t>
      </w:r>
    </w:p>
    <w:p>
      <w:pPr>
        <w:pStyle w:val="Heading2"/>
        <w:spacing w:before="140" w:after="40"/>
      </w:pPr>
      <w:r>
        <w:t>Metric Learning</w:t>
      </w:r>
    </w:p>
    <w:p>
      <w:pPr>
        <w:pStyle w:val="ListBullet"/>
        <w:spacing w:after="20" w:line="245" w:lineRule="auto"/>
      </w:pPr>
      <w:r>
        <w:t>A metric space is learned by mapping inputs into a feature representation using a function , and then computing distances between features using a metric function</w:t>
      </w:r>
    </w:p>
    <w:p>
      <w:pPr>
        <w:pStyle w:val="ListBullet"/>
        <w:spacing w:after="20" w:line="245" w:lineRule="auto"/>
      </w:pPr>
      <w:r>
        <w:t>Because minimizing distances between only positive pairs leads to a trivial solution where all embeddings collapse to the same vector</w:t>
      </w:r>
    </w:p>
    <w:p>
      <w:pPr>
        <w:pStyle w:val="ListBullet"/>
        <w:spacing w:after="20" w:line="245" w:lineRule="auto"/>
      </w:pPr>
      <w:r>
        <w:t>Write the hinge loss used in metric learning</w:t>
      </w:r>
    </w:p>
    <w:p>
      <w:pPr>
        <w:pStyle w:val="ListBullet"/>
        <w:spacing w:after="20" w:line="245" w:lineRule="auto"/>
      </w:pPr>
      <w:r>
        <w:t>Triplet loss is a metric learning loss that enforces the distance between an anchor and a positive sample to be smaller than the distance between the anchor and a negative sample by at least a margin</w:t>
      </w:r>
    </w:p>
    <w:p>
      <w:pPr>
        <w:pStyle w:val="ListBullet"/>
        <w:spacing w:after="20" w:line="245" w:lineRule="auto"/>
      </w:pPr>
      <w:r>
        <w:t>Train an embedding network using positive and negative pairs (or triplets). 2️⃣ Extract feature embeddings for detections. 3️⃣ Compute distances between embeddings. 4️⃣ Use these distances to match detections across frames</w:t>
      </w:r>
    </w:p>
    <w:p>
      <w:pPr>
        <w:pStyle w:val="Heading2"/>
        <w:spacing w:before="140" w:after="40"/>
      </w:pPr>
      <w:r>
        <w:t>Siamese Networks</w:t>
      </w:r>
    </w:p>
    <w:p>
      <w:pPr>
        <w:pStyle w:val="ListBullet"/>
        <w:spacing w:after="20" w:line="245" w:lineRule="auto"/>
      </w:pPr>
      <w:r>
        <w:t>Shared weights ensure that both inputs are mapped into the same feature space, allowing meaningful distance comparisons</w:t>
      </w:r>
    </w:p>
    <w:p>
      <w:pPr>
        <w:pStyle w:val="ListBullet"/>
        <w:spacing w:after="20" w:line="245" w:lineRule="auto"/>
      </w:pPr>
      <w:r>
        <w:t>In FlowNetC, a Siamese architecture is used where two input images are processed by identical CNN branches with shared weights. The extracted features are then compared using a correlation layer to compute similarities, which are used to estimate optical flow</w:t>
      </w:r>
    </w:p>
    <w:p>
      <w:pPr>
        <w:pStyle w:val="Heading2"/>
        <w:spacing w:before="140" w:after="40"/>
      </w:pPr>
      <w:r>
        <w:t>Problem occurs if we only minimize distances between positive pairs</w:t>
      </w:r>
    </w:p>
    <w:p>
      <w:pPr>
        <w:pStyle w:val="ListBullet"/>
        <w:spacing w:after="20" w:line="245" w:lineRule="auto"/>
      </w:pPr>
      <w:r>
        <w:t>The model may learn a trivial solution where all feature embeddings are identical</w:t>
      </w:r>
    </w:p>
    <w:p>
      <w:pPr>
        <w:pStyle w:val="Heading2"/>
        <w:spacing w:before="140" w:after="40"/>
      </w:pPr>
      <w:r>
        <w:t>Is the role of the margin m</w:t>
      </w:r>
    </w:p>
    <w:p>
      <w:pPr>
        <w:pStyle w:val="ListBullet"/>
        <w:spacing w:after="20" w:line="245" w:lineRule="auto"/>
      </w:pPr>
      <w:r>
        <w:t>The margin enforces a minimum distance between embeddings of negative pairs so that different identities are sufficiently separated</w:t>
      </w:r>
    </w:p>
    <w:p>
      <w:pPr>
        <w:pStyle w:val="Heading2"/>
        <w:spacing w:before="140" w:after="40"/>
      </w:pPr>
      <w:r>
        <w:t>Network Flow / Min-Cost Max-Flow</w:t>
      </w:r>
    </w:p>
    <w:p>
      <w:pPr>
        <w:pStyle w:val="ListBullet"/>
        <w:spacing w:after="20" w:line="245" w:lineRule="auto"/>
      </w:pPr>
      <w:r>
        <w:t>Object tracking can be formulated as a graph where nodes represent detections and edges represent temporal correspondences between detections. Tracking is then solved by finding disjoint paths in the graph, where each path corresponds to a trajectory of an object. flow = 一条 trajectory（一个人） edge cost = 两个 detection 属于同一目标的“代价”（越小越可能） total cost = 所有路径的总不合理程度</w:t>
      </w:r>
    </w:p>
    <w:p>
      <w:pPr>
        <w:pStyle w:val="ListBullet"/>
        <w:spacing w:after="20" w:line="245" w:lineRule="auto"/>
      </w:pPr>
      <w:r>
        <w:t>Write the optimization objective for tracking with network flows and explain its components</w:t>
      </w:r>
    </w:p>
    <w:p>
      <w:pPr>
        <w:pStyle w:val="ListBullet"/>
        <w:spacing w:after="20" w:line="245" w:lineRule="auto"/>
      </w:pPr>
      <w:r>
        <w:t>Node cost Split the node in two. Assign the cost using detection confidence C_det​</w:t>
      </w:r>
    </w:p>
    <w:p>
      <w:pPr>
        <w:pStyle w:val="ListBullet"/>
        <w:spacing w:after="20" w:line="245" w:lineRule="auto"/>
      </w:pPr>
      <w:r>
        <w:t>Because it allows finding the maximum number of trajectories while minimizing the overall cost, leading to a globally optimal solution</w:t>
      </w:r>
    </w:p>
    <w:p>
      <w:pPr>
        <w:pStyle w:val="Heading2"/>
        <w:spacing w:before="140" w:after="40"/>
      </w:pPr>
      <w:r>
        <w:t>Indicates whether an edge between detections and is selected, and is the cost re</w:t>
      </w:r>
    </w:p>
    <w:p>
      <w:pPr>
        <w:pStyle w:val="ListBullet"/>
        <w:spacing w:after="20" w:line="245" w:lineRule="auto"/>
      </w:pPr>
      <w:r>
        <w:t>The goal is to find trajectories that minimize the total association cost</w:t>
      </w:r>
    </w:p>
    <w:p>
      <w:pPr>
        <w:pStyle w:val="Heading2"/>
        <w:spacing w:before="140" w:after="40"/>
      </w:pPr>
      <w:r>
        <w:t>C_in C_out的含义</w:t>
      </w:r>
    </w:p>
    <w:p>
      <w:pPr>
        <w:pStyle w:val="ListBullet"/>
        <w:spacing w:after="20" w:line="245" w:lineRule="auto"/>
      </w:pPr>
      <w:r>
        <w:t>in: cost to start a trajectory out: cost to end a trajectory</w:t>
      </w:r>
    </w:p>
    <w:p>
      <w:pPr>
        <w:pStyle w:val="Heading2"/>
        <w:spacing w:before="140" w:after="40"/>
      </w:pPr>
      <w:r>
        <w:t>Flow Conservation</w:t>
      </w:r>
    </w:p>
    <w:p>
      <w:pPr>
        <w:pStyle w:val="ListBullet"/>
        <w:spacing w:after="20" w:line="245" w:lineRule="auto"/>
      </w:pPr>
      <w:r>
        <w:t>It ensures that for each detection, the incoming flow equals the outgoing flow, guaranteeing consistent trajectories</w:t>
      </w:r>
    </w:p>
    <w:p>
      <w:pPr>
        <w:pStyle w:val="ListBullet"/>
        <w:spacing w:after="20" w:line="245" w:lineRule="auto"/>
      </w:pPr>
      <w:r>
        <w:t>Each detection has at most one connection to the past and one to the future</w:t>
      </w:r>
    </w:p>
    <w:p>
      <w:pPr>
        <w:pStyle w:val="Heading2"/>
        <w:spacing w:before="140" w:after="40"/>
      </w:pPr>
      <w:r>
        <w:t>Is the trajectory prior modeled</w:t>
      </w:r>
    </w:p>
    <w:p>
      <w:pPr>
        <w:pStyle w:val="ListBullet"/>
        <w:spacing w:after="20" w:line="245" w:lineRule="auto"/>
      </w:pPr>
      <w:r>
        <w:t>How is the trajectory prior modeled?</w:t>
      </w:r>
    </w:p>
    <w:p>
      <w:pPr>
        <w:pStyle w:val="Heading2"/>
        <w:spacing w:before="140" w:after="40"/>
      </w:pPr>
      <w:r>
        <w:t>Is the detection cost derived from detection confidence</w:t>
      </w:r>
    </w:p>
    <w:p>
      <w:pPr>
        <w:pStyle w:val="ListBullet"/>
        <w:spacing w:after="20" w:line="245" w:lineRule="auto"/>
      </w:pPr>
      <w:r>
        <w:t>How is the detection cost derived from detection confidence?</w:t>
      </w:r>
    </w:p>
    <w:p>
      <w:pPr>
        <w:pStyle w:val="Heading2"/>
        <w:spacing w:before="140" w:after="40"/>
      </w:pPr>
      <w:r>
        <w:t>is MLP not suitable for graph data</w:t>
      </w:r>
    </w:p>
    <w:p>
      <w:pPr>
        <w:pStyle w:val="ListBullet"/>
        <w:spacing w:after="20" w:line="245" w:lineRule="auto"/>
      </w:pPr>
      <w:r>
        <w:t>Because it requires an ordered input and is not permutation invariant, while graph data is unordered. 每个 node 独立：h_i → MLP → y_i</w:t>
      </w:r>
    </w:p>
    <w:p>
      <w:pPr>
        <w:pStyle w:val="Heading2"/>
        <w:spacing w:before="140" w:after="40"/>
      </w:pPr>
      <w:r>
        <w:t>is CNN not suitable for graph data</w:t>
      </w:r>
    </w:p>
    <w:p>
      <w:pPr>
        <w:pStyle w:val="ListBullet"/>
        <w:spacing w:after="20" w:line="245" w:lineRule="auto"/>
      </w:pPr>
      <w:r>
        <w:t>Because CNN assumes a regular grid structure with fixed neighborhoods, while graph data is irregular and has varying connectivity</w:t>
      </w:r>
    </w:p>
    <w:p>
      <w:pPr>
        <w:pStyle w:val="Heading2"/>
        <w:spacing w:before="140" w:after="40"/>
      </w:pPr>
      <w:r>
        <w:t>Is permutation invariance</w:t>
      </w:r>
    </w:p>
    <w:p>
      <w:pPr>
        <w:pStyle w:val="ListBullet"/>
        <w:spacing w:after="20" w:line="245" w:lineRule="auto"/>
      </w:pPr>
      <w:r>
        <w:t>It means that the output of a model does not change when the order of input nodes is permuted</w:t>
      </w:r>
    </w:p>
    <w:p>
      <w:pPr>
        <w:pStyle w:val="Heading2"/>
        <w:spacing w:before="140" w:after="40"/>
      </w:pPr>
      <w:r>
        <w:t>Equivariance</w:t>
      </w:r>
    </w:p>
    <w:p>
      <w:pPr>
        <w:pStyle w:val="ListBullet"/>
        <w:spacing w:after="20" w:line="245" w:lineRule="auto"/>
      </w:pPr>
      <w:r>
        <w:t>It means that when the input nodes are permuted, the output is permuted in the same way</w:t>
      </w:r>
    </w:p>
    <w:p>
      <w:pPr>
        <w:pStyle w:val="Heading2"/>
        <w:spacing w:before="140" w:after="40"/>
      </w:pPr>
      <w:r>
        <w:t>Are the key challenges in deep learning on graphs</w:t>
      </w:r>
    </w:p>
    <w:p>
      <w:pPr>
        <w:pStyle w:val="ListBullet"/>
        <w:spacing w:after="20" w:line="245" w:lineRule="auto"/>
      </w:pPr>
      <w:r>
        <w:t>Graphs can have arbitrary size, require permutation invariance, and have no fixed structure</w:t>
      </w:r>
    </w:p>
    <w:p>
      <w:pPr>
        <w:pStyle w:val="Heading2"/>
        <w:spacing w:before="140" w:after="40"/>
      </w:pPr>
      <w:r>
        <w:t>Message Passing</w:t>
      </w:r>
    </w:p>
    <w:p>
      <w:pPr>
        <w:pStyle w:val="ListBullet"/>
        <w:spacing w:after="20" w:line="245" w:lineRule="auto"/>
      </w:pPr>
      <w:r>
        <w:t>First, nodes aggregate messages from neighbors. Then, they update their own features based on this information</w:t>
      </w:r>
    </w:p>
    <w:p>
      <w:pPr>
        <w:pStyle w:val="ListBullet"/>
        <w:spacing w:after="20" w:line="245" w:lineRule="auto"/>
      </w:pPr>
      <w:r>
        <w:t>Node-to-edge updates and edge-to-node updates</w:t>
      </w:r>
    </w:p>
    <w:p>
      <w:pPr>
        <w:pStyle w:val="ListBullet"/>
        <w:spacing w:after="20" w:line="245" w:lineRule="auto"/>
      </w:pPr>
      <w:r>
        <w:t>The embedding of node after message passing steps</w:t>
      </w:r>
    </w:p>
    <w:p>
      <w:pPr>
        <w:pStyle w:val="ListBullet"/>
        <w:spacing w:after="20" w:line="245" w:lineRule="auto"/>
      </w:pPr>
      <w:r>
        <w:t>To gather contextual information into node and edge embeddings</w:t>
      </w:r>
    </w:p>
    <w:p>
      <w:pPr>
        <w:pStyle w:val="ListBullet"/>
        <w:spacing w:after="20" w:line="245" w:lineRule="auto"/>
      </w:pPr>
      <w:r>
        <w:t>To capture information from more distant nodes</w:t>
      </w:r>
    </w:p>
    <w:p>
      <w:pPr>
        <w:pStyle w:val="ListBullet"/>
        <w:spacing w:after="20" w:line="245" w:lineRule="auto"/>
      </w:pPr>
      <w:r>
        <w:t>The pipeline consists of five steps: detections are first extracted from video frames, then encoded as node features using CNNs. A graph is constructed where nodes represent detections and edges represent possible associations. A GNN performs message passing to propagate contextual information across the graph. Then, edge classification predicts whether two detections belong to the same object. Finally, trajectories are obtained by partitioning the graph. Feature extraction → graph construction → message passing → edge classification → graph partitioning</w:t>
      </w:r>
    </w:p>
    <w:p>
      <w:pPr>
        <w:pStyle w:val="ListBullet"/>
        <w:spacing w:after="20" w:line="245" w:lineRule="auto"/>
      </w:pPr>
      <w:r>
        <w:t>Traditional methods define unary and pairwise costs manually, while GNN-based methods learn node and edge features and use message passing for data association</w:t>
      </w:r>
    </w:p>
    <w:p>
      <w:pPr>
        <w:pStyle w:val="ListBullet"/>
        <w:spacing w:after="20" w:line="245" w:lineRule="auto"/>
      </w:pPr>
      <w:r>
        <w:t>It separates messages from past and future nodes and aggregates them independently before combining them</w:t>
      </w:r>
    </w:p>
    <w:p>
      <w:pPr>
        <w:pStyle w:val="Heading2"/>
        <w:spacing w:before="140" w:after="40"/>
      </w:pPr>
      <w:r>
        <w:t>Is the difference between and</w:t>
      </w:r>
    </w:p>
    <w:p>
      <w:pPr>
        <w:pStyle w:val="ListBullet"/>
        <w:spacing w:after="20" w:line="245" w:lineRule="auto"/>
      </w:pPr>
      <w:r>
        <w:t>is a node embedding, while is an edge embedding</w:t>
      </w:r>
    </w:p>
    <w:p>
      <w:pPr>
        <w:pStyle w:val="Heading2"/>
        <w:spacing w:before="140" w:after="40"/>
      </w:pPr>
      <w:r>
        <w:t>The node-to-edge update equation</w:t>
      </w:r>
    </w:p>
    <w:p>
      <w:pPr>
        <w:pStyle w:val="ListBullet"/>
        <w:spacing w:after="20" w:line="245" w:lineRule="auto"/>
      </w:pPr>
      <w:r>
        <w:t>Write the node-to-edge update equation</w:t>
      </w:r>
    </w:p>
    <w:p>
      <w:pPr>
        <w:pStyle w:val="Heading2"/>
        <w:spacing w:before="140" w:after="40"/>
      </w:pPr>
      <w:r>
        <w:t>Information is used to update edge embeddings</w:t>
      </w:r>
    </w:p>
    <w:p>
      <w:pPr>
        <w:pStyle w:val="ListBullet"/>
        <w:spacing w:after="20" w:line="245" w:lineRule="auto"/>
      </w:pPr>
      <w:r>
        <w:t>The embeddings of the two connected nodes and the previous edge embedding</w:t>
      </w:r>
    </w:p>
    <w:p>
      <w:pPr>
        <w:pStyle w:val="Heading2"/>
        <w:spacing w:before="140" w:after="40"/>
      </w:pPr>
      <w:r>
        <w:t>The edge -to-node update equation</w:t>
      </w:r>
    </w:p>
    <w:p>
      <w:pPr>
        <w:pStyle w:val="ListBullet"/>
        <w:spacing w:after="20" w:line="245" w:lineRule="auto"/>
      </w:pPr>
      <w:r>
        <w:t>Write the edge -to-node update equation?</w:t>
      </w:r>
    </w:p>
    <w:p>
      <w:pPr>
        <w:pStyle w:val="Heading2"/>
        <w:spacing w:before="140" w:after="40"/>
      </w:pPr>
      <w:r>
        <w:t>Features are used for nodes and edges</w:t>
      </w:r>
    </w:p>
    <w:p>
      <w:pPr>
        <w:pStyle w:val="ListBullet"/>
        <w:spacing w:after="20" w:line="245" w:lineRule="auto"/>
      </w:pPr>
      <w:r>
        <w:t>Node features encode appearance via CNNs, and edge features encode geometric relationships such as position, size, and time difference</w:t>
      </w:r>
    </w:p>
    <w:p>
      <w:pPr>
        <w:pStyle w:val="Heading2"/>
        <w:spacing w:before="140" w:after="40"/>
      </w:pPr>
      <w:r>
        <w:t>Are edges classified</w:t>
      </w:r>
    </w:p>
    <w:p>
      <w:pPr>
        <w:pStyle w:val="ListBullet"/>
        <w:spacing w:after="20" w:line="245" w:lineRule="auto"/>
      </w:pPr>
      <w:r>
        <w:t>Using an MLP that outputs a probability via a sigmoid function</w:t>
      </w:r>
    </w:p>
    <w:p>
      <w:pPr>
        <w:pStyle w:val="Heading2"/>
        <w:spacing w:before="140" w:after="40"/>
      </w:pPr>
      <w:r>
        <w:t>Is a weight term used</w:t>
      </w:r>
    </w:p>
    <w:p>
      <w:pPr>
        <w:pStyle w:val="ListBullet"/>
        <w:spacing w:after="20" w:line="245" w:lineRule="auto"/>
      </w:pPr>
      <w:r>
        <w:t>To handle class imbalance between active and inactive edges</w:t>
      </w:r>
    </w:p>
    <w:p>
      <w:pPr>
        <w:pStyle w:val="Heading2"/>
        <w:spacing w:before="140" w:after="40"/>
      </w:pPr>
      <w:r>
        <w:t>GNN-based Tracking</w:t>
      </w:r>
    </w:p>
    <w:p>
      <w:pPr>
        <w:pStyle w:val="ListBullet"/>
        <w:spacing w:after="20" w:line="245" w:lineRule="auto"/>
      </w:pPr>
      <w:r>
        <w:t>What is a limitation of this method? It is flexible, learns costs from data, handles occlusions, and incorporates global context. It does not strictly enforce flow constraints and requires post-processing</w:t>
      </w:r>
    </w:p>
    <w:p>
      <w:pPr>
        <w:pStyle w:val="Heading2"/>
        <w:spacing w:before="140" w:after="40"/>
      </w:pPr>
      <w:r>
        <w:t>Identity Switch</w:t>
      </w:r>
    </w:p>
    <w:p>
      <w:pPr>
        <w:pStyle w:val="ListBullet"/>
        <w:spacing w:after="20" w:line="245" w:lineRule="auto"/>
      </w:pPr>
      <w:r>
        <w:t>What is an identity switch?</w:t>
      </w:r>
    </w:p>
    <w:p>
      <w:pPr>
        <w:pStyle w:val="Heading2"/>
        <w:spacing w:before="140" w:after="40"/>
      </w:pPr>
      <w:r>
        <w:t xml:space="preserve">the same object is assigned different IDs across frames. </w:t>
        <w:tab/>
        <w:t>IDSW</w:t>
      </w:r>
    </w:p>
    <w:p>
      <w:pPr>
        <w:pStyle w:val="ListBullet"/>
        <w:spacing w:after="20" w:line="245" w:lineRule="auto"/>
      </w:pPr>
      <w:r>
        <w:t>When the same object is assigned different IDs across frames. IDSW</w:t>
      </w:r>
    </w:p>
    <w:p>
      <w:pPr>
        <w:pStyle w:val="Heading2"/>
        <w:spacing w:before="140" w:after="40"/>
      </w:pPr>
      <w:r>
        <w:t>Fragmentation</w:t>
      </w:r>
    </w:p>
    <w:p>
      <w:pPr>
        <w:pStyle w:val="ListBullet"/>
        <w:spacing w:after="20" w:line="245" w:lineRule="auto"/>
      </w:pPr>
      <w:r>
        <w:t>ID switch changes identity, fragmentation breaks the track</w:t>
      </w:r>
    </w:p>
    <w:p>
      <w:pPr>
        <w:pStyle w:val="Heading2"/>
        <w:spacing w:before="140" w:after="40"/>
      </w:pPr>
      <w:r>
        <w:t>is there no ID switch in case (c)</w:t>
      </w:r>
    </w:p>
    <w:p>
      <w:pPr>
        <w:pStyle w:val="ListBullet"/>
        <w:spacing w:after="20" w:line="245" w:lineRule="auto"/>
      </w:pPr>
      <w:r>
        <w:t>Because the assignment is chosen to minimize identity changes</w:t>
      </w:r>
    </w:p>
    <w:p>
      <w:pPr>
        <w:pStyle w:val="Heading2"/>
        <w:spacing w:before="140" w:after="40"/>
      </w:pPr>
      <w:r>
        <w:t>Is ID switch based on local or global matching</w:t>
      </w:r>
    </w:p>
    <w:p>
      <w:pPr>
        <w:pStyle w:val="ListBullet"/>
        <w:spacing w:after="20" w:line="245" w:lineRule="auto"/>
      </w:pPr>
      <w:r>
        <w:t>Global matching</w:t>
      </w:r>
    </w:p>
    <w:p>
      <w:pPr>
        <w:pStyle w:val="Heading2"/>
        <w:spacing w:before="140" w:after="40"/>
      </w:pPr>
      <w:r>
        <w:t>MOTA</w:t>
      </w:r>
    </w:p>
    <w:p>
      <w:pPr>
        <w:pStyle w:val="ListBullet"/>
        <w:spacing w:after="20" w:line="245" w:lineRule="auto"/>
      </w:pPr>
      <w:r>
        <w:t>Overall tracking accuracy combining FP, FN, and ID switches</w:t>
      </w:r>
    </w:p>
    <w:p>
      <w:pPr>
        <w:pStyle w:val="ListBullet"/>
        <w:spacing w:after="20" w:line="245" w:lineRule="auto"/>
      </w:pPr>
      <w:r>
        <w:t>Write the MOTA formula</w:t>
      </w:r>
    </w:p>
    <w:p>
      <w:pPr>
        <w:pStyle w:val="ListBullet"/>
        <w:spacing w:after="20" w:line="245" w:lineRule="auto"/>
      </w:pPr>
      <w:r>
        <w:t>Yes ❗（错误 &gt; GT）</w:t>
      </w:r>
    </w:p>
    <w:p>
      <w:pPr>
        <w:pStyle w:val="Heading2"/>
        <w:spacing w:before="140" w:after="40"/>
      </w:pPr>
      <w:r>
        <w:t>IDF1</w:t>
      </w:r>
    </w:p>
    <w:p>
      <w:pPr>
        <w:pStyle w:val="ListBullet"/>
        <w:spacing w:after="20" w:line="245" w:lineRule="auto"/>
      </w:pPr>
      <w:r>
        <w:t>F1-Score IDF1（identity F1）</w:t>
      </w:r>
    </w:p>
    <w:p>
      <w:pPr>
        <w:pStyle w:val="Heading2"/>
        <w:spacing w:before="140" w:after="40"/>
      </w:pPr>
      <w:r>
        <w:t>MOTP</w:t>
      </w:r>
    </w:p>
    <w:p>
      <w:pPr>
        <w:pStyle w:val="ListBullet"/>
        <w:spacing w:after="20" w:line="245" w:lineRule="auto"/>
      </w:pPr>
      <w:r>
        <w:t>MOTP</w:t>
      </w:r>
    </w:p>
    <w:p>
      <w:pPr>
        <w:pStyle w:val="Heading2"/>
        <w:spacing w:before="140" w:after="40"/>
      </w:pPr>
      <w:r>
        <w:t>Is suitable for real-time</w:t>
      </w:r>
    </w:p>
    <w:p>
      <w:pPr>
        <w:pStyle w:val="ListBullet"/>
        <w:spacing w:after="20" w:line="245" w:lineRule="auto"/>
      </w:pPr>
      <w:r>
        <w:t>Online</w:t>
      </w:r>
    </w:p>
    <w:p>
      <w:pPr>
        <w:pStyle w:val="Heading2"/>
        <w:spacing w:before="140" w:after="40"/>
      </w:pPr>
      <w:r>
        <w:t>Superpixels</w:t>
      </w:r>
    </w:p>
    <w:p>
      <w:pPr>
        <w:pStyle w:val="ListBullet"/>
        <w:spacing w:after="20" w:line="245" w:lineRule="auto"/>
      </w:pPr>
      <w:r>
        <w:t>Superpixels group pixels into perceptually meaningful regions, reducing the number of primitives from pixels to regions. This improves computational efficiency and preserves important image structures such as boundaries</w:t>
      </w:r>
    </w:p>
    <w:p>
      <w:pPr>
        <w:pStyle w:val="Heading2"/>
        <w:spacing w:before="140" w:after="40"/>
      </w:pPr>
      <w:r>
        <w:t>K-means</w:t>
      </w:r>
    </w:p>
    <w:p>
      <w:pPr>
        <w:pStyle w:val="ListBullet"/>
        <w:spacing w:after="20" w:line="245" w:lineRule="auto"/>
      </w:pPr>
      <w:r>
        <w:t>Initialize K cluster centers randomly. Assign each data point to the nearest cluster center using a distance metric. Update each cluster center as the mean of the assigned points. Repeat steps 2 and 3 until convergence</w:t>
      </w:r>
    </w:p>
    <w:p>
      <w:pPr>
        <w:pStyle w:val="ListBullet"/>
        <w:spacing w:after="20" w:line="245" w:lineRule="auto"/>
      </w:pPr>
      <w:r>
        <w:t>K-means relies on Euclidean distance and assumes convex cluster shapes. It cannot capture non-convex structures or connectivity, which may lead to incorrect segmentation</w:t>
      </w:r>
    </w:p>
    <w:p>
      <w:pPr>
        <w:pStyle w:val="ListBullet"/>
        <w:spacing w:after="20" w:line="245" w:lineRule="auto"/>
      </w:pPr>
      <w:r>
        <w:t>Compute the first k eigenvectors of the Laplacian matrix. Form matrix U using these eigenvectors as columns. Represent each node by its corresponding row in U. Apply k-means clustering to these representations</w:t>
      </w:r>
    </w:p>
    <w:p>
      <w:pPr>
        <w:pStyle w:val="Heading2"/>
        <w:spacing w:before="140" w:after="40"/>
      </w:pPr>
      <w:r>
        <w:t>Spectral Clustering</w:t>
      </w:r>
    </w:p>
    <w:p>
      <w:pPr>
        <w:pStyle w:val="ListBullet"/>
        <w:spacing w:after="20" w:line="245" w:lineRule="auto"/>
      </w:pPr>
      <w:r>
        <w:t>In spectral clustering, data points are represented as nodes in a fully connected undirected graph, where edge weights encode the similarity between points. The adjacency matrix stores these pairwise similarities</w:t>
      </w:r>
    </w:p>
    <w:p>
      <w:pPr>
        <w:pStyle w:val="ListBullet"/>
        <w:spacing w:after="20" w:line="245" w:lineRule="auto"/>
      </w:pPr>
      <w:r>
        <w:t>The term measures the smoothness of x over the graph. It penalizes differences between strongly connected nodes, encouraging similar values for nodes within the same cluster</w:t>
      </w:r>
    </w:p>
    <w:p>
      <w:pPr>
        <w:pStyle w:val="ListBullet"/>
        <w:spacing w:after="20" w:line="245" w:lineRule="auto"/>
      </w:pPr>
      <w:r>
        <w:t>Construct a graph where nodes represent data points and edges encode similarities. Compute the degree matrix D and weight matrix W, and form the Laplacian L = D − W. Solve the generalized eigenvalue problem (D − W)x = λDx. Use the eigenvector corresponding to the second smallest eigenvalue. Partition the graph based on the sign of the eigenvector. Recursively apply if more clusters are needed</w:t>
      </w:r>
    </w:p>
    <w:p>
      <w:pPr>
        <w:pStyle w:val="Heading2"/>
        <w:spacing w:before="140" w:after="40"/>
      </w:pPr>
      <w:r>
        <w:t>Are edge weights defined</w:t>
      </w:r>
    </w:p>
    <w:p>
      <w:pPr>
        <w:pStyle w:val="ListBullet"/>
        <w:spacing w:after="20" w:line="245" w:lineRule="auto"/>
      </w:pPr>
      <w:r>
        <w:t>Edge weights are typically defined using an exponential function of distance, such as , so that closer points have higher similarity</w:t>
      </w:r>
    </w:p>
    <w:p>
      <w:pPr>
        <w:pStyle w:val="Heading2"/>
        <w:spacing w:before="140" w:after="40"/>
      </w:pPr>
      <w:r>
        <w:t>Graph Laplacian</w:t>
      </w:r>
    </w:p>
    <w:p>
      <w:pPr>
        <w:pStyle w:val="ListBullet"/>
        <w:spacing w:after="20" w:line="245" w:lineRule="auto"/>
      </w:pPr>
      <w:r>
        <w:t>The graph Laplacian is defined as , where A is the adjacency matrix and D is the degree matrix with . It captures the connectivity structure of the graph</w:t>
      </w:r>
    </w:p>
    <w:p>
      <w:pPr>
        <w:pStyle w:val="ListBullet"/>
        <w:spacing w:after="20" w:line="245" w:lineRule="auto"/>
      </w:pPr>
      <w:r>
        <w:t>The graph Laplacian measures how much a node differs from its neighbors. It encourages smoothness by penalizing large differences between connected nodes</w:t>
      </w:r>
    </w:p>
    <w:p>
      <w:pPr>
        <w:pStyle w:val="Heading2"/>
        <w:spacing w:before="140" w:after="40"/>
      </w:pPr>
      <w:r>
        <w:t>Do we minimize</w:t>
      </w:r>
    </w:p>
    <w:p>
      <w:pPr>
        <w:pStyle w:val="ListBullet"/>
        <w:spacing w:after="20" w:line="245" w:lineRule="auto"/>
      </w:pPr>
      <w:r>
        <w:t>To enforce similar values for strongly connected nodes</w:t>
      </w:r>
    </w:p>
    <w:p>
      <w:pPr>
        <w:pStyle w:val="Heading2"/>
        <w:spacing w:before="140" w:after="40"/>
      </w:pPr>
      <w:r>
        <w:t>Do eigenvectors of the Laplacian give clustering information</w:t>
      </w:r>
    </w:p>
    <w:p>
      <w:pPr>
        <w:pStyle w:val="ListBullet"/>
        <w:spacing w:after="20" w:line="245" w:lineRule="auto"/>
      </w:pPr>
      <w:r>
        <w:t>Eigenvectors of the Laplacian minimize the energy , which enforces smoothness over the graph. As a result, strongly connected nodes obtain similar values, allowing clusters to be identified</w:t>
      </w:r>
    </w:p>
    <w:p>
      <w:pPr>
        <w:pStyle w:val="Heading2"/>
        <w:spacing w:before="140" w:after="40"/>
      </w:pPr>
      <w:r>
        <w:t>Write</w:t>
      </w:r>
    </w:p>
    <w:p>
      <w:pPr>
        <w:pStyle w:val="ListBullet"/>
        <w:spacing w:after="20" w:line="245" w:lineRule="auto"/>
      </w:pPr>
      <w:r>
        <w:t>x：你给节点的值 ：图的连接结构 ：整体“不一致程度”</w:t>
      </w:r>
    </w:p>
    <w:p>
      <w:pPr>
        <w:pStyle w:val="Heading2"/>
        <w:spacing w:before="140" w:after="40"/>
      </w:pPr>
      <w:r>
        <w:t>Can we say about the eigenvector corresponding to eigenvalue 0</w:t>
      </w:r>
    </w:p>
    <w:p>
      <w:pPr>
        <w:pStyle w:val="ListBullet"/>
        <w:spacing w:after="20" w:line="245" w:lineRule="auto"/>
      </w:pPr>
      <w:r>
        <w:t>The eigenvector corresponding to the zero eigenvalue is a constant vector, where all entries are equal. For multiple connected components, each component has a constant value</w:t>
      </w:r>
    </w:p>
    <w:p>
      <w:pPr>
        <w:pStyle w:val="Heading2"/>
        <w:spacing w:before="140" w:after="40"/>
      </w:pPr>
      <w:r>
        <w:t>Does the multiplicity of eigenvalue 0 equal the number of connected components</w:t>
      </w:r>
    </w:p>
    <w:p>
      <w:pPr>
        <w:pStyle w:val="ListBullet"/>
        <w:spacing w:after="20" w:line="245" w:lineRule="auto"/>
      </w:pPr>
      <w:r>
        <w:t>Because for each connected component, all nodes must have equal values to make . Each component can take an independent constant, resulting in one eigenvector per component. Thus, the number of zero eigenvalues equals the number of connected components</w:t>
      </w:r>
    </w:p>
    <w:p>
      <w:pPr>
        <w:pStyle w:val="Heading2"/>
        <w:spacing w:before="140" w:after="40"/>
      </w:pPr>
      <w:r>
        <w:t>Is the second smallest eigenvector used for clustering</w:t>
      </w:r>
    </w:p>
    <w:p>
      <w:pPr>
        <w:pStyle w:val="ListBullet"/>
        <w:spacing w:after="20" w:line="245" w:lineRule="auto"/>
      </w:pPr>
      <w:r>
        <w:t>Because it provides the smoothest non-constant solution that minimizes differences between connected nodes, leading to a natural partition of the graph</w:t>
      </w:r>
    </w:p>
    <w:p>
      <w:pPr>
        <w:pStyle w:val="Heading2"/>
        <w:spacing w:before="140" w:after="40"/>
      </w:pPr>
      <w:r>
        <w:t>Does the standard min-cut often lead to poor clustering results</w:t>
      </w:r>
    </w:p>
    <w:p>
      <w:pPr>
        <w:pStyle w:val="ListBullet"/>
        <w:spacing w:after="20" w:line="245" w:lineRule="auto"/>
      </w:pPr>
      <w:r>
        <w:t>Min-cut only minimizes the number of edges between partitions and ignores the size of clusters. As a result, it tends to isolate small sets of nodes, leading to unbalanced and trivial partitions</w:t>
      </w:r>
    </w:p>
    <w:p>
      <w:pPr>
        <w:pStyle w:val="Heading2"/>
        <w:spacing w:before="140" w:after="40"/>
      </w:pPr>
      <w:r>
        <w:t>Normalized Cut</w:t>
      </w:r>
    </w:p>
    <w:p>
      <w:pPr>
        <w:pStyle w:val="ListBullet"/>
        <w:spacing w:after="20" w:line="245" w:lineRule="auto"/>
      </w:pPr>
      <w:r>
        <w:t>The normalized cut is defined as: Ncut(A,B) = cut(A,B) (1/assoc(A,V) + 1/assoc(B,V))</w:t>
      </w:r>
    </w:p>
    <w:p>
      <w:pPr>
        <w:pStyle w:val="Heading2"/>
        <w:spacing w:before="140" w:after="40"/>
      </w:pPr>
      <w:r>
        <w:t>Cut(A,B) is the sum of edge weights between A and B, and assoc(A,V) is the total</w:t>
      </w:r>
    </w:p>
    <w:p>
      <w:pPr>
        <w:pStyle w:val="ListBullet"/>
        <w:spacing w:after="20" w:line="245" w:lineRule="auto"/>
      </w:pPr>
      <w:r>
        <w:t>This formulation penalizes small clusters and leads to balanced partitions</w:t>
      </w:r>
    </w:p>
    <w:p>
      <w:pPr>
        <w:pStyle w:val="Heading2"/>
        <w:spacing w:before="140" w:after="40"/>
      </w:pPr>
      <w:r>
        <w:t>Energy Function</w:t>
      </w:r>
    </w:p>
    <w:p>
      <w:pPr>
        <w:pStyle w:val="ListBullet"/>
        <w:spacing w:after="20" w:line="245" w:lineRule="auto"/>
      </w:pPr>
      <w:r>
        <w:t>Energy function</w:t>
      </w:r>
    </w:p>
    <w:p>
      <w:pPr>
        <w:pStyle w:val="ListBullet"/>
        <w:spacing w:after="20" w:line="245" w:lineRule="auto"/>
      </w:pPr>
      <w:r>
        <w:t>The energy function is converted into a graph where nodes represent pixels. Unary terms define edges to the source and sink, and pairwise terms define edges between neighboring nodes. The optimal labeling is obtained by computing the minimum s–t cut, which can be solved via the max-flow algorithm</w:t>
      </w:r>
    </w:p>
    <w:p>
      <w:pPr>
        <w:pStyle w:val="ListBullet"/>
        <w:spacing w:after="20" w:line="245" w:lineRule="auto"/>
      </w:pPr>
      <w:r>
        <w:t>Grid CRFs have a local neighborhood structure and binary labels, which allows the energy function to be minimized exactly using graph cuts. In contrast, fully connected CRFs involve pairwise interactions between all pairs of pixels, making the graph too complex and preventing efficient exact optimization. Therefore, approximate inference methods such as mean-field are used</w:t>
      </w:r>
    </w:p>
    <w:p>
      <w:pPr>
        <w:pStyle w:val="Heading2"/>
        <w:spacing w:before="140" w:after="40"/>
      </w:pPr>
      <w:r>
        <w:t>Unary Potential</w:t>
      </w:r>
    </w:p>
    <w:p>
      <w:pPr>
        <w:pStyle w:val="ListBullet"/>
        <w:spacing w:after="20" w:line="245" w:lineRule="auto"/>
      </w:pPr>
      <w:r>
        <w:t>The unary potential encodes local information about a pixel or patch and measures how likely it is to belong to a certain class</w:t>
      </w:r>
    </w:p>
    <w:p>
      <w:pPr>
        <w:pStyle w:val="Heading2"/>
        <w:spacing w:before="140" w:after="40"/>
      </w:pPr>
      <w:r>
        <w:t>Pairwise Potential</w:t>
      </w:r>
    </w:p>
    <w:p>
      <w:pPr>
        <w:pStyle w:val="ListBullet"/>
        <w:spacing w:after="20" w:line="245" w:lineRule="auto"/>
      </w:pPr>
      <w:r>
        <w:t>The pairwise potential encodes neighborhood information and encourages similar neighboring pixels or patches to take the same label, enforcing smoothness</w:t>
      </w:r>
    </w:p>
    <w:p>
      <w:pPr>
        <w:pStyle w:val="Heading2"/>
        <w:spacing w:before="140" w:after="40"/>
      </w:pPr>
      <w:r>
        <w:t>Conditional Random Fields (CRF)</w:t>
      </w:r>
    </w:p>
    <w:p>
      <w:pPr>
        <w:pStyle w:val="ListBullet"/>
        <w:spacing w:after="20" w:line="245" w:lineRule="auto"/>
      </w:pPr>
      <w:r>
        <w:t>CNN predictions can be noisy and lack spatial consistency → CRF enforces smoothness and sharp boundaries</w:t>
      </w:r>
    </w:p>
    <w:p>
      <w:pPr>
        <w:pStyle w:val="Heading2"/>
        <w:spacing w:before="140" w:after="40"/>
      </w:pPr>
      <w:r>
        <w:t>1×1 Convolution</w:t>
      </w:r>
    </w:p>
    <w:p>
      <w:pPr>
        <w:pStyle w:val="ListBullet"/>
        <w:spacing w:after="20" w:line="245" w:lineRule="auto"/>
      </w:pPr>
      <w:r>
        <w:t>A 1×1 convolution applies a linear transformation to each pixel’s feature vector independently. It is equivalent to applying a fully connected layer with shared weights at every spatial location</w:t>
      </w:r>
    </w:p>
    <w:p>
      <w:pPr>
        <w:pStyle w:val="ListBullet"/>
        <w:spacing w:after="20" w:line="245" w:lineRule="auto"/>
      </w:pPr>
      <w:r>
        <w:t>Why is D = E in SOLOv2 when using 1×1 convolution?</w:t>
      </w:r>
    </w:p>
    <w:p>
      <w:pPr>
        <w:pStyle w:val="Heading2"/>
        <w:spacing w:before="140" w:after="40"/>
      </w:pPr>
      <w:r>
        <w:t>Output Stride</w:t>
      </w:r>
    </w:p>
    <w:p>
      <w:pPr>
        <w:pStyle w:val="ListBullet"/>
        <w:spacing w:after="20" w:line="245" w:lineRule="auto"/>
      </w:pPr>
      <w:r>
        <w:t>A smaller stride preserves more spatial details, leading to more accurate segmentation boundaries</w:t>
      </w:r>
    </w:p>
    <w:p>
      <w:pPr>
        <w:pStyle w:val="Heading2"/>
        <w:spacing w:before="140" w:after="40"/>
      </w:pPr>
      <w:r>
        <w:t>Receptive Field</w:t>
      </w:r>
    </w:p>
    <w:p>
      <w:pPr>
        <w:pStyle w:val="ListBullet"/>
        <w:spacing w:after="20" w:line="245" w:lineRule="auto"/>
      </w:pPr>
      <w:r>
        <w:t>Keeping high resolution in all layers leads to very high computational and memory costs. Additionally, it limits the receptive field, reducing the ability to capture global context</w:t>
      </w:r>
    </w:p>
    <w:p>
      <w:pPr>
        <w:pStyle w:val="ListBullet"/>
        <w:spacing w:after="20" w:line="245" w:lineRule="auto"/>
      </w:pPr>
      <w:r>
        <w:t>The receptive field is the region in the input image that influences a particular neuron</w:t>
      </w:r>
    </w:p>
    <w:p>
      <w:pPr>
        <w:pStyle w:val="ListBullet"/>
        <w:spacing w:after="20" w:line="245" w:lineRule="auto"/>
      </w:pPr>
      <w:r>
        <w:t>A large receptive field allows the network to capture global context, which is necessary to correctly segment large objects</w:t>
      </w:r>
    </w:p>
    <w:p>
      <w:pPr>
        <w:pStyle w:val="ListBullet"/>
        <w:spacing w:after="20" w:line="245" w:lineRule="auto"/>
      </w:pPr>
      <w:r>
        <w:t>? Increasing feature resolution reduces the receptive field and significantly increases computational cost</w:t>
      </w:r>
    </w:p>
    <w:p>
      <w:pPr>
        <w:pStyle w:val="ListBullet"/>
        <w:spacing w:after="20" w:line="245" w:lineRule="auto"/>
      </w:pPr>
      <w:r>
        <w:t>The receptive field is given by</w:t>
      </w:r>
    </w:p>
    <w:p>
      <w:pPr>
        <w:pStyle w:val="ListBullet"/>
        <w:spacing w:after="20" w:line="245" w:lineRule="auto"/>
      </w:pPr>
      <w:r>
        <w:t>Reducing feature resolution makes computation tractable by lowering memory and computational cost</w:t>
      </w:r>
    </w:p>
    <w:p>
      <w:pPr>
        <w:pStyle w:val="ListBullet"/>
        <w:spacing w:after="20" w:line="245" w:lineRule="auto"/>
      </w:pPr>
      <w:r>
        <w:t>Attention allows each element to interact with all others in the same layer, enabling flexible and global receptive fields</w:t>
      </w:r>
    </w:p>
    <w:p>
      <w:pPr>
        <w:pStyle w:val="Heading2"/>
        <w:spacing w:before="140" w:after="40"/>
      </w:pPr>
      <w:r>
        <w:t>Dilated Convolution</w:t>
      </w:r>
    </w:p>
    <w:p>
      <w:pPr>
        <w:pStyle w:val="ListBullet"/>
        <w:spacing w:after="20" w:line="245" w:lineRule="auto"/>
      </w:pPr>
      <w:r>
        <w:t>Dilated convolutions capture features at different spatial scales, enabling the network to handle objects of varying sizes</w:t>
      </w:r>
    </w:p>
    <w:p>
      <w:pPr>
        <w:pStyle w:val="Heading2"/>
        <w:spacing w:before="140" w:after="40"/>
      </w:pPr>
      <w:r>
        <w:t>Use multiple dilation rates in the same layer</w:t>
      </w:r>
    </w:p>
    <w:p>
      <w:pPr>
        <w:pStyle w:val="ListBullet"/>
        <w:spacing w:after="20" w:line="245" w:lineRule="auto"/>
      </w:pPr>
      <w:r>
        <w:t>Using multiple dilation rates allows extracting both local and global features simultaneously</w:t>
      </w:r>
    </w:p>
    <w:p>
      <w:pPr>
        <w:pStyle w:val="Heading2"/>
        <w:spacing w:before="140" w:after="40"/>
      </w:pPr>
      <w:r>
        <w:t>Upsampling</w:t>
      </w:r>
    </w:p>
    <w:p>
      <w:pPr>
        <w:pStyle w:val="ListBullet"/>
        <w:spacing w:after="20" w:line="245" w:lineRule="auto"/>
      </w:pPr>
      <w:r>
        <w:t>Upsampling restores the spatial resolution of feature maps to produce dense pixel-wise predictions</w:t>
      </w:r>
    </w:p>
    <w:p>
      <w:pPr>
        <w:pStyle w:val="ListBullet"/>
        <w:spacing w:after="20" w:line="245" w:lineRule="auto"/>
      </w:pPr>
      <w:r>
        <w:t>Interpolation is a non-learned upsampling method that estimates new pixel values based on neighboring pixels</w:t>
      </w:r>
    </w:p>
    <w:p>
      <w:pPr>
        <w:pStyle w:val="ListBullet"/>
        <w:spacing w:after="20" w:line="245" w:lineRule="auto"/>
      </w:pPr>
      <w:r>
        <w:t>Unpooling is an upsampling operation that places activations back to their original positions using pooling indices</w:t>
      </w:r>
    </w:p>
    <w:p>
      <w:pPr>
        <w:pStyle w:val="ListBullet"/>
        <w:spacing w:after="20" w:line="245" w:lineRule="auto"/>
      </w:pPr>
      <w:r>
        <w:t>Bilinear upsampling is problematic at object boundaries because it averages neighboring pixels, which mixes foreground and background information. This results in blurred edges and loss of fine details</w:t>
      </w:r>
    </w:p>
    <w:p>
      <w:pPr>
        <w:pStyle w:val="ListBullet"/>
        <w:spacing w:after="20" w:line="245" w:lineRule="auto"/>
      </w:pPr>
      <w:r>
        <w:t>FlowNet stacks two input images to form a 6-channel input and processes them with a convolutional neural network. It predicts optical flow in a coarse-to-fine manner using refinement and upsampling, and is trained with an L2 loss on synthetic data</w:t>
      </w:r>
    </w:p>
    <w:p>
      <w:pPr>
        <w:pStyle w:val="Heading2"/>
        <w:spacing w:before="140" w:after="40"/>
      </w:pPr>
      <w:r>
        <w:t>Transposed Convolution</w:t>
      </w:r>
    </w:p>
    <w:p>
      <w:pPr>
        <w:pStyle w:val="ListBullet"/>
        <w:spacing w:after="20" w:line="245" w:lineRule="auto"/>
      </w:pPr>
      <w:r>
        <w:t>By using transposed convolution, which applies the transpose of the convolution operation to increase spatial resolution</w:t>
      </w:r>
    </w:p>
    <w:p>
      <w:pPr>
        <w:pStyle w:val="ListBullet"/>
        <w:spacing w:after="20" w:line="245" w:lineRule="auto"/>
      </w:pPr>
      <w:r>
        <w:t>More transposed convolution layers amplify uneven overlap, leading to stronger artifacts</w:t>
      </w:r>
    </w:p>
    <w:p>
      <w:pPr>
        <w:pStyle w:val="Heading2"/>
        <w:spacing w:before="140" w:after="40"/>
      </w:pPr>
      <w:r>
        <w:t>Checkerboard Artifacts</w:t>
      </w:r>
    </w:p>
    <w:p>
      <w:pPr>
        <w:pStyle w:val="ListBullet"/>
        <w:spacing w:after="20" w:line="245" w:lineRule="auto"/>
      </w:pPr>
      <w:r>
        <w:t>Checkerboard artifacts are grid-like patterns in the output caused by uneven spatial coverage during upsampling</w:t>
      </w:r>
    </w:p>
    <w:p>
      <w:pPr>
        <w:pStyle w:val="ListBullet"/>
        <w:spacing w:after="20" w:line="245" w:lineRule="auto"/>
      </w:pPr>
      <w:r>
        <w:t>Interpolation avoids uneven overlap and checkerboard artifacts, providing more stable upsampling</w:t>
      </w:r>
    </w:p>
    <w:p>
      <w:pPr>
        <w:pStyle w:val="Heading2"/>
        <w:spacing w:before="140" w:after="40"/>
      </w:pPr>
      <w:r>
        <w:t>Resize-Convolution</w:t>
      </w:r>
    </w:p>
    <w:p>
      <w:pPr>
        <w:pStyle w:val="ListBullet"/>
        <w:spacing w:after="20" w:line="245" w:lineRule="auto"/>
      </w:pPr>
      <w:r>
        <w:t>Resize-convolution is an upsampling method that first applies interpolation and then a standard convolution</w:t>
      </w:r>
    </w:p>
    <w:p>
      <w:pPr>
        <w:pStyle w:val="Heading2"/>
        <w:spacing w:before="140" w:after="40"/>
      </w:pPr>
      <w:r>
        <w:t>Skip Connection</w:t>
      </w:r>
    </w:p>
    <w:p>
      <w:pPr>
        <w:pStyle w:val="ListBullet"/>
        <w:spacing w:after="20" w:line="245" w:lineRule="auto"/>
      </w:pPr>
      <w:r>
        <w:t>They pass feature maps from early encoder layers directly to corresponding decoder layers to preserve spatial details</w:t>
      </w:r>
    </w:p>
    <w:p>
      <w:pPr>
        <w:pStyle w:val="ListBullet"/>
        <w:spacing w:after="20" w:line="245" w:lineRule="auto"/>
      </w:pPr>
      <w:r>
        <w:t>U-Net consists of an encoder that downsamples the input and a decoder that upsamples it, with skip connections between corresponding layers</w:t>
      </w:r>
    </w:p>
    <w:p>
      <w:pPr>
        <w:pStyle w:val="Heading2"/>
        <w:spacing w:before="140" w:after="40"/>
      </w:pPr>
      <w:r>
        <w:t>SegNet</w:t>
      </w:r>
    </w:p>
    <w:p>
      <w:pPr>
        <w:pStyle w:val="ListBullet"/>
        <w:spacing w:after="20" w:line="245" w:lineRule="auto"/>
      </w:pPr>
      <w:r>
        <w:t>SegNet recovers spatial information by storing pooling indices in the encoder and using them in the decoder during unpooling</w:t>
      </w:r>
    </w:p>
    <w:p>
      <w:pPr>
        <w:pStyle w:val="Heading2"/>
        <w:spacing w:before="140" w:after="40"/>
      </w:pPr>
      <w:r>
        <w:t>Faster R-CNN</w:t>
      </w:r>
    </w:p>
    <w:p>
      <w:pPr>
        <w:pStyle w:val="ListBullet"/>
        <w:spacing w:after="20" w:line="245" w:lineRule="auto"/>
      </w:pPr>
      <w:r>
        <w:t>Mask R-CNN extends Faster R-CNN by adding a mask prediction branch. After extracting RoI features, the network splits into two heads: one for classification and bounding box regression, and another for predicting a pixel-wise segmentation mask for each instance</w:t>
      </w:r>
    </w:p>
    <w:p>
      <w:pPr>
        <w:pStyle w:val="Heading2"/>
        <w:spacing w:before="140" w:after="40"/>
      </w:pPr>
      <w:r>
        <w:t>Is coordinate-based neural representation in mask prediction</w:t>
      </w:r>
    </w:p>
    <w:p>
      <w:pPr>
        <w:pStyle w:val="ListBullet"/>
        <w:spacing w:after="20" w:line="245" w:lineRule="auto"/>
      </w:pPr>
      <w:r>
        <w:t>Coordinate-based neural representation models the mask as a continuous function that maps spatial coordinates (x, y) to mask values, instead of predicting values on a discrete grid</w:t>
      </w:r>
    </w:p>
    <w:p>
      <w:pPr>
        <w:pStyle w:val="Heading2"/>
        <w:spacing w:before="140" w:after="40"/>
      </w:pPr>
      <w:r>
        <w:t>PointRend</w:t>
      </w:r>
    </w:p>
    <w:p>
      <w:pPr>
        <w:pStyle w:val="ListBullet"/>
        <w:spacing w:after="20" w:line="245" w:lineRule="auto"/>
      </w:pPr>
      <w:r>
        <w:t>on boundary points</w:t>
      </w:r>
    </w:p>
    <w:p>
      <w:pPr>
        <w:pStyle w:val="ListBullet"/>
        <w:spacing w:after="20" w:line="245" w:lineRule="auto"/>
      </w:pPr>
      <w:r>
        <w:t>During training, PointRend learns a coordinate-based function by focusing on uncertain boundary points. During inference, it applies this learned mapping to refine the mask by predicting values at selected boundary locations, improving segmentation accuracy</w:t>
      </w:r>
    </w:p>
    <w:p>
      <w:pPr>
        <w:pStyle w:val="Heading2"/>
        <w:spacing w:before="140" w:after="40"/>
      </w:pPr>
      <w:r>
        <w:t>Do things and stuff require different feature representations</w:t>
      </w:r>
    </w:p>
    <w:p>
      <w:pPr>
        <w:pStyle w:val="ListBullet"/>
        <w:spacing w:after="20" w:line="245" w:lineRule="auto"/>
      </w:pPr>
      <w:r>
        <w:t>Things require instance-aware features to distinguish between different object instances, while stuff requires semantically consistent features so that pixels of the same class have similar representations</w:t>
      </w:r>
    </w:p>
    <w:p>
      <w:pPr>
        <w:pStyle w:val="Heading2"/>
        <w:spacing w:before="140" w:after="40"/>
      </w:pPr>
      <w:r>
        <w:t>Single-stage feature - Position head</w:t>
      </w:r>
    </w:p>
    <w:p>
      <w:pPr>
        <w:pStyle w:val="ListBullet"/>
        <w:spacing w:after="20" w:line="245" w:lineRule="auto"/>
      </w:pPr>
      <w:r>
        <w:t>Object Centers &amp; Stuff Regions</w:t>
      </w:r>
    </w:p>
    <w:p>
      <w:pPr>
        <w:pStyle w:val="Heading2"/>
        <w:spacing w:before="140" w:after="40"/>
      </w:pPr>
      <w:r>
        <w:t>Single-stage feature - Kernel Head</w:t>
      </w:r>
    </w:p>
    <w:p>
      <w:pPr>
        <w:pStyle w:val="ListBullet"/>
        <w:spacing w:after="20" w:line="245" w:lineRule="auto"/>
      </w:pPr>
      <w:r>
        <w:t>predicts the kernels weights</w:t>
      </w:r>
    </w:p>
    <w:p>
      <w:pPr>
        <w:pStyle w:val="Heading2"/>
        <w:spacing w:before="140" w:after="40"/>
      </w:pPr>
      <w:r>
        <w:t>PanopticFCN</w:t>
      </w:r>
    </w:p>
    <w:p>
      <w:pPr>
        <w:pStyle w:val="ListBullet"/>
        <w:spacing w:after="20" w:line="245" w:lineRule="auto"/>
      </w:pPr>
      <w:r>
        <w:t>The kernel head predicts convolution kernels for each spatial location. Based on the object centers predicted by the position head, the corresponding kernels are selected and applied to high-resolution feature maps. This convolution generates the final instance masks</w:t>
      </w:r>
    </w:p>
    <w:p>
      <w:pPr>
        <w:pStyle w:val="Heading2"/>
        <w:spacing w:before="140" w:after="40"/>
      </w:pPr>
      <w:r>
        <w:t>Panoptic Quality (PQ)</w:t>
      </w:r>
    </w:p>
    <w:p>
      <w:pPr>
        <w:pStyle w:val="ListBullet"/>
        <w:spacing w:after="20" w:line="245" w:lineRule="auto"/>
      </w:pPr>
      <w:r>
        <w:t>Segmentation Quality (SQ) * RQ = “Recognition Quality”</w:t>
      </w:r>
    </w:p>
    <w:p>
      <w:pPr>
        <w:pStyle w:val="ListBullet"/>
        <w:spacing w:after="20" w:line="245" w:lineRule="auto"/>
      </w:pPr>
      <w:r>
        <w:t>Missing one object increases the false negatives for its true class and introduces a false positive for the incorrectly predicted class. As a result, the PQ decreases for both classes</w:t>
      </w:r>
    </w:p>
    <w:p>
      <w:pPr>
        <w:pStyle w:val="ListBullet"/>
        <w:spacing w:after="20" w:line="245" w:lineRule="auto"/>
      </w:pPr>
      <w:r>
        <w:t>Predicting an “unknown” class avoids introducing false positives for other classes. While the true class still incurs a false negative, other classes are not penalized, preventing a double penalty and improving overall PQ</w:t>
      </w:r>
    </w:p>
    <w:p>
      <w:pPr>
        <w:pStyle w:val="Heading2"/>
        <w:spacing w:before="140" w:after="40"/>
      </w:pPr>
      <w:r>
        <w:t>Video Object Segmentation</w:t>
      </w:r>
    </w:p>
    <w:p>
      <w:pPr>
        <w:pStyle w:val="ListBullet"/>
        <w:spacing w:after="20" w:line="245" w:lineRule="auto"/>
      </w:pPr>
      <w:r>
        <w:t>The goal of video object segmentation is to generate accurate pixel-level masks for objects while maintaining temporal consistency across video frames</w:t>
      </w:r>
    </w:p>
    <w:p>
      <w:pPr>
        <w:pStyle w:val="ListBullet"/>
        <w:spacing w:after="20" w:line="245" w:lineRule="auto"/>
      </w:pPr>
      <w:r>
        <w:t>include strong viewpoint changes and appearance changes, which make it difficult to consistently segment the same object across frames. •Occlusions Scale changes Illumination Shape changes</w:t>
      </w:r>
    </w:p>
    <w:p>
      <w:pPr>
        <w:pStyle w:val="ListBullet"/>
        <w:spacing w:after="20" w:line="245" w:lineRule="auto"/>
      </w:pPr>
      <w:r>
        <w:t>Appearance models assume constant appearance and take a single frame as input to produce segmentation masks. Motion models assume smooth displacement and brightness constancy, take two frames as input, and output motion in the form of optical flow</w:t>
      </w:r>
    </w:p>
    <w:p>
      <w:pPr>
        <w:pStyle w:val="ListBullet"/>
        <w:spacing w:after="20" w:line="245" w:lineRule="auto"/>
      </w:pPr>
      <w:r>
        <w:t>In semi-supervised VOS, the input is a video and an object mask in the first frame, and the task is to propagate this mask over time. In unsupervised VOS, only the video is given, and the model must automatically discover and segment objects without any annotations</w:t>
      </w:r>
    </w:p>
    <w:p>
      <w:pPr>
        <w:pStyle w:val="ListBullet"/>
        <w:spacing w:after="20" w:line="245" w:lineRule="auto"/>
      </w:pPr>
      <w:r>
        <w:t>In semi-supervised VOS, the segmentation mask of the target object is given in the first frame. The task is to propagate this mask over time and produce pixel-accurate segmentation for the entire video while maintaining temporal consistency</w:t>
      </w:r>
    </w:p>
    <w:p>
      <w:pPr>
        <w:pStyle w:val="ListBullet"/>
        <w:spacing w:after="20" w:line="245" w:lineRule="auto"/>
      </w:pPr>
      <w:r>
        <w:t>Optical flow estimates the apparent motion between two consecutive frames. In motion-based VOS, the segmentation mask from the previous frame is propagated to the next frame using the estimated flow to maintain temporal consistency</w:t>
      </w:r>
    </w:p>
    <w:p>
      <w:pPr>
        <w:pStyle w:val="ListBullet"/>
        <w:spacing w:after="20" w:line="245" w:lineRule="auto"/>
      </w:pPr>
      <w:r>
        <w:t>One-shot video object segmentation refers to learning to segment an object in a video using only a single annotated example, typically the first frame. The model is fine-tuned to learn the appearance of the target object and then processes each frame independently without using temporal information</w:t>
      </w:r>
    </w:p>
    <w:p>
      <w:pPr>
        <w:pStyle w:val="ListBullet"/>
        <w:spacing w:after="20" w:line="245" w:lineRule="auto"/>
      </w:pPr>
      <w:r>
        <w:t>The drifting problem refers to the gradual degradation of segmentation accuracy over time. It occurs because the appearance of the object changes due to factors such as object deformation and camera pose changes, leading to accumulated errors in the segmentation</w:t>
      </w:r>
    </w:p>
    <w:p>
      <w:pPr>
        <w:pStyle w:val="ListBullet"/>
        <w:spacing w:after="20" w:line="245" w:lineRule="auto"/>
      </w:pPr>
      <w:r>
        <w:t>OnAVOS is more accurate than One-shot VOS because it continuously adapts the model using a dynamic set of pseudo-labels instead of relying only on the first frame. However, pseudo-labels may be inaccurate, leading to error accumulation and reduced performance over time</w:t>
      </w:r>
    </w:p>
    <w:p>
      <w:pPr>
        <w:pStyle w:val="ListBullet"/>
        <w:spacing w:after="20" w:line="245" w:lineRule="auto"/>
      </w:pPr>
      <w:r>
        <w:t>Appearance-based VOS methods can be trained on static images, are robust to occlusions, and are conceptually simple. However, they lack temporal consistency since each frame is processed independently, and they can be slow at test time due to model adaptation</w:t>
      </w:r>
    </w:p>
    <w:p>
      <w:pPr>
        <w:pStyle w:val="Heading2"/>
        <w:spacing w:before="140" w:after="40"/>
      </w:pPr>
      <w:r>
        <w:t>Do we need appearance and motion models</w:t>
      </w:r>
    </w:p>
    <w:p>
      <w:pPr>
        <w:pStyle w:val="ListBullet"/>
        <w:spacing w:after="20" w:line="245" w:lineRule="auto"/>
      </w:pPr>
      <w:r>
        <w:t>Appearance models help recognize objects despite visual changes, while motion models predict object positions over time and handle occlusions</w:t>
      </w:r>
    </w:p>
    <w:p>
      <w:pPr>
        <w:pStyle w:val="Heading2"/>
        <w:spacing w:before="140" w:after="40"/>
      </w:pPr>
      <w:r>
        <w:t>Brightness Constancy Assumption</w:t>
      </w:r>
    </w:p>
    <w:p>
      <w:pPr>
        <w:pStyle w:val="ListBullet"/>
        <w:spacing w:after="20" w:line="245" w:lineRule="auto"/>
      </w:pPr>
      <w:r>
        <w:t>The brightness constancy assumption states that , meaning that the intensity of a moving pixel remains constant between consecutive frames</w:t>
      </w:r>
    </w:p>
    <w:p>
      <w:pPr>
        <w:pStyle w:val="Heading2"/>
        <w:spacing w:before="140" w:after="40"/>
      </w:pPr>
      <w:r>
        <w:t>Spatial Coherence Assumption</w:t>
      </w:r>
    </w:p>
    <w:p>
      <w:pPr>
        <w:pStyle w:val="ListBullet"/>
        <w:spacing w:after="20" w:line="245" w:lineRule="auto"/>
      </w:pPr>
      <w:r>
        <w:t>The spatial coherence assumption states that neighbouring pixels typically belong to the same surface and therefore have similar motion, leading to a smooth optical flow field</w:t>
      </w:r>
    </w:p>
    <w:p>
      <w:pPr>
        <w:pStyle w:val="Heading2"/>
        <w:spacing w:before="140" w:after="40"/>
      </w:pPr>
      <w:r>
        <w:t>Optical Flow Constraint Equation</w:t>
      </w:r>
    </w:p>
    <w:p>
      <w:pPr>
        <w:pStyle w:val="ListBullet"/>
        <w:spacing w:after="20" w:line="245" w:lineRule="auto"/>
      </w:pPr>
      <w:r>
        <w:t>The temporal persistence assumption states that the motion of a surface patch changes gradually over time, ensuring temporal smoothness of the estimated motion. Derive the optical flow constraint equation from brightness constancy using Taylor approximation. Using first-order Taylor approximation,</w:t>
      </w:r>
    </w:p>
    <w:p>
      <w:pPr>
        <w:pStyle w:val="Heading2"/>
        <w:spacing w:before="140" w:after="40"/>
      </w:pPr>
      <w:r>
        <w:t>Optical Flow</w:t>
      </w:r>
    </w:p>
    <w:p>
      <w:pPr>
        <w:pStyle w:val="ListBullet"/>
        <w:spacing w:after="20" w:line="245" w:lineRule="auto"/>
      </w:pPr>
      <w:r>
        <w:t>The Lucas-Kanade method assumes constant motion within a local patch. It computes image gradients, forms a linear system over the patch, and solves for the optical flow (u,v) by least squares</w:t>
      </w:r>
    </w:p>
    <w:p>
      <w:pPr>
        <w:pStyle w:val="ListBullet"/>
        <w:spacing w:after="20" w:line="245" w:lineRule="auto"/>
      </w:pPr>
      <w:r>
        <w:t>Motion segmentation uses optical flow to group pixels with similar motion. Pixels that move together are likely to belong to the same object, allowing segmentation based on motion patterns</w:t>
      </w:r>
    </w:p>
    <w:p>
      <w:pPr>
        <w:pStyle w:val="ListBullet"/>
        <w:spacing w:after="20" w:line="245" w:lineRule="auto"/>
      </w:pPr>
      <w:r>
        <w:t>The aperture problem occurs because motion is observed only within a small local window. For one-dimensional structures such as edges, only the motion component orthogonal to the edge can be determined, while motion along the edge is ambiguous</w:t>
      </w:r>
    </w:p>
    <w:p>
      <w:pPr>
        <w:pStyle w:val="ListBullet"/>
        <w:spacing w:after="20" w:line="245" w:lineRule="auto"/>
      </w:pPr>
      <w:r>
        <w:t>Optical flow can be visualized using color coding, where the direction of motion is represented by hue and the magnitude of motion is represented by intensity or saturation. This provides a compact and less cluttered visualization compared to arrow-based representations</w:t>
      </w:r>
    </w:p>
    <w:p>
      <w:pPr>
        <w:pStyle w:val="ListBullet"/>
        <w:spacing w:after="20" w:line="245" w:lineRule="auto"/>
      </w:pPr>
      <w:r>
        <w:t>Joint methods are computationally expensive due to iterative optimization and are sensitive to initialization, as errors in the initial optical flow can propagate and affect both motion estimation and segmentation</w:t>
      </w:r>
    </w:p>
    <w:p>
      <w:pPr>
        <w:pStyle w:val="ListBullet"/>
        <w:spacing w:after="20" w:line="245" w:lineRule="auto"/>
      </w:pPr>
      <w:r>
        <w:t>Synthetic data is used because ground truth optical flow is difficult to obtain in real-world data. In synthetic environments, exact pixel correspondences and motion can be computed, providing accurate supervision for training</w:t>
      </w:r>
    </w:p>
    <w:p>
      <w:pPr>
        <w:pStyle w:val="ListBullet"/>
        <w:spacing w:after="20" w:line="245" w:lineRule="auto"/>
      </w:pPr>
      <w:r>
        <w:t>The correlation layer computes pairwise dot-products between feature vectors from two images to measure their similarity. It produces matching scores that help identify corresponding points for optical flow estimation</w:t>
      </w:r>
    </w:p>
    <w:p>
      <w:pPr>
        <w:pStyle w:val="ListBullet"/>
        <w:spacing w:after="20" w:line="245" w:lineRule="auto"/>
      </w:pPr>
      <w:r>
        <w:t>Joint estimation is beneficial because optical flow provides motion cues that help segment objects, while segmentation provides object boundaries that improve flow estimation. Thus, both tasks can mutually improve each other</w:t>
      </w:r>
    </w:p>
    <w:p>
      <w:pPr>
        <w:pStyle w:val="ListBullet"/>
        <w:spacing w:after="20" w:line="245" w:lineRule="auto"/>
      </w:pPr>
      <w:r>
        <w:t>Network G predicts an object mask from image and optical flow, while network I reconstructs the original optical flow from masked inputs</w:t>
      </w:r>
    </w:p>
    <w:p>
      <w:pPr>
        <w:pStyle w:val="Heading2"/>
        <w:spacing w:before="140" w:after="40"/>
      </w:pPr>
      <w:r>
        <w:t>The relationship between motion boundaries and object boundaries</w:t>
      </w:r>
    </w:p>
    <w:p>
      <w:pPr>
        <w:pStyle w:val="ListBullet"/>
        <w:spacing w:after="20" w:line="245" w:lineRule="auto"/>
      </w:pPr>
      <w:r>
        <w:t>Motion boundaries indicate changes in motion and therefore suggest object boundaries. Conversely, object boundaries imply motion discontinuities, since different objects can move differently</w:t>
      </w:r>
    </w:p>
    <w:p>
      <w:pPr>
        <w:pStyle w:val="Heading2"/>
        <w:spacing w:before="140" w:after="40"/>
      </w:pPr>
      <w:r>
        <w:t>Appearance-only models Main idea</w:t>
      </w:r>
    </w:p>
    <w:p>
      <w:pPr>
        <w:pStyle w:val="ListBullet"/>
        <w:spacing w:after="20" w:line="245" w:lineRule="auto"/>
      </w:pPr>
      <w:r>
        <w:t>Train a segmentation model from available annotation (including the first frame); • Apply the model to each frame independently;</w:t>
      </w:r>
    </w:p>
    <w:p>
      <w:pPr>
        <w:pStyle w:val="Heading2"/>
        <w:spacing w:before="140" w:after="40"/>
      </w:pPr>
      <w:r>
        <w:t>OSVOS / One-shot VOS</w:t>
      </w:r>
    </w:p>
    <w:p>
      <w:pPr>
        <w:pStyle w:val="ListBullet"/>
        <w:spacing w:after="20" w:line="245" w:lineRule="auto"/>
      </w:pPr>
      <w:r>
        <w:t>OSVOS consists of three stages. First, the network is pre-trained on ImageNet to learn basic visual features. Second, it is trained on a segmentation dataset to learn object segmentation. Finally, it is fine-tuned on the first frame of the test sequence to adapt to the specific object of interest</w:t>
      </w:r>
    </w:p>
    <w:p>
      <w:pPr>
        <w:pStyle w:val="Heading2"/>
        <w:spacing w:before="140" w:after="40"/>
      </w:pPr>
      <w:r>
        <w:t>OnAVOS</w:t>
      </w:r>
    </w:p>
    <w:p>
      <w:pPr>
        <w:pStyle w:val="ListBullet"/>
        <w:spacing w:after="20" w:line="245" w:lineRule="auto"/>
      </w:pPr>
      <w:r>
        <w:t>OnAVOS performs online adaptation by selecting high-confidence foreground and background regions from the model’s predictions as pseudo-labels. These are used to update the model during inference, allowing it to adapt to appearance changes and reduce drifting</w:t>
      </w:r>
    </w:p>
    <w:p>
      <w:pPr>
        <w:pStyle w:val="Heading2"/>
        <w:spacing w:before="140" w:after="40"/>
      </w:pPr>
      <w:r>
        <w:t>MaskTrack</w:t>
      </w:r>
    </w:p>
    <w:p>
      <w:pPr>
        <w:pStyle w:val="ListBullet"/>
        <w:spacing w:after="20" w:line="245" w:lineRule="auto"/>
      </w:pPr>
      <w:r>
        <w:t>MaskTrack takes the current frame and the mask from the previous frame as input and predicts the refined mask for the current frame. During training, ground-truth masks are perturbed using transformations to simulate previous-frame errors, and the network learns to recover the correct mask. This allows training without real video sequences</w:t>
      </w:r>
    </w:p>
    <w:p>
      <w:pPr>
        <w:pStyle w:val="Heading2"/>
        <w:spacing w:before="140" w:after="40"/>
      </w:pPr>
      <w:r>
        <w:t>Triplet Loss</w:t>
      </w:r>
    </w:p>
    <w:p>
      <w:pPr>
        <w:pStyle w:val="ListBullet"/>
        <w:spacing w:after="20" w:line="245" w:lineRule="auto"/>
      </w:pPr>
      <w:r>
        <w:t>During training, a pixel-wise embedding space is learned using triplet loss, where pixels of the same class are close and different classes are separated. During inference, pixels from both the annotated reference frame and the test frame are embedded, and labels are assigned to test pixels using nearest neighbour search based on similarity</w:t>
      </w:r>
    </w:p>
    <w:p>
      <w:pPr>
        <w:pStyle w:val="Heading2"/>
        <w:spacing w:before="140" w:after="40"/>
      </w:pPr>
      <w:r>
        <w:t>Are convolutions limited in modeling long-range dependencies</w:t>
      </w:r>
    </w:p>
    <w:p>
      <w:pPr>
        <w:pStyle w:val="ListBullet"/>
        <w:spacing w:after="20" w:line="245" w:lineRule="auto"/>
      </w:pPr>
      <w:r>
        <w:t>Convolutions operate on local neighborhoods and require deep stacking of layers to capture long-range dependencies, making them inefficient</w:t>
      </w:r>
    </w:p>
    <w:p>
      <w:pPr>
        <w:pStyle w:val="Heading2"/>
        <w:spacing w:before="140" w:after="40"/>
      </w:pPr>
      <w:r>
        <w:t>Attention</w:t>
      </w:r>
    </w:p>
    <w:p>
      <w:pPr>
        <w:pStyle w:val="ListBullet"/>
        <w:spacing w:after="20" w:line="245" w:lineRule="auto"/>
      </w:pPr>
      <w:r>
        <w:t>CNNs aggregate information locally and expand context layer by layer, whereas attention directly aggregates global information in a single layer</w:t>
      </w:r>
    </w:p>
    <w:p>
      <w:pPr>
        <w:pStyle w:val="ListBullet"/>
        <w:spacing w:after="20" w:line="245" w:lineRule="auto"/>
      </w:pPr>
      <w:r>
        <w:t>Attention computes similarity scores , normalizes them using softmax , and outputs , where are attention weights</w:t>
      </w:r>
    </w:p>
    <w:p>
      <w:pPr>
        <w:pStyle w:val="ListBullet"/>
        <w:spacing w:after="20" w:line="245" w:lineRule="auto"/>
      </w:pPr>
      <w:r>
        <w:t>Attention allows modeling long-range dependencies by enabling each word to interact with all others directly, unlike CNNs which rely on local context</w:t>
      </w:r>
    </w:p>
    <w:p>
      <w:pPr>
        <w:pStyle w:val="ListBullet"/>
        <w:spacing w:after="20" w:line="245" w:lineRule="auto"/>
      </w:pPr>
      <w:r>
        <w:t>Attention computes , where , , and outputs with</w:t>
      </w:r>
    </w:p>
    <w:p>
      <w:pPr>
        <w:pStyle w:val="ListBullet"/>
        <w:spacing w:after="20" w:line="245" w:lineRule="auto"/>
      </w:pPr>
      <w:r>
        <w:t>Scaling by √n prevents large dot-product values, which would otherwise cause softmax to produce very peaked distributions and lead to vanishing gradients</w:t>
      </w:r>
    </w:p>
    <w:p>
      <w:pPr>
        <w:pStyle w:val="ListBullet"/>
        <w:spacing w:after="20" w:line="245" w:lineRule="auto"/>
      </w:pPr>
      <w:r>
        <w:t>The final output is , where maps the attention result back to the original feature dimension</w:t>
      </w:r>
    </w:p>
    <w:p>
      <w:pPr>
        <w:pStyle w:val="ListBullet"/>
        <w:spacing w:after="20" w:line="245" w:lineRule="auto"/>
      </w:pPr>
      <w:r>
        <w:t>Because tokens only attend to other tokens within the same window. This prevents modeling long-range dependencies across windows</w:t>
      </w:r>
    </w:p>
    <w:p>
      <w:pPr>
        <w:pStyle w:val="ListBullet"/>
        <w:spacing w:after="20" w:line="245" w:lineRule="auto"/>
      </w:pPr>
      <w:r>
        <w:t>It uses window-based attention with linear complexity instead of global attention. It also reduces token numbers through patch merging</w:t>
      </w:r>
    </w:p>
    <w:p>
      <w:pPr>
        <w:pStyle w:val="ListBullet"/>
        <w:spacing w:after="20" w:line="245" w:lineRule="auto"/>
      </w:pPr>
      <w:r>
        <w:t>introducing multi-scale features and masked attention</w:t>
      </w:r>
    </w:p>
    <w:p>
      <w:pPr>
        <w:pStyle w:val="ListBullet"/>
        <w:spacing w:after="20" w:line="245" w:lineRule="auto"/>
      </w:pPr>
      <w:r>
        <w:t>Masked attention modifies standard attention by adding a mask to the attention scores</w:t>
      </w:r>
    </w:p>
    <w:p>
      <w:pPr>
        <w:pStyle w:val="Heading2"/>
        <w:spacing w:before="140" w:after="40"/>
      </w:pPr>
      <w:r>
        <w:t>Do we use Q, K, V instead of raw input</w:t>
      </w:r>
    </w:p>
    <w:p>
      <w:pPr>
        <w:pStyle w:val="ListBullet"/>
        <w:spacing w:after="20" w:line="245" w:lineRule="auto"/>
      </w:pPr>
      <w:r>
        <w:t>Q, K, V allow the model to learn task-specific similarity instead of relying on fixed input representations</w:t>
      </w:r>
    </w:p>
    <w:p>
      <w:pPr>
        <w:pStyle w:val="Heading2"/>
        <w:spacing w:before="140" w:after="40"/>
      </w:pPr>
      <w:r>
        <w:t>Scaled Dot-Product Attention</w:t>
      </w:r>
    </w:p>
    <w:p>
      <w:pPr>
        <w:pStyle w:val="ListBullet"/>
        <w:spacing w:after="20" w:line="245" w:lineRule="auto"/>
      </w:pPr>
      <w:r>
        <w:t>Attention is defined as , where Q, K, and V are query, key, and value matrices</w:t>
      </w:r>
    </w:p>
    <w:p>
      <w:pPr>
        <w:pStyle w:val="Heading2"/>
        <w:spacing w:before="140" w:after="40"/>
      </w:pPr>
      <w:r>
        <w:t>Given Q, K, V dimensions, what is the output dimension</w:t>
      </w:r>
    </w:p>
    <w:p>
      <w:pPr>
        <w:pStyle w:val="ListBullet"/>
        <w:spacing w:after="20" w:line="245" w:lineRule="auto"/>
      </w:pPr>
      <w:r>
        <w:t>The output dimension is . -》 S x T (S×T)(T×m)=S×m</w:t>
      </w:r>
    </w:p>
    <w:p>
      <w:pPr>
        <w:pStyle w:val="Heading2"/>
        <w:spacing w:before="140" w:after="40"/>
      </w:pPr>
      <w:r>
        <w:t>Self-Attention</w:t>
      </w:r>
    </w:p>
    <w:p>
      <w:pPr>
        <w:pStyle w:val="ListBullet"/>
        <w:spacing w:after="20" w:line="245" w:lineRule="auto"/>
      </w:pPr>
      <w:r>
        <w:t>Given , we compute , , and . Then attention is computed as , followed by an output projection</w:t>
      </w:r>
    </w:p>
    <w:p>
      <w:pPr>
        <w:pStyle w:val="ListBullet"/>
        <w:spacing w:after="20" w:line="245" w:lineRule="auto"/>
      </w:pPr>
      <w:r>
        <w:t>Compute query, key, value vectors for all tokens. Compute similarity scores between qᵢ and all kⱼ using dot product. Scale scores by dividing by √dₖ. Apply softmax to obtain attention weights αᵢⱼ. Compute weighted sum of value vectors. Output the result as the new representation of xᵢ. O(N^2d)</w:t>
      </w:r>
    </w:p>
    <w:p>
      <w:pPr>
        <w:pStyle w:val="ListBullet"/>
        <w:spacing w:after="20" w:line="245" w:lineRule="auto"/>
      </w:pPr>
      <w:r>
        <w:t>After self-attention, the output is added to the original input via a residual connection, and the result is normalized using layer normalization</w:t>
      </w:r>
    </w:p>
    <w:p>
      <w:pPr>
        <w:pStyle w:val="ListBullet"/>
        <w:spacing w:after="20" w:line="245" w:lineRule="auto"/>
      </w:pPr>
      <w:r>
        <w:t>Positional encoding is needed because self-attention is permutation invariant and does not capture the order of tokens. It provides position information to the model</w:t>
      </w:r>
    </w:p>
    <w:p>
      <w:pPr>
        <w:pStyle w:val="ListBullet"/>
        <w:spacing w:after="20" w:line="245" w:lineRule="auto"/>
      </w:pPr>
      <w:r>
        <w:t>Permutation-equivariant means that if the input tokens are reordered, the output is reordered in the same way</w:t>
      </w:r>
    </w:p>
    <w:p>
      <w:pPr>
        <w:pStyle w:val="ListBullet"/>
        <w:spacing w:after="20" w:line="245" w:lineRule="auto"/>
      </w:pPr>
      <w:r>
        <w:t>Positional encoding is required because self-attention does not capture token order, as it is based only on pairwise similarities</w:t>
      </w:r>
    </w:p>
    <w:p>
      <w:pPr>
        <w:pStyle w:val="ListBullet"/>
        <w:spacing w:after="20" w:line="245" w:lineRule="auto"/>
      </w:pPr>
      <w:r>
        <w:t>Each block consists of LayerNorm, multi-head self-attention, and a residual connection, followed by another LayerNorm, an MLP, and a second residual connection. This structure is repeated multiple times</w:t>
      </w:r>
    </w:p>
    <w:p>
      <w:pPr>
        <w:pStyle w:val="ListBullet"/>
        <w:spacing w:after="20" w:line="245" w:lineRule="auto"/>
      </w:pPr>
      <w:r>
        <w:t>? This results in a complexity of . Each token attends to all other tokens in the sequence</w:t>
      </w:r>
    </w:p>
    <w:p>
      <w:pPr>
        <w:pStyle w:val="ListBullet"/>
        <w:spacing w:after="20" w:line="245" w:lineRule="auto"/>
      </w:pPr>
      <w:r>
        <w:t>It restricts self-attention to local windows instead of global tokens. This reduces the complexity from quadratic to linear</w:t>
      </w:r>
    </w:p>
    <w:p>
      <w:pPr>
        <w:pStyle w:val="ListBullet"/>
        <w:spacing w:after="20" w:line="245" w:lineRule="auto"/>
      </w:pPr>
      <w:r>
        <w:t>Self-attention is computed only within fixed-size local windows. Each token interacts only with tokens inside its window</w:t>
      </w:r>
    </w:p>
    <w:p>
      <w:pPr>
        <w:pStyle w:val="Heading2"/>
        <w:spacing w:before="140" w:after="40"/>
      </w:pPr>
      <w:r>
        <w:t>Multi-head Attention</w:t>
      </w:r>
    </w:p>
    <w:p>
      <w:pPr>
        <w:pStyle w:val="ListBullet"/>
        <w:spacing w:after="20" w:line="245" w:lineRule="auto"/>
      </w:pPr>
      <w:r>
        <w:t>Multi-head attention applies several attention heads in parallel, where each head attends to the input from a different representation subspace</w:t>
      </w:r>
    </w:p>
    <w:p>
      <w:pPr>
        <w:pStyle w:val="ListBullet"/>
        <w:spacing w:after="20" w:line="245" w:lineRule="auto"/>
      </w:pPr>
      <w:r>
        <w:t>Different heads can capture different relationships between tokens, allowing the model to represent more complex interactions than a single attention head</w:t>
      </w:r>
    </w:p>
    <w:p>
      <w:pPr>
        <w:pStyle w:val="ListBullet"/>
        <w:spacing w:after="20" w:line="245" w:lineRule="auto"/>
      </w:pPr>
      <w:r>
        <w:t>It models relationships between all tokens in the sequence. Multiple heads allow the model to capture different types of dependencies</w:t>
      </w:r>
    </w:p>
    <w:p>
      <w:pPr>
        <w:pStyle w:val="Heading2"/>
        <w:spacing w:before="140" w:after="40"/>
      </w:pPr>
      <w:r>
        <w:t>Positional Encoding</w:t>
      </w:r>
    </w:p>
    <w:p>
      <w:pPr>
        <w:pStyle w:val="ListBullet"/>
        <w:spacing w:after="20" w:line="245" w:lineRule="auto"/>
      </w:pPr>
      <w:r>
        <w:t>pos is the position and i is the dimension index</w:t>
      </w:r>
    </w:p>
    <w:p>
      <w:pPr>
        <w:pStyle w:val="Heading2"/>
        <w:spacing w:before="140" w:after="40"/>
      </w:pPr>
      <w:r>
        <w:t>Vision Transformer (ViT)</w:t>
      </w:r>
    </w:p>
    <w:p>
      <w:pPr>
        <w:pStyle w:val="ListBullet"/>
        <w:spacing w:after="20" w:line="245" w:lineRule="auto"/>
      </w:pPr>
      <w:r>
        <w:t>ViT splits an image into a sequence of image patches and treats them as input tokens to a Transformer. This allows the model to apply the Transformer architecture to image classification</w:t>
      </w:r>
    </w:p>
    <w:p>
      <w:pPr>
        <w:pStyle w:val="ListBullet"/>
        <w:spacing w:after="20" w:line="245" w:lineRule="auto"/>
      </w:pPr>
      <w:r>
        <w:t>The image is split into fixed-size patches. Each patch is flattened and linearly projected into embeddings. A learnable [class] token and positional embeddings are added, and the sequence is fed into a Transformer encoder. The output [class] token is used by an MLP（Multi-Layer Perceptron） head for classification</w:t>
      </w:r>
    </w:p>
    <w:p>
      <w:pPr>
        <w:pStyle w:val="ListBullet"/>
        <w:spacing w:after="20" w:line="245" w:lineRule="auto"/>
      </w:pPr>
      <w:r>
        <w:t>ViT lacks inductive biases such as locality and translation invariance. Therefore, it needs large datasets to learn these properties from data</w:t>
      </w:r>
    </w:p>
    <w:p>
      <w:pPr>
        <w:pStyle w:val="ListBullet"/>
        <w:spacing w:after="20" w:line="245" w:lineRule="auto"/>
      </w:pPr>
      <w:r>
        <w:t>Inductive biases are prior assumptions built into the model. In CNNs, they include locality, 2D structure, and translation invariance</w:t>
      </w:r>
    </w:p>
    <w:p>
      <w:pPr>
        <w:pStyle w:val="ListBullet"/>
        <w:spacing w:after="20" w:line="245" w:lineRule="auto"/>
      </w:pPr>
      <w:r>
        <w:t>Because it introduces inductive biases such as locality and hierarchical structure. This allows it to learn effectively from smaller datasets</w:t>
      </w:r>
    </w:p>
    <w:p>
      <w:pPr>
        <w:pStyle w:val="Heading2"/>
        <w:spacing w:before="140" w:after="40"/>
      </w:pPr>
      <w:r>
        <w:t>Are residual connections used in the Transformer encoder</w:t>
      </w:r>
    </w:p>
    <w:p>
      <w:pPr>
        <w:pStyle w:val="ListBullet"/>
        <w:spacing w:after="20" w:line="245" w:lineRule="auto"/>
      </w:pPr>
      <w:r>
        <w:t>Residual connections help preserve the original input information. They also improve gradient flow and stabilize training in deep networks</w:t>
      </w:r>
    </w:p>
    <w:p>
      <w:pPr>
        <w:pStyle w:val="Heading2"/>
        <w:spacing w:before="140" w:after="40"/>
      </w:pPr>
      <w:r>
        <w:t>Swin Transformer</w:t>
      </w:r>
    </w:p>
    <w:p>
      <w:pPr>
        <w:pStyle w:val="ListBullet"/>
        <w:spacing w:after="20" w:line="245" w:lineRule="auto"/>
      </w:pPr>
      <w:r>
        <w:t>To enable interactions between tokens from different windows. This helps propagate information across the entire image</w:t>
      </w:r>
    </w:p>
    <w:p>
      <w:pPr>
        <w:pStyle w:val="ListBullet"/>
        <w:spacing w:after="20" w:line="245" w:lineRule="auto"/>
      </w:pPr>
      <w:r>
        <w:t>Four neighboring patches are concatenated to form a 4C-dimensional vector. Then, a linear layer reduces it to a 2C-dimensional feature</w:t>
      </w:r>
    </w:p>
    <w:p>
      <w:pPr>
        <w:pStyle w:val="Heading2"/>
        <w:spacing w:before="140" w:after="40"/>
      </w:pPr>
      <w:r>
        <w:t>MaskFormer</w:t>
      </w:r>
    </w:p>
    <w:p>
      <w:pPr>
        <w:pStyle w:val="ListBullet"/>
        <w:spacing w:after="20" w:line="245" w:lineRule="auto"/>
      </w:pPr>
      <w:r>
        <w:t>Compute the kernels using learnable queries with a Transformer</w:t>
      </w:r>
    </w:p>
    <w:p>
      <w:pPr>
        <w:pStyle w:val="ListBullet"/>
        <w:spacing w:after="20" w:line="245" w:lineRule="auto"/>
      </w:pPr>
      <w:r>
        <w:t>small objects/segments</w:t>
      </w:r>
    </w:p>
    <w:p>
      <w:pPr>
        <w:pStyle w:val="Heading2"/>
        <w:spacing w:before="140" w:after="40"/>
      </w:pPr>
      <w:r>
        <w:t>Panoptic Segmentation</w:t>
      </w:r>
    </w:p>
    <w:p>
      <w:pPr>
        <w:pStyle w:val="ListBullet"/>
        <w:spacing w:after="20" w:line="245" w:lineRule="auto"/>
      </w:pPr>
      <w:r>
        <w:t>Mask2Former is a unified model because it uses object queries to predict masks and classes without distinguishing between “things” and “stuff”. Each query represents a region, allowing the model to handle semantic, instance, and panoptic segmentation within a single framework</w:t>
      </w:r>
    </w:p>
    <w:p>
      <w:pPr>
        <w:pStyle w:val="Heading2"/>
        <w:spacing w:before="140" w:after="40"/>
      </w:pPr>
      <w:r>
        <w:t>Information Bottleneck</w:t>
      </w:r>
    </w:p>
    <w:p>
      <w:pPr>
        <w:pStyle w:val="ListBullet"/>
        <w:spacing w:after="20" w:line="245" w:lineRule="auto"/>
      </w:pPr>
      <w:r>
        <w:t>The Information Bottleneck objective is . It minimizes the mutual information between input and representation to achieve compression, while maximizing the mutual information between representation and labels to preserve relevant information</w:t>
      </w:r>
    </w:p>
    <w:p>
      <w:pPr>
        <w:pStyle w:val="ListBullet"/>
        <w:spacing w:after="20" w:line="245" w:lineRule="auto"/>
      </w:pPr>
      <w:r>
        <w:t>No. While the overall objective is minimized, it consists of minimizing and maximizing . These terms represent a trade-off between compression and preserving relevant information</w:t>
      </w:r>
    </w:p>
    <w:p>
      <w:pPr>
        <w:pStyle w:val="Heading2"/>
        <w:spacing w:before="140" w:after="40"/>
      </w:pPr>
      <w:r>
        <w:t>Minimize and maximize</w:t>
      </w:r>
    </w:p>
    <w:p>
      <w:pPr>
        <w:pStyle w:val="ListBullet"/>
        <w:spacing w:after="20" w:line="245" w:lineRule="auto"/>
      </w:pPr>
      <w:r>
        <w:t>Minimizing removes redundant and irrelevant information from the input. Maximizing ensures that the representation retains useful information for predicting the target</w:t>
      </w:r>
    </w:p>
    <w:p>
      <w:pPr>
        <w:pStyle w:val="Heading2"/>
        <w:spacing w:before="140" w:after="40"/>
      </w:pPr>
      <w:r>
        <w:t>Is not a good representation</w:t>
      </w:r>
    </w:p>
    <w:p>
      <w:pPr>
        <w:pStyle w:val="ListBullet"/>
        <w:spacing w:after="20" w:line="245" w:lineRule="auto"/>
      </w:pPr>
      <w:r>
        <w:t>Although it provides strong compression, it does not preserve enough information to distinguish between classes. Multiple classes share the same number of legs, leading to low mutual information between Z and Y</w:t>
      </w:r>
    </w:p>
    <w:p>
      <w:pPr>
        <w:pStyle w:val="Heading2"/>
        <w:spacing w:before="140" w:after="40"/>
      </w:pPr>
      <w:r>
        <w:t>Does a good representation reduce the need for labeled data</w:t>
      </w:r>
    </w:p>
    <w:p>
      <w:pPr>
        <w:pStyle w:val="ListBullet"/>
        <w:spacing w:after="20" w:line="245" w:lineRule="auto"/>
      </w:pPr>
      <w:r>
        <w:t>A good representation organizes data in a meaningful way, often making it linearly separable. As a result, only a small amount of labeled data is needed to learn a simple decision boundary for classification</w:t>
      </w:r>
    </w:p>
    <w:p>
      <w:pPr>
        <w:pStyle w:val="Heading2"/>
        <w:spacing w:before="140" w:after="40"/>
      </w:pPr>
      <w:r>
        <w:t>Can we train models without labels</w:t>
      </w:r>
    </w:p>
    <w:p>
      <w:pPr>
        <w:pStyle w:val="ListBullet"/>
        <w:spacing w:after="20" w:line="245" w:lineRule="auto"/>
      </w:pPr>
      <w:r>
        <w:t>We define self-supervised objectives based on the data itself. These proxy tasks provide training signals that allow the model to learn useful representations without requiring manual annotations</w:t>
      </w:r>
    </w:p>
    <w:p>
      <w:pPr>
        <w:pStyle w:val="Heading2"/>
        <w:spacing w:before="140" w:after="40"/>
      </w:pPr>
      <w:r>
        <w:t>Is a pretext task</w:t>
      </w:r>
    </w:p>
    <w:p>
      <w:pPr>
        <w:pStyle w:val="ListBullet"/>
        <w:spacing w:after="20" w:line="245" w:lineRule="auto"/>
      </w:pPr>
      <w:r>
        <w:t>A pretext task is an auxiliary task with automatically generated supervision used to train a model on unlabeled data. It is designed to help the model learn useful representations</w:t>
      </w:r>
    </w:p>
    <w:p>
      <w:pPr>
        <w:pStyle w:val="Heading2"/>
        <w:spacing w:before="140" w:after="40"/>
      </w:pPr>
      <w:r>
        <w:t>Is shortcut learning and why is it problematic</w:t>
      </w:r>
    </w:p>
    <w:p>
      <w:pPr>
        <w:pStyle w:val="ListBullet"/>
        <w:spacing w:after="20" w:line="245" w:lineRule="auto"/>
      </w:pPr>
      <w:r>
        <w:t>Shortcut learning refers to the model exploiting simple patterns in the data to minimize the loss without learning meaningful features. This leads to poor generalization and ineffective representations</w:t>
      </w:r>
    </w:p>
    <w:p>
      <w:pPr>
        <w:pStyle w:val="Heading2"/>
        <w:spacing w:before="140" w:after="40"/>
      </w:pPr>
      <w:r>
        <w:t>Void Regions</w:t>
      </w:r>
    </w:p>
    <w:p>
      <w:pPr>
        <w:pStyle w:val="ListBullet"/>
        <w:spacing w:after="20" w:line="245" w:lineRule="auto"/>
      </w:pPr>
      <w:r>
        <w:t>Designing pretext tasks is challenging because they must be related to the target task while avoiding trivial solutions. If the task is not well designed, the learned representations may not be useful</w:t>
      </w:r>
    </w:p>
    <w:p>
      <w:pPr>
        <w:pStyle w:val="ListBullet"/>
        <w:spacing w:after="20" w:line="245" w:lineRule="auto"/>
      </w:pPr>
      <w:r>
        <w:t>By discretizing the color space and using classification, the model can represent multiple plausible color modes and avoid averaging effects</w:t>
      </w:r>
    </w:p>
    <w:p>
      <w:pPr>
        <w:pStyle w:val="Heading2"/>
        <w:spacing w:before="140" w:after="40"/>
      </w:pPr>
      <w:r>
        <w:t>The training process of rotation prediction</w:t>
      </w:r>
    </w:p>
    <w:p>
      <w:pPr>
        <w:pStyle w:val="ListBullet"/>
        <w:spacing w:after="20" w:line="245" w:lineRule="auto"/>
      </w:pPr>
      <w:r>
        <w:t>An image is sampled from the dataset and rotated by a predefined angle, such as 0°, 90°, 180°, or 270°. The rotation angle serves as the label, and the model is trained to predict this rotation using a classification loss</w:t>
      </w:r>
    </w:p>
    <w:p>
      <w:pPr>
        <w:pStyle w:val="Heading2"/>
        <w:spacing w:before="140" w:after="40"/>
      </w:pPr>
      <w:r>
        <w:t>Does rotation prediction rely on photographic bias</w:t>
      </w:r>
    </w:p>
    <w:p>
      <w:pPr>
        <w:pStyle w:val="ListBullet"/>
        <w:spacing w:after="20" w:line="245" w:lineRule="auto"/>
      </w:pPr>
      <w:r>
        <w:t>Because natural images have a preferred orientation, such as objects being upright. This allows the model to distinguish between correct and incorrect rotations</w:t>
      </w:r>
    </w:p>
    <w:p>
      <w:pPr>
        <w:pStyle w:val="Heading2"/>
        <w:spacing w:before="140" w:after="40"/>
      </w:pPr>
      <w:r>
        <w:t>Happens if all rotated versions are included</w:t>
      </w:r>
    </w:p>
    <w:p>
      <w:pPr>
        <w:pStyle w:val="ListBullet"/>
        <w:spacing w:after="20" w:line="245" w:lineRule="auto"/>
      </w:pPr>
      <w:r>
        <w:t>The orientation bias disappears, making all rotations equally likely. As a result, the task becomes ambiguous and the model cannot learn meaningful representations</w:t>
      </w:r>
    </w:p>
    <w:p>
      <w:pPr>
        <w:pStyle w:val="Heading2"/>
        <w:spacing w:before="140" w:after="40"/>
      </w:pPr>
      <w:r>
        <w:t>The training process of the jigsaw puzzle task</w:t>
      </w:r>
    </w:p>
    <w:p>
      <w:pPr>
        <w:pStyle w:val="ListBullet"/>
        <w:spacing w:after="20" w:line="245" w:lineRule="auto"/>
      </w:pPr>
      <w:r>
        <w:t>An image is divided into patches, which are then shuffled. The model is trained to predict the correct arrangement of the patches using a classification loss</w:t>
      </w:r>
    </w:p>
    <w:p>
      <w:pPr>
        <w:pStyle w:val="Heading2"/>
        <w:spacing w:before="140" w:after="40"/>
      </w:pPr>
      <w:r>
        <w:t>Is a limitation jigsaw puzzle task</w:t>
      </w:r>
    </w:p>
    <w:p>
      <w:pPr>
        <w:pStyle w:val="ListBullet"/>
        <w:spacing w:after="20" w:line="245" w:lineRule="auto"/>
      </w:pPr>
      <w:r>
        <w:t>The model may rely on low-level cues such as patch boundaries instead of learning high-level semantic information</w:t>
      </w:r>
    </w:p>
    <w:p>
      <w:pPr>
        <w:pStyle w:val="Heading2"/>
        <w:spacing w:before="140" w:after="40"/>
      </w:pPr>
      <w:r>
        <w:t>Many classes are needed for a 9-piece jigsaw puzzle</w:t>
      </w:r>
    </w:p>
    <w:p>
      <w:pPr>
        <w:pStyle w:val="ListBullet"/>
        <w:spacing w:after="20" w:line="245" w:lineRule="auto"/>
      </w:pPr>
      <w:r>
        <w:t>A 9-piece jigsaw puzzle has possible permutations. However, in practice, only a subset of permutations is used to reduce complexity</w:t>
      </w:r>
    </w:p>
    <w:p>
      <w:pPr>
        <w:pStyle w:val="Heading2"/>
        <w:spacing w:before="140" w:after="40"/>
      </w:pPr>
      <w:r>
        <w:t>Does colorization help learn useful representations</w:t>
      </w:r>
    </w:p>
    <w:p>
      <w:pPr>
        <w:pStyle w:val="ListBullet"/>
        <w:spacing w:after="20" w:line="245" w:lineRule="auto"/>
      </w:pPr>
      <w:r>
        <w:t>Colorization requires semantic understanding of the image, as different objects are associated with specific colors. This forces the model to learn meaningful features</w:t>
      </w:r>
    </w:p>
    <w:p>
      <w:pPr>
        <w:pStyle w:val="Heading2"/>
        <w:spacing w:before="140" w:after="40"/>
      </w:pPr>
      <w:r>
        <w:t>Do we use Lab color space</w:t>
      </w:r>
    </w:p>
    <w:p>
      <w:pPr>
        <w:pStyle w:val="ListBullet"/>
        <w:spacing w:after="20" w:line="245" w:lineRule="auto"/>
      </w:pPr>
      <w:r>
        <w:t>Lab separates luminance and color information, allowing the model to predict color given lightness. Additionally, distances in Lab space are more perceptually meaningful</w:t>
      </w:r>
    </w:p>
    <w:p>
      <w:pPr>
        <w:pStyle w:val="Heading2"/>
        <w:spacing w:before="140" w:after="40"/>
      </w:pPr>
      <w:r>
        <w:t>Does contrastive learning work without labels</w:t>
      </w:r>
    </w:p>
    <w:p>
      <w:pPr>
        <w:pStyle w:val="ListBullet"/>
        <w:spacing w:after="20" w:line="245" w:lineRule="auto"/>
      </w:pPr>
      <w:r>
        <w:t>It constructs supervision signals using data augmentations, treating augmented views of the same image as positive pairs and other images as negative pairs</w:t>
      </w:r>
    </w:p>
    <w:p>
      <w:pPr>
        <w:pStyle w:val="Heading2"/>
        <w:spacing w:before="140" w:after="40"/>
      </w:pPr>
      <w:r>
        <w:t>Is contrastive learning</w:t>
      </w:r>
    </w:p>
    <w:p>
      <w:pPr>
        <w:pStyle w:val="ListBullet"/>
        <w:spacing w:after="20" w:line="245" w:lineRule="auto"/>
      </w:pPr>
      <w:r>
        <w:t>Contrastive learning is a self-supervised approach that learns representations by bringing similar samples closer and pushing dissimilar samples apart in the feature space</w:t>
      </w:r>
    </w:p>
    <w:p>
      <w:pPr>
        <w:pStyle w:val="Heading2"/>
        <w:spacing w:before="140" w:after="40"/>
      </w:pPr>
      <w:r>
        <w:t>the contrastive (InfoNCE) loss and each term</w:t>
      </w:r>
    </w:p>
    <w:p>
      <w:pPr>
        <w:pStyle w:val="ListBullet"/>
        <w:spacing w:after="20" w:line="245" w:lineRule="auto"/>
      </w:pPr>
      <w:r>
        <w:t>Temperature – a hyperparameter (usually between 0.01 and 1.0). 0&lt;s(x)&lt;1 s(x) → 1 positive similarity 非常大 negatives similarity 非常小 反之 L=−logs(x)</w:t>
      </w:r>
    </w:p>
    <w:p>
      <w:pPr>
        <w:pStyle w:val="Heading2"/>
        <w:spacing w:before="140" w:after="40"/>
      </w:pPr>
      <w:r>
        <w:t>is SimCLR</w:t>
      </w:r>
    </w:p>
    <w:p>
      <w:pPr>
        <w:pStyle w:val="ListBullet"/>
        <w:spacing w:after="20" w:line="245" w:lineRule="auto"/>
      </w:pPr>
      <w:r>
        <w:t>SimCLR is a self-supervised learning framework that learns representations by maximizing agreement between augmented views of the same image using contrastive loss</w:t>
      </w:r>
    </w:p>
    <w:p>
      <w:pPr>
        <w:pStyle w:val="Heading2"/>
        <w:spacing w:before="140" w:after="40"/>
      </w:pPr>
      <w:r>
        <w:t>does SimCLR require a large batch size</w:t>
      </w:r>
    </w:p>
    <w:p>
      <w:pPr>
        <w:pStyle w:val="ListBullet"/>
        <w:spacing w:after="20" w:line="245" w:lineRule="auto"/>
      </w:pPr>
      <w:r>
        <w:t>A large batch size provides more negative samples, making the task harder and improving representation learning. It also reduces gradient variance by providing a better approximation of the data distribution</w:t>
      </w:r>
    </w:p>
    <w:p>
      <w:pPr>
        <w:pStyle w:val="Heading2"/>
        <w:spacing w:before="140" w:after="40"/>
      </w:pPr>
      <w:r>
        <w:t>Is MoCo Momentum contrast</w:t>
      </w:r>
    </w:p>
    <w:p>
      <w:pPr>
        <w:pStyle w:val="ListBullet"/>
        <w:spacing w:after="20" w:line="245" w:lineRule="auto"/>
      </w:pPr>
      <w:r>
        <w:t>MoCo is a contrastive learning framework that uses a momentum encoder and a queue to maintain a large and consistent set of negative samples</w:t>
      </w:r>
    </w:p>
    <w:p>
      <w:pPr>
        <w:pStyle w:val="Heading2"/>
        <w:spacing w:before="140" w:after="40"/>
      </w:pPr>
      <w:r>
        <w:t>do we need MoCo instead of SimCLR</w:t>
      </w:r>
    </w:p>
    <w:p>
      <w:pPr>
        <w:pStyle w:val="ListBullet"/>
        <w:spacing w:after="20" w:line="245" w:lineRule="auto"/>
      </w:pPr>
      <w:r>
        <w:t>SimCLR requires large batch sizes to obtain many negative samples. MoCo addresses this by using a queue of negative samples and a momentum encoder to ensure consistency without large memory requirements</w:t>
      </w:r>
    </w:p>
    <w:p>
      <w:pPr>
        <w:pStyle w:val="Heading2"/>
        <w:spacing w:before="140" w:after="40"/>
      </w:pPr>
      <w:r>
        <w:t>The momentum update rule and discuss the effect of m being too high or too low</w:t>
      </w:r>
    </w:p>
    <w:p>
      <w:pPr>
        <w:pStyle w:val="ListBullet"/>
        <w:spacing w:after="20" w:line="245" w:lineRule="auto"/>
      </w:pPr>
      <w:r>
        <w:t>The update rule is A high m leads to stable but potentially outdated features, while a low m causes fast updates and inconsistency. A balance is required</w:t>
      </w:r>
    </w:p>
    <w:p>
      <w:pPr>
        <w:pStyle w:val="Heading2"/>
        <w:spacing w:before="140" w:after="40"/>
      </w:pPr>
      <w:r>
        <w:t>does DINOv2 improve over DINO</w:t>
      </w:r>
    </w:p>
    <w:p>
      <w:pPr>
        <w:pStyle w:val="ListBullet"/>
        <w:spacing w:after="20" w:line="245" w:lineRule="auto"/>
      </w:pPr>
      <w:r>
        <w:t>DINOv2 improves DINO by using curated data, removing redundancy, and training on more diverse samples, leading to better representations without changing the loss</w:t>
      </w:r>
    </w:p>
    <w:p>
      <w:pPr>
        <w:pStyle w:val="Heading2"/>
        <w:spacing w:before="140" w:after="40"/>
      </w:pPr>
      <w:r>
        <w:t>does DINOv3 differ from DINOv2</w:t>
      </w:r>
    </w:p>
    <w:p>
      <w:pPr>
        <w:pStyle w:val="ListBullet"/>
        <w:spacing w:after="20" w:line="245" w:lineRule="auto"/>
      </w:pPr>
      <w:r>
        <w:t>Compared to DINOv2, DINOv3 introduces Gram Anchoring to improve local consistency, in addition to scaling the model and dataset</w:t>
      </w:r>
    </w:p>
    <w:p>
      <w:pPr>
        <w:pStyle w:val="Heading2"/>
        <w:spacing w:before="140" w:after="40"/>
      </w:pPr>
      <w:r>
        <w:t>the training pipeline of MAE Masked Feature Prediction</w:t>
      </w:r>
    </w:p>
    <w:p>
      <w:pPr>
        <w:pStyle w:val="ListBullet"/>
        <w:spacing w:after="20" w:line="245" w:lineRule="auto"/>
      </w:pPr>
      <w:r>
        <w:t>The encoder processes only visible patches, while the decoder reconstructs the masked patches. The model is trained using a reconstruction loss</w:t>
      </w:r>
    </w:p>
    <w:p>
      <w:pPr>
        <w:pStyle w:val="Heading2"/>
        <w:spacing w:before="140" w:after="40"/>
      </w:pPr>
      <w:r>
        <w:t>are MAEs conceptually similar to contrastive learning</w:t>
      </w:r>
    </w:p>
    <w:p>
      <w:pPr>
        <w:pStyle w:val="ListBullet"/>
        <w:spacing w:after="20" w:line="245" w:lineRule="auto"/>
      </w:pPr>
      <w:r>
        <w:t>Both MAE and contrastive learning generate different views of the same image and encourage consistent representations across them</w:t>
      </w:r>
    </w:p>
    <w:p>
      <w:pPr>
        <w:pStyle w:val="Heading2"/>
        <w:spacing w:before="140" w:after="40"/>
      </w:pPr>
      <w:r>
        <w:t>is fine-tuning in SSL</w:t>
      </w:r>
    </w:p>
    <w:p>
      <w:pPr>
        <w:pStyle w:val="ListBullet"/>
        <w:spacing w:after="20" w:line="245" w:lineRule="auto"/>
      </w:pPr>
      <w:r>
        <w:t>Fine-tuning refers to adapting a pretrained model to a downstream task using labeled data</w:t>
      </w:r>
    </w:p>
    <w:p>
      <w:pPr>
        <w:pStyle w:val="Heading2"/>
        <w:spacing w:before="140" w:after="40"/>
      </w:pPr>
      <w:r>
        <w:t>Is linear probing</w:t>
      </w:r>
    </w:p>
    <w:p>
      <w:pPr>
        <w:pStyle w:val="ListBullet"/>
        <w:spacing w:after="20" w:line="245" w:lineRule="auto"/>
      </w:pPr>
      <w:r>
        <w:t>•Pros •Cons Linear probing evaluates a pretrained model by freezing its parameters and training only a linear classifier on top. Pros: We can re-use the model for other tasks by training multiple linear projections. •Cons: Typically worse task accuracy than fine-tunining</w:t>
      </w:r>
    </w:p>
    <w:p>
      <w:pPr>
        <w:pStyle w:val="Heading2"/>
        <w:spacing w:before="140" w:after="40"/>
      </w:pPr>
      <w:r>
        <w:t>can k-NN be used to evaluate representation quality</w:t>
      </w:r>
    </w:p>
    <w:p>
      <w:pPr>
        <w:pStyle w:val="ListBullet"/>
        <w:spacing w:after="20" w:line="245" w:lineRule="auto"/>
      </w:pPr>
      <w:r>
        <w:t>It evaluates whether the learned representations cluster similar samples together and separate different classes</w:t>
      </w:r>
    </w:p>
    <w:p>
      <w:pPr>
        <w:pStyle w:val="Heading2"/>
        <w:spacing w:before="140" w:after="40"/>
      </w:pPr>
      <w:r>
        <w:t>k-NN and linear probing</w:t>
      </w:r>
    </w:p>
    <w:p>
      <w:pPr>
        <w:pStyle w:val="ListBullet"/>
        <w:spacing w:after="20" w:line="245" w:lineRule="auto"/>
      </w:pPr>
      <w:r>
        <w:t>k-NN requires no training, while linear probing trains a linear classifier; both evaluate representation quality. Cons: Prediction can be a bit costly</w:t>
      </w:r>
    </w:p>
    <w:p>
      <w:pPr>
        <w:pStyle w:val="Heading2"/>
        <w:spacing w:before="140" w:after="40"/>
      </w:pPr>
      <w:r>
        <w:t>is meant by “semantic correspondence” in DINO features</w:t>
      </w:r>
    </w:p>
    <w:p>
      <w:pPr>
        <w:pStyle w:val="ListBullet"/>
        <w:spacing w:after="20" w:line="245" w:lineRule="auto"/>
      </w:pPr>
      <w:r>
        <w:t>Semantic correspondence refers to the ability to match points across images that belong to the same semantic part (e.g., legs or heads), regardless of appearance differences</w:t>
      </w:r>
    </w:p>
    <w:p>
      <w:pPr>
        <w:pStyle w:val="Heading2"/>
        <w:spacing w:before="140" w:after="40"/>
      </w:pPr>
      <w:r>
        <w:t>is meant by “lack of geometrical understanding” in DINO features</w:t>
      </w:r>
    </w:p>
    <w:p>
      <w:pPr>
        <w:pStyle w:val="ListBullet"/>
        <w:spacing w:after="20" w:line="245" w:lineRule="auto"/>
      </w:pPr>
      <w:r>
        <w:t>Lack of geometrical understanding means that features fail to capture precise spatial relationships such as position, shape, or structure, even if they capture semantic similarity</w:t>
      </w:r>
    </w:p>
    <w:p>
      <w:pPr>
        <w:pStyle w:val="Heading2"/>
        <w:spacing w:before="140" w:after="40"/>
      </w:pPr>
      <w:r>
        <w:t>Is part co-segmentation</w:t>
      </w:r>
    </w:p>
    <w:p>
      <w:pPr>
        <w:pStyle w:val="ListBullet"/>
        <w:spacing w:after="20" w:line="245" w:lineRule="auto"/>
      </w:pPr>
      <w:r>
        <w:t>Part co-segmentation is the task of segmenting corresponding semantic parts (e.g., limbs or heads) across multiple images</w:t>
      </w:r>
    </w:p>
    <w:p>
      <w:pPr>
        <w:pStyle w:val="Heading2"/>
        <w:spacing w:before="140" w:after="40"/>
      </w:pPr>
      <w:r>
        <w:t>can DINO features be used to segment background (stuff) regions</w:t>
      </w:r>
    </w:p>
    <w:p>
      <w:pPr>
        <w:pStyle w:val="ListBullet"/>
        <w:spacing w:after="20" w:line="245" w:lineRule="auto"/>
      </w:pPr>
      <w:r>
        <w:t>DINO features encode both object-level semantics and background context, making features of similar regions (including stuff) clusterable without supervision</w:t>
      </w:r>
    </w:p>
    <w:p>
      <w:pPr>
        <w:pStyle w:val="Heading2"/>
        <w:spacing w:before="140" w:after="40"/>
      </w:pPr>
      <w:r>
        <w:t>Are the two main self-supervised learning problems in videos</w:t>
      </w:r>
    </w:p>
    <w:p>
      <w:pPr>
        <w:pStyle w:val="ListBullet"/>
        <w:spacing w:after="20" w:line="245" w:lineRule="auto"/>
      </w:pPr>
      <w:r>
        <w:t>The two main problems are: (1) segmenting objects in a video using motion cues, and (2) learning to track objects across frames using a video dataset</w:t>
      </w:r>
    </w:p>
    <w:p>
      <w:pPr>
        <w:pStyle w:val="Heading2"/>
        <w:spacing w:before="140" w:after="40"/>
      </w:pPr>
      <w:r>
        <w:t>Is cycle consistency in video representation learning （Contrastive random walk）</w:t>
      </w:r>
    </w:p>
    <w:p>
      <w:pPr>
        <w:pStyle w:val="ListBullet"/>
        <w:spacing w:after="20" w:line="245" w:lineRule="auto"/>
      </w:pPr>
      <w:r>
        <w:t>Cycle consistency means that a point tracked forward and then backward through video frames should return to its original position</w:t>
      </w:r>
    </w:p>
    <w:p>
      <w:pPr>
        <w:pStyle w:val="Heading2"/>
        <w:spacing w:before="140" w:after="40"/>
      </w:pPr>
      <w:r>
        <w:t>How label propagation works using the affinity matrix</w:t>
      </w:r>
    </w:p>
    <w:p>
      <w:pPr>
        <w:pStyle w:val="ListBullet"/>
        <w:spacing w:after="20" w:line="245" w:lineRule="auto"/>
      </w:pPr>
      <w:r>
        <w:t>Compute the affinity matrix between frames. Apply softmax to obtain transition probabilities. Multiply by the label matrix to propagate labels. Repeat across frames</w:t>
      </w:r>
    </w:p>
    <w:p>
      <w:pPr>
        <w:pStyle w:val="Heading2"/>
        <w:spacing w:before="140" w:after="40"/>
      </w:pPr>
      <w:r>
        <w:t>Is Edge Dropout in contrastive random walk</w:t>
      </w:r>
    </w:p>
    <w:p>
      <w:pPr>
        <w:pStyle w:val="ListBullet"/>
        <w:spacing w:after="20" w:line="245" w:lineRule="auto"/>
      </w:pPr>
      <w:r>
        <w:t>Edge Dropout randomly removes edges in the affinity graph, reducing available connections during label propagation. List and explain the main challenges in self-supervised learning. Key challenges include designing effective proxy tasks, reducing computational cost, and understanding why the learned representations work</w:t>
      </w:r>
    </w:p>
    <w:p>
      <w:pPr>
        <w:pStyle w:val="Heading2"/>
        <w:spacing w:before="140" w:after="40"/>
      </w:pPr>
      <w:r>
        <w:t>Is semi-supervised learning</w:t>
      </w:r>
    </w:p>
    <w:p>
      <w:pPr>
        <w:pStyle w:val="ListBullet"/>
        <w:spacing w:after="20" w:line="245" w:lineRule="auto"/>
      </w:pPr>
      <w:r>
        <w:t>Semi-supervised learning is a paradigm that uses both labeled and unlabeled data for training. Semi-supervised loss</w:t>
      </w:r>
    </w:p>
    <w:p>
      <w:pPr>
        <w:pStyle w:val="Heading2"/>
        <w:spacing w:before="140" w:after="40"/>
      </w:pPr>
      <w:r>
        <w:t>Do we need the weighting factor</w:t>
      </w:r>
    </w:p>
    <w:p>
      <w:pPr>
        <w:pStyle w:val="ListBullet"/>
        <w:spacing w:after="20" w:line="245" w:lineRule="auto"/>
      </w:pPr>
      <w:r>
        <w:t>The factor balances the contribution of unlabeled data, preventing unreliable unsupervised signals from dominating training</w:t>
      </w:r>
    </w:p>
    <w:p>
      <w:pPr>
        <w:pStyle w:val="Heading2"/>
        <w:spacing w:before="140" w:after="40"/>
      </w:pPr>
      <w:r>
        <w:t>Is the smoothness assumption in semi-supervised learning</w:t>
      </w:r>
    </w:p>
    <w:p>
      <w:pPr>
        <w:pStyle w:val="ListBullet"/>
        <w:spacing w:after="20" w:line="245" w:lineRule="auto"/>
      </w:pPr>
      <w:r>
        <w:t>The smoothness assumption states that if two data points are close in the feature space, they are likely to share the same label</w:t>
      </w:r>
    </w:p>
    <w:p>
      <w:pPr>
        <w:pStyle w:val="Heading2"/>
        <w:spacing w:before="140" w:after="40"/>
      </w:pPr>
      <w:r>
        <w:t>Is the low-density assumption in semi-supervised learning</w:t>
      </w:r>
    </w:p>
    <w:p>
      <w:pPr>
        <w:pStyle w:val="ListBullet"/>
        <w:spacing w:after="20" w:line="245" w:lineRule="auto"/>
      </w:pPr>
      <w:r>
        <w:t>The low-density assumption states that the decision boundary should lie in regions where the data density is low</w:t>
      </w:r>
    </w:p>
    <w:p>
      <w:pPr>
        <w:pStyle w:val="Heading2"/>
        <w:spacing w:before="140" w:after="40"/>
      </w:pPr>
      <w:r>
        <w:t>Is the manifold assumption in semi-supervised learning</w:t>
      </w:r>
    </w:p>
    <w:p>
      <w:pPr>
        <w:pStyle w:val="ListBullet"/>
        <w:spacing w:after="20" w:line="245" w:lineRule="auto"/>
      </w:pPr>
      <w:r>
        <w:t>The manifold assumption states that data lies on low-dimensional manifolds in high-dimensional space, and points on the same manifold share the same label</w:t>
      </w:r>
    </w:p>
    <w:p>
      <w:pPr>
        <w:pStyle w:val="Heading2"/>
        <w:spacing w:before="140" w:after="40"/>
      </w:pPr>
      <w:r>
        <w:t>Is the difference between inductive and transductive semi-supervised learning</w:t>
      </w:r>
    </w:p>
    <w:p>
      <w:pPr>
        <w:pStyle w:val="ListBullet"/>
        <w:spacing w:after="20" w:line="245" w:lineRule="auto"/>
      </w:pPr>
      <w:r>
        <w:t>Inductive learning aims to learn a general model applicable to new data, while transductive learning focuses on predicting labels only for the given unlabeled dataset</w:t>
      </w:r>
    </w:p>
    <w:p>
      <w:pPr>
        <w:pStyle w:val="Heading2"/>
        <w:spacing w:before="140" w:after="40"/>
      </w:pPr>
      <w:r>
        <w:t>Is unsupervised pre-processing in semi-supervised learning</w:t>
      </w:r>
    </w:p>
    <w:p>
      <w:pPr>
        <w:pStyle w:val="ListBullet"/>
        <w:spacing w:after="20" w:line="245" w:lineRule="auto"/>
      </w:pPr>
      <w:r>
        <w:t>Unsupervised pre-processing is a two-stage approach where features are first learned from unlabeled data, followed by supervised training on labeled data</w:t>
      </w:r>
    </w:p>
    <w:p>
      <w:pPr>
        <w:pStyle w:val="Heading2"/>
        <w:spacing w:before="140" w:after="40"/>
      </w:pPr>
      <w:r>
        <w:t>Is self-training in semi-supervised learning</w:t>
      </w:r>
    </w:p>
    <w:p>
      <w:pPr>
        <w:pStyle w:val="ListBullet"/>
        <w:spacing w:after="20" w:line="245" w:lineRule="auto"/>
      </w:pPr>
      <w:r>
        <w:t>Self-training is a semi-supervised method where a model is trained on labeled data, then used to generate pseudo-labels for unlabeled data, which are added to the training set</w:t>
      </w:r>
    </w:p>
    <w:p>
      <w:pPr>
        <w:pStyle w:val="Heading2"/>
        <w:spacing w:before="140" w:after="40"/>
      </w:pPr>
      <w:r>
        <w:t>is Segment Anything (SAM)</w:t>
      </w:r>
    </w:p>
    <w:p>
      <w:pPr>
        <w:pStyle w:val="ListBullet"/>
        <w:spacing w:after="20" w:line="245" w:lineRule="auto"/>
      </w:pPr>
      <w:r>
        <w:t>Segment Anything is a prompt-based segmentation model that produces object masks conditioned on user-provided prompts</w:t>
      </w:r>
    </w:p>
    <w:p>
      <w:pPr>
        <w:pStyle w:val="Heading2"/>
        <w:spacing w:before="140" w:after="40"/>
      </w:pPr>
      <w:r>
        <w:t>the training pipeline of SAM</w:t>
      </w:r>
    </w:p>
    <w:p>
      <w:pPr>
        <w:pStyle w:val="ListBullet"/>
        <w:spacing w:after="20" w:line="245" w:lineRule="auto"/>
      </w:pPr>
      <w:r>
        <w:t>The model is first trained with human-assisted annotations, then used to generate predictions refined by annotators, and finally used to automatically label large-scale datasets</w:t>
      </w:r>
    </w:p>
    <w:p>
      <w:pPr>
        <w:pStyle w:val="Heading2"/>
        <w:spacing w:before="140" w:after="40"/>
      </w:pPr>
      <w:r>
        <w:t>is SAM3</w:t>
      </w:r>
    </w:p>
    <w:p>
      <w:pPr>
        <w:pStyle w:val="ListBullet"/>
        <w:spacing w:after="20" w:line="245" w:lineRule="auto"/>
      </w:pPr>
      <w:r>
        <w:t>SAM3 is a segmentation model that aligns visual masks with natural language phrases, enabling concept-level segmentation</w:t>
      </w:r>
    </w:p>
    <w:p>
      <w:pPr>
        <w:pStyle w:val="Heading2"/>
        <w:spacing w:before="140" w:after="40"/>
      </w:pPr>
      <w:r>
        <w:t>Is choosing the confidence threshold difficult in self-training</w:t>
      </w:r>
    </w:p>
    <w:p>
      <w:pPr>
        <w:pStyle w:val="ListBullet"/>
        <w:spacing w:after="20" w:line="245" w:lineRule="auto"/>
      </w:pPr>
      <w:r>
        <w:t>A high threshold yields accurate but uninformative samples with little gradient, while a low threshold introduces noisy labels that can degrade model performance</w:t>
      </w:r>
    </w:p>
    <w:p>
      <w:pPr>
        <w:pStyle w:val="Heading2"/>
        <w:spacing w:before="140" w:after="40"/>
      </w:pPr>
      <w:r>
        <w:t>Can self-training fail when the initial model is inaccurate</w:t>
      </w:r>
    </w:p>
    <w:p>
      <w:pPr>
        <w:pStyle w:val="ListBullet"/>
        <w:spacing w:after="20" w:line="245" w:lineRule="auto"/>
      </w:pPr>
      <w:r>
        <w:t>If the initial model produces inaccurate predictions, these errors are used as pseudo-labels, leading to error accumulation and degraded performance</w:t>
      </w:r>
    </w:p>
    <w:p>
      <w:pPr>
        <w:pStyle w:val="Heading2"/>
        <w:spacing w:before="140" w:after="40"/>
      </w:pPr>
      <w:r>
        <w:t>The self-training pipeline</w:t>
      </w:r>
    </w:p>
    <w:p>
      <w:pPr>
        <w:pStyle w:val="ListBullet"/>
        <w:spacing w:after="20" w:line="245" w:lineRule="auto"/>
      </w:pPr>
      <w:r>
        <w:t>First, a model is trained on labeled data. Then, it predicts pseudo-labels for unlabeled data. The model is retrained on both labeled and pseudo-labeled data, and this process is repeated iteratively</w:t>
      </w:r>
    </w:p>
    <w:p>
      <w:pPr>
        <w:pStyle w:val="Heading2"/>
        <w:spacing w:before="140" w:after="40"/>
      </w:pPr>
      <w:r>
        <w:t>Is Virtual Adversarial Training</w:t>
      </w:r>
    </w:p>
    <w:p>
      <w:pPr>
        <w:pStyle w:val="ListBullet"/>
        <w:spacing w:after="20" w:line="245" w:lineRule="auto"/>
      </w:pPr>
      <w:r>
        <w:t>Virtual Adversarial Training enforces consistency of model predictions under adversarial perturbations of the input</w:t>
      </w:r>
    </w:p>
    <w:p>
      <w:pPr>
        <w:pStyle w:val="Heading2"/>
        <w:spacing w:before="140" w:after="40"/>
      </w:pPr>
      <w:r>
        <w:t>Does training on synthetic data often fail on real data</w:t>
      </w:r>
    </w:p>
    <w:p>
      <w:pPr>
        <w:pStyle w:val="ListBullet"/>
        <w:spacing w:after="20" w:line="245" w:lineRule="auto"/>
      </w:pPr>
      <w:r>
        <w:t>Models trained on synthetic data may not generalize to real data because of differences in appearance, leading to distribution mismatch</w:t>
      </w:r>
    </w:p>
    <w:p>
      <w:pPr>
        <w:pStyle w:val="Heading2"/>
        <w:spacing w:before="140" w:after="40"/>
      </w:pPr>
      <w:r>
        <w:t>How synthetic data is used in training</w:t>
      </w:r>
    </w:p>
    <w:p>
      <w:pPr>
        <w:pStyle w:val="ListBullet"/>
        <w:spacing w:after="20" w:line="245" w:lineRule="auto"/>
      </w:pPr>
      <w:r>
        <w:t>Synthetic data is generated with automatic annotations and used for training, often combined with real data to improve generalization</w:t>
      </w:r>
    </w:p>
    <w:p>
      <w:pPr>
        <w:pStyle w:val="Heading2"/>
        <w:spacing w:before="140" w:after="40"/>
      </w:pPr>
      <w:r>
        <w:t>Is unsupervised domain adaptation</w:t>
      </w:r>
    </w:p>
    <w:p>
      <w:pPr>
        <w:pStyle w:val="ListBullet"/>
        <w:spacing w:after="20" w:line="245" w:lineRule="auto"/>
      </w:pPr>
      <w:r>
        <w:t>Unsupervised domain adaptation is a learning setting where a model is trained on labeled source data and adapted to unlabeled target data with a different distribution</w:t>
      </w:r>
    </w:p>
    <w:p>
      <w:pPr>
        <w:pStyle w:val="Heading2"/>
        <w:spacing w:before="140" w:after="40"/>
      </w:pPr>
      <w:r>
        <w:t>Does a model trained on source data fail on target data</w:t>
      </w:r>
    </w:p>
    <w:p>
      <w:pPr>
        <w:pStyle w:val="ListBullet"/>
        <w:spacing w:after="20" w:line="245" w:lineRule="auto"/>
      </w:pPr>
      <w:r>
        <w:t>A model trained on source data learns decision boundaries based on source features, which may not apply to target features if they lie in different regions</w:t>
      </w:r>
    </w:p>
    <w:p>
      <w:pPr>
        <w:pStyle w:val="Heading2"/>
        <w:spacing w:before="140" w:after="40"/>
      </w:pPr>
      <w:r>
        <w:t>How adversarial learning is used for domain alignment</w:t>
      </w:r>
    </w:p>
    <w:p>
      <w:pPr>
        <w:pStyle w:val="ListBullet"/>
        <w:spacing w:after="20" w:line="245" w:lineRule="auto"/>
      </w:pPr>
      <w:r>
        <w:t>A discriminator is trained to classify whether features come from the source or target domain, while the feature extractor is trained adversarially to make both domains indistinguishable</w:t>
      </w:r>
    </w:p>
    <w:p>
      <w:pPr>
        <w:pStyle w:val="Heading2"/>
        <w:spacing w:before="140" w:after="40"/>
      </w:pPr>
      <w:r>
        <w:t>Is consistency regularisation</w:t>
      </w:r>
    </w:p>
    <w:p>
      <w:pPr>
        <w:pStyle w:val="ListBullet"/>
        <w:spacing w:after="20" w:line="245" w:lineRule="auto"/>
      </w:pPr>
      <w:r>
        <w:t>Consistency regularisation enforces that a model produces similar predictions for different transformations of the same input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