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isNarcissistic(int x);</w:t>
      </w:r>
    </w:p>
    <w:p>
      <w:pPr>
        <w:rPr>
          <w:rFonts w:hint="eastAsia"/>
        </w:rPr>
      </w:pPr>
      <w:r>
        <w:rPr>
          <w:rFonts w:hint="eastAsia"/>
        </w:rPr>
        <w:t>void displayNarcissistic(int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>x=isNarcissistic(i);</w:t>
      </w:r>
    </w:p>
    <w:p>
      <w:pPr>
        <w:rPr>
          <w:rFonts w:hint="eastAsia"/>
        </w:rPr>
      </w:pPr>
      <w:r>
        <w:rPr>
          <w:rFonts w:hint="eastAsia"/>
        </w:rPr>
        <w:t xml:space="preserve">    if(x==1)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displayNarcissistic(i);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>for(i=200;i&lt;1001;i++)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x=isNarcissistic(i);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if(x==1)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displayNarcissistic(i);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isNarcissistic(int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thousand = x/1000;</w:t>
      </w:r>
    </w:p>
    <w:p>
      <w:pPr>
        <w:rPr>
          <w:rFonts w:hint="eastAsia"/>
        </w:rPr>
      </w:pPr>
      <w:r>
        <w:rPr>
          <w:rFonts w:hint="eastAsia"/>
        </w:rPr>
        <w:t xml:space="preserve">    int hundred = x/100;</w:t>
      </w:r>
    </w:p>
    <w:p>
      <w:pPr>
        <w:rPr>
          <w:rFonts w:hint="eastAsia"/>
        </w:rPr>
      </w:pPr>
      <w:r>
        <w:rPr>
          <w:rFonts w:hint="eastAsia"/>
        </w:rPr>
        <w:t xml:space="preserve">    int ten = x/10 - hundred*10;</w:t>
      </w:r>
    </w:p>
    <w:p>
      <w:pPr>
        <w:rPr>
          <w:rFonts w:hint="eastAsia"/>
        </w:rPr>
      </w:pPr>
      <w:r>
        <w:rPr>
          <w:rFonts w:hint="eastAsia"/>
        </w:rPr>
        <w:t xml:space="preserve">    int ge = x % 10;</w:t>
      </w:r>
    </w:p>
    <w:p>
      <w:pPr>
        <w:rPr>
          <w:rFonts w:hint="eastAsia"/>
        </w:rPr>
      </w:pPr>
      <w:r>
        <w:rPr>
          <w:rFonts w:hint="eastAsia"/>
        </w:rPr>
        <w:t xml:space="preserve">    if(thousand*thousand*thousand + hundred*hundred*hundred + ten*ten*ten + ge*ge*ge==x)</w:t>
      </w:r>
    </w:p>
    <w:p>
      <w:pPr>
        <w:rPr>
          <w:rFonts w:hint="eastAsia"/>
        </w:rPr>
      </w:pPr>
      <w:r>
        <w:rPr>
          <w:rFonts w:hint="eastAsia"/>
        </w:rPr>
        <w:t xml:space="preserve">    {return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displayNarcissistic(int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thousand = x/1000;</w:t>
      </w:r>
    </w:p>
    <w:p>
      <w:pPr>
        <w:rPr>
          <w:rFonts w:hint="eastAsia"/>
        </w:rPr>
      </w:pPr>
      <w:r>
        <w:rPr>
          <w:rFonts w:hint="eastAsia"/>
        </w:rPr>
        <w:t xml:space="preserve">    int hundred = x/100;</w:t>
      </w:r>
    </w:p>
    <w:p>
      <w:pPr>
        <w:rPr>
          <w:rFonts w:hint="eastAsia"/>
        </w:rPr>
      </w:pPr>
      <w:r>
        <w:rPr>
          <w:rFonts w:hint="eastAsia"/>
        </w:rPr>
        <w:t xml:space="preserve">    int ten = x/10 - hundred*10;</w:t>
      </w:r>
    </w:p>
    <w:p>
      <w:pPr>
        <w:rPr>
          <w:rFonts w:hint="eastAsia"/>
        </w:rPr>
      </w:pPr>
      <w:r>
        <w:rPr>
          <w:rFonts w:hint="eastAsia"/>
        </w:rPr>
        <w:t xml:space="preserve">    int ge = x % 10;</w:t>
      </w:r>
    </w:p>
    <w:p>
      <w:pPr>
        <w:rPr>
          <w:rFonts w:hint="eastAsia"/>
        </w:rPr>
      </w:pPr>
      <w:r>
        <w:rPr>
          <w:rFonts w:hint="eastAsia"/>
        </w:rPr>
        <w:t xml:space="preserve">    if(thousand*thousand*thousand + hundr</w:t>
      </w:r>
      <w:bookmarkStart w:id="0" w:name="_GoBack"/>
      <w:bookmarkEnd w:id="0"/>
      <w:r>
        <w:rPr>
          <w:rFonts w:hint="eastAsia"/>
        </w:rPr>
        <w:t>ed*hundred*hundred + ten*ten*ten + ge*ge*ge==x)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printf("%d=%d 3 +%d 3 +%d 3 \n",x,hundred,ten,ge);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pPr w:leftFromText="180" w:rightFromText="180" w:vertAnchor="text" w:horzAnchor="margin" w:tblpX="-615" w:tblpY="7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352"/>
        <w:gridCol w:w="750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2" w:type="dxa"/>
          <w:trHeight w:val="330" w:hRule="atLeast"/>
        </w:trPr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姓名：牛思途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学号：U202411211</w:t>
            </w:r>
          </w:p>
        </w:tc>
        <w:tc>
          <w:tcPr>
            <w:tcW w:w="4485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输入正常值和异常值，考察程序是否执行</w:t>
            </w:r>
          </w:p>
        </w:tc>
        <w:tc>
          <w:tcPr>
            <w:tcW w:w="4485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4381500" cy="1076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0" cy="895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输入正常值和异常值，考察程序是否执行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43400" cy="1362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0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测试三个函数，找出范围内所有水仙花数；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619625" cy="19050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8"/>
    <w:rsid w:val="009F3B88"/>
    <w:rsid w:val="00CC63D6"/>
    <w:rsid w:val="3C56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55</Characters>
  <Lines>1</Lines>
  <Paragraphs>1</Paragraphs>
  <TotalTime>1</TotalTime>
  <ScaleCrop>false</ScaleCrop>
  <LinksUpToDate>false</LinksUpToDate>
  <CharactersWithSpaces>63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2024-12-11T07:12:05Z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