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并行IO接口实验</w:t>
      </w:r>
    </w:p>
    <w:p>
      <w:pPr>
        <w:wordWrap w:val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电磁1702 桂正泰</w:t>
      </w:r>
    </w:p>
    <w:p>
      <w:pPr>
        <w:wordWrap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U201713557</w:t>
      </w:r>
    </w:p>
    <w:p>
      <w:p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1、实验任务</w:t>
      </w:r>
    </w:p>
    <w:p>
      <w:p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独立式开关输入，显示开关表示的二进制值到console和LED</w:t>
      </w:r>
    </w:p>
    <w:p>
      <w:pPr>
        <w:wordWrap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·查询、中断</w:t>
      </w:r>
    </w:p>
    <w:p>
      <w:pPr>
        <w:numPr>
          <w:ilvl w:val="0"/>
          <w:numId w:val="1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硬件电路框图</w:t>
      </w:r>
    </w:p>
    <w:p>
      <w:pPr>
        <w:numPr>
          <w:numId w:val="0"/>
        </w:numPr>
        <w:wordWrap/>
        <w:jc w:val="left"/>
      </w:pPr>
      <w:r>
        <w:drawing>
          <wp:inline distT="0" distB="0" distL="114300" distR="114300">
            <wp:extent cx="4276725" cy="2976880"/>
            <wp:effectExtent l="0" t="0" r="95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803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硬件实现步骤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MS Gothic" w:hAnsi="MS Gothic" w:eastAsia="MS Gothic" w:cs="MS Gothic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利用Vivado创建最小系统工程</w:t>
      </w:r>
      <w:r>
        <w:rPr>
          <w:rFonts w:hint="eastAsia" w:ascii="MS Gothic" w:hAnsi="MS Gothic" w:eastAsia="MS Gothic" w:cs="MS Gothic"/>
          <w:color w:val="000000"/>
          <w:kern w:val="0"/>
          <w:sz w:val="40"/>
          <w:szCs w:val="4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S Gothic" w:hAnsi="MS Gothic" w:eastAsia="MS Gothic" w:cs="MS Gothic"/>
          <w:color w:val="000000"/>
          <w:kern w:val="0"/>
          <w:sz w:val="40"/>
          <w:szCs w:val="40"/>
          <w:lang w:val="en-US" w:eastAsia="zh-CN" w:bidi="ar"/>
        </w:rPr>
        <w:t xml:space="preserve">   </w:t>
      </w:r>
      <w:r>
        <w:rPr>
          <w:rFonts w:hint="eastAsia" w:ascii="MS Gothic" w:hAnsi="MS Gothic" w:eastAsia="MS Gothic" w:cs="MS Gothic"/>
          <w:color w:val="000000"/>
          <w:kern w:val="0"/>
          <w:sz w:val="40"/>
          <w:szCs w:val="40"/>
          <w:lang w:val="en-US" w:eastAsia="zh-CN" w:bidi="ar"/>
        </w:rPr>
        <w:tab/>
      </w:r>
      <w:r>
        <w:rPr>
          <w:rFonts w:hint="eastAsia" w:ascii="MS Gothic" w:hAnsi="MS Gothic" w:eastAsia="MS Gothic" w:cs="MS Gothic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包含处理器、内存、UART、debug、clk、reset等硬件模块的添加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·添加需要的IP核：GPIO、INTC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ab/>
        <w:t>·总线控制器、自动连线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·建立模块连接关系及内存映射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·验证硬件设计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实现实验任务要求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先利用Vivado建立最小系统工程，封装，生成bit流文件，进入SDk软件，分别写入查询、中断的代码，并待一切完毕后，进行接口连接，用开关输入操作LED灯亮灭。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软件流程图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76725" cy="4991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软件源代码加注释</w:t>
      </w:r>
    </w:p>
    <w:p>
      <w:pPr>
        <w:numPr>
          <w:numId w:val="0"/>
        </w:numPr>
        <w:wordWrap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查询方式代码</w:t>
      </w:r>
    </w:p>
    <w:p>
      <w:pPr>
        <w:numPr>
          <w:numId w:val="0"/>
        </w:numPr>
        <w:wordWrap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stdio.h"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#include"xil_io.h"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unsigned short led;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led=0;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//初始化输入16进制数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unsigned short last_sw,current_sw;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Xil_Out16(0x40000004,0xffff);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//配置通道低16位输入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Xil_Out16(0x4000000c,0x0);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  //配置通道低16位输出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last_sw=current_sw;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//保存前一开关状态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current_sw=Xil_In16(0x40000000)&amp;0xffff;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//读取当前开关值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if(last_sw!=current_sw)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//判断前后状态是否一致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xil_printf("The switches'code is 0x%4x\n",current_sw);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led=current_sw;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//LED灯变成当前状态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Xil_Out16(0x40000008,led);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//输出16进制数到LED灯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wordWrap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中断方式代码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/*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 </w:t>
      </w:r>
      <w:r>
        <w:rPr>
          <w:rFonts w:hint="eastAsia"/>
          <w:sz w:val="24"/>
          <w:szCs w:val="24"/>
          <w:lang w:val="en-US" w:eastAsia="zh-CN"/>
        </w:rPr>
        <w:t>gzt</w:t>
      </w:r>
      <w:r>
        <w:rPr>
          <w:rFonts w:hint="default"/>
          <w:sz w:val="24"/>
          <w:szCs w:val="24"/>
          <w:lang w:val="en-US" w:eastAsia="zh-CN"/>
        </w:rPr>
        <w:t>.c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  Created on: 2019年5月21日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      Author: Administrator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*/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"xil_io.h"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"stdio.h"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INTC_BASEADDR 0x41200000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XIN_ISR_OFFSET   0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XIN_IER_OFFSET   8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XIN_IAR_OFFSET   12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XIN_MER_OFFSET   28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Switch_LED_BASEADDR 0x40000000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XGPIO_DATA1_OFFSET 0x0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XGPIO_TRI1_OFFSET 0x4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XGPIO_DATA2_OFFSET 0x8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XGPIO_TRI2_OFFSET 0xc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XGPIO_IER_OFFSET 0x128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XGPIO_ISR_OFFSET 0x120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XGPIO_GIE_OFFSET 0x11c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SwitchHandler();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My_ISR()__attribute__((interrupt_handler));  //总中断服务程序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Xil_Out32(Switch_LED_BASEADDR+XGPIO_TRI2_OFFSET,0x0);        //设定LED为输出方式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Xil_Out32(Switch_LED_BASEADDR+XGPIO_TRI1_OFFSET,0xffff);     //设定Switch为输入方式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Xil_Out32(Switch_LED_BASEADDR+XGPIO_IER_OFFSET,0x1);         //通道1允许中断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Xil_Out32(Switch_LED_BASEADDR+XGPIO_GIE_OFFSET,0x80000000);  //允许GPIO中断输出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Xil_Out32(INTC_BASEADDR+XIN_IER_OFFSET,0x1);                 //中断控制器使能中断源INTR0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Xil_Out32(INTC_BASEADDR+XIN_MER_OFFSET,0x3);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microblaze_enable_interrupts();                              //允许处理器处理中断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My_ISR()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int status;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status=Xil_In32(INTC_BASEADDR+XIN_ISR_OFFSET);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//读取ISR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if((status&amp;0x1)==0x1)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SwitchHandler();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//调用用户中断服务程序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Xil_Out32(INTC_BASEADDR+XIN_IAR_OFFSET,status);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//写IAR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SwitchHandler()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Xil_Out32(Switch_LED_BASEADDR+XGPIO_DATA2_OFFSET,Xil_In32(Switch_LED_BASEADDR+XGPIO_DATA1_OFFSET));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//读取独立开关的值，输出到独立LED灯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Xil_Out32(Switch_LED_BASEADDR+XGPIO_ISR_OFFSET,Xil_In32(Switch_LED_BASEADDR+XGPIO_ISR_OFFSET));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//清除GPIO中断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心得体会</w:t>
      </w:r>
    </w:p>
    <w:p>
      <w:pPr>
        <w:wordWrap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个实验当中，主要是建立一个独立式开关输入，显示开关表示的二进制值到console和LED的硬件，分别用查询方式，中断方式来实现。在整个实验，主要分为硬件部分，和软件部分的操作。硬件上的操作设计，因为操作了数遍，所以对于我来说，不是特别难，而进入软件模块后，代码也不是很难打，只是比较难理解代码中许多寄存器相对应的含义，没真正弄懂例如ISR，IAR，MER哪些位对应的如屏蔽，控制中断请求的等等。而通过本次实验，也对接口的利用，认识上有了更多的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7FEB43"/>
    <w:multiLevelType w:val="singleLevel"/>
    <w:tmpl w:val="A47FEB4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C63D1"/>
    <w:rsid w:val="041415B3"/>
    <w:rsid w:val="23A7285D"/>
    <w:rsid w:val="372C63D1"/>
    <w:rsid w:val="4AB34497"/>
    <w:rsid w:val="7835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763</Words>
  <Characters>2336</Characters>
  <Lines>0</Lines>
  <Paragraphs>0</Paragraphs>
  <TotalTime>232</TotalTime>
  <ScaleCrop>false</ScaleCrop>
  <LinksUpToDate>false</LinksUpToDate>
  <CharactersWithSpaces>4073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2019-05-21T15:23:00Z</dcterms:created>
  <dc:creator>Administrator</dc:creator>
  <cp:lastModifiedBy>桂正泰</cp:lastModifiedBy>
  <dcterms:modified xsi:type="dcterms:W3CDTF">2019-05-29T12:11:13Z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