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11E9" w:rsidRDefault="00E64429">
      <w:pPr>
        <w:ind w:right="720" w:firstLineChars="700" w:firstLine="1470"/>
        <w:rPr>
          <w:rFonts w:ascii="华文中宋" w:eastAsia="华文中宋" w:hAnsi="华文中宋"/>
          <w:b/>
          <w:bCs/>
          <w:sz w:val="72"/>
          <w:szCs w:val="72"/>
        </w:rPr>
      </w:pPr>
      <w:r>
        <w:rPr>
          <w:noProof/>
        </w:rPr>
        <w:drawing>
          <wp:inline distT="0" distB="0" distL="0" distR="0">
            <wp:extent cx="3712210" cy="729615"/>
            <wp:effectExtent l="0" t="0" r="2540" b="0"/>
            <wp:docPr id="2" name="图片 2" descr="C:\Users\dell\AppData\Local\Temp\ksohtml792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ell\AppData\Local\Temp\ksohtml7928\wp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12210" cy="729615"/>
                    </a:xfrm>
                    <a:prstGeom prst="rect">
                      <a:avLst/>
                    </a:prstGeom>
                    <a:noFill/>
                    <a:ln>
                      <a:noFill/>
                    </a:ln>
                  </pic:spPr>
                </pic:pic>
              </a:graphicData>
            </a:graphic>
          </wp:inline>
        </w:drawing>
      </w:r>
      <w:r>
        <w:rPr>
          <w:rFonts w:ascii="华文中宋" w:eastAsia="华文中宋" w:hAnsi="华文中宋" w:hint="eastAsia"/>
          <w:b/>
          <w:bCs/>
          <w:sz w:val="72"/>
          <w:szCs w:val="72"/>
        </w:rPr>
        <w:t xml:space="preserve"> </w:t>
      </w:r>
    </w:p>
    <w:p w:rsidR="008F11E9" w:rsidRDefault="00E64429">
      <w:pPr>
        <w:ind w:right="720" w:firstLineChars="200" w:firstLine="1441"/>
        <w:rPr>
          <w:rFonts w:ascii="华文中宋" w:eastAsia="华文中宋" w:hAnsi="华文中宋"/>
          <w:b/>
          <w:bCs/>
          <w:sz w:val="72"/>
          <w:szCs w:val="72"/>
        </w:rPr>
      </w:pPr>
      <w:r>
        <w:rPr>
          <w:rFonts w:ascii="华文中宋" w:eastAsia="华文中宋" w:hAnsi="华文中宋" w:hint="eastAsia"/>
          <w:b/>
          <w:bCs/>
          <w:sz w:val="72"/>
          <w:szCs w:val="72"/>
        </w:rPr>
        <w:t xml:space="preserve">暑 期 社 会 实 </w:t>
      </w:r>
      <w:proofErr w:type="gramStart"/>
      <w:r>
        <w:rPr>
          <w:rFonts w:ascii="华文中宋" w:eastAsia="华文中宋" w:hAnsi="华文中宋" w:hint="eastAsia"/>
          <w:b/>
          <w:bCs/>
          <w:sz w:val="72"/>
          <w:szCs w:val="72"/>
        </w:rPr>
        <w:t>践</w:t>
      </w:r>
      <w:proofErr w:type="gramEnd"/>
    </w:p>
    <w:p w:rsidR="008F11E9" w:rsidRDefault="00E64429">
      <w:pPr>
        <w:wordWrap w:val="0"/>
        <w:ind w:right="720" w:firstLineChars="100" w:firstLine="1446"/>
        <w:jc w:val="center"/>
        <w:rPr>
          <w:rFonts w:ascii="方正舒体" w:eastAsia="方正舒体"/>
          <w:b/>
          <w:bCs/>
          <w:sz w:val="52"/>
          <w:szCs w:val="52"/>
        </w:rPr>
      </w:pPr>
      <w:r>
        <w:rPr>
          <w:rFonts w:ascii="黑体" w:eastAsia="黑体" w:hAnsi="黑体" w:hint="eastAsia"/>
          <w:b/>
          <w:bCs/>
          <w:sz w:val="144"/>
          <w:szCs w:val="144"/>
        </w:rPr>
        <w:t>总</w:t>
      </w:r>
    </w:p>
    <w:p w:rsidR="008F11E9" w:rsidRDefault="00E64429">
      <w:pPr>
        <w:jc w:val="center"/>
        <w:rPr>
          <w:rFonts w:ascii="黑体" w:eastAsia="黑体" w:hAnsi="宋体"/>
          <w:b/>
          <w:bCs/>
          <w:sz w:val="52"/>
          <w:szCs w:val="52"/>
        </w:rPr>
      </w:pPr>
      <w:r>
        <w:rPr>
          <w:rFonts w:ascii="黑体" w:eastAsia="黑体" w:hAnsi="宋体" w:hint="eastAsia"/>
          <w:b/>
          <w:bCs/>
          <w:sz w:val="52"/>
          <w:szCs w:val="52"/>
        </w:rPr>
        <w:t xml:space="preserve"> </w:t>
      </w:r>
    </w:p>
    <w:p w:rsidR="008F11E9" w:rsidRDefault="00E64429">
      <w:pPr>
        <w:jc w:val="center"/>
        <w:rPr>
          <w:rFonts w:ascii="黑体" w:eastAsia="黑体" w:hAnsi="宋体"/>
          <w:b/>
          <w:bCs/>
          <w:sz w:val="52"/>
          <w:szCs w:val="52"/>
        </w:rPr>
      </w:pPr>
      <w:r>
        <w:rPr>
          <w:rFonts w:ascii="黑体" w:eastAsia="黑体" w:hAnsi="宋体" w:hint="eastAsia"/>
          <w:b/>
          <w:bCs/>
          <w:sz w:val="144"/>
          <w:szCs w:val="144"/>
        </w:rPr>
        <w:t xml:space="preserve"> </w:t>
      </w:r>
      <w:r>
        <w:rPr>
          <w:rFonts w:ascii="黑体" w:eastAsia="黑体" w:hAnsi="黑体" w:hint="eastAsia"/>
          <w:b/>
          <w:bCs/>
          <w:sz w:val="144"/>
          <w:szCs w:val="144"/>
        </w:rPr>
        <w:t>结</w:t>
      </w:r>
    </w:p>
    <w:p w:rsidR="008F11E9" w:rsidRDefault="00E64429">
      <w:pPr>
        <w:jc w:val="center"/>
        <w:rPr>
          <w:rFonts w:ascii="黑体" w:eastAsia="黑体" w:hAnsi="宋体"/>
          <w:b/>
          <w:bCs/>
          <w:sz w:val="52"/>
          <w:szCs w:val="52"/>
        </w:rPr>
      </w:pPr>
      <w:r>
        <w:rPr>
          <w:rFonts w:ascii="黑体" w:eastAsia="黑体" w:hAnsi="宋体" w:hint="eastAsia"/>
          <w:b/>
          <w:bCs/>
          <w:sz w:val="52"/>
          <w:szCs w:val="52"/>
        </w:rPr>
        <w:t xml:space="preserve"> </w:t>
      </w:r>
    </w:p>
    <w:p w:rsidR="008F11E9" w:rsidRDefault="00E64429">
      <w:pPr>
        <w:jc w:val="center"/>
        <w:rPr>
          <w:rFonts w:ascii="黑体" w:eastAsia="黑体" w:hAnsi="宋体"/>
          <w:b/>
          <w:bCs/>
          <w:sz w:val="144"/>
          <w:szCs w:val="144"/>
        </w:rPr>
      </w:pPr>
      <w:r>
        <w:rPr>
          <w:rFonts w:ascii="黑体" w:eastAsia="黑体" w:hAnsi="宋体" w:hint="eastAsia"/>
          <w:b/>
          <w:bCs/>
          <w:sz w:val="144"/>
          <w:szCs w:val="144"/>
        </w:rPr>
        <w:t xml:space="preserve"> </w:t>
      </w:r>
      <w:r>
        <w:rPr>
          <w:rFonts w:ascii="黑体" w:eastAsia="黑体" w:hAnsi="黑体" w:hint="eastAsia"/>
          <w:b/>
          <w:bCs/>
          <w:sz w:val="144"/>
          <w:szCs w:val="144"/>
        </w:rPr>
        <w:t>书</w:t>
      </w:r>
    </w:p>
    <w:p w:rsidR="008F11E9" w:rsidRDefault="00E64429">
      <w:pPr>
        <w:rPr>
          <w:rFonts w:ascii="黑体" w:eastAsia="黑体" w:hAnsi="宋体"/>
          <w:b/>
          <w:bCs/>
          <w:sz w:val="32"/>
          <w:szCs w:val="32"/>
        </w:rPr>
      </w:pPr>
      <w:r>
        <w:rPr>
          <w:rFonts w:ascii="黑体" w:eastAsia="黑体" w:hAnsi="宋体" w:hint="eastAsia"/>
          <w:b/>
          <w:bCs/>
          <w:sz w:val="32"/>
          <w:szCs w:val="32"/>
        </w:rPr>
        <w:t xml:space="preserve"> </w:t>
      </w:r>
    </w:p>
    <w:p w:rsidR="008F11E9" w:rsidRDefault="00E64429">
      <w:pPr>
        <w:widowControl/>
        <w:spacing w:line="360" w:lineRule="auto"/>
        <w:rPr>
          <w:b/>
          <w:bCs/>
          <w:sz w:val="48"/>
          <w:szCs w:val="48"/>
        </w:rPr>
      </w:pPr>
      <w:r>
        <w:rPr>
          <w:rFonts w:hint="eastAsia"/>
          <w:b/>
          <w:bCs/>
          <w:sz w:val="48"/>
          <w:szCs w:val="48"/>
        </w:rPr>
        <w:t xml:space="preserve">        </w:t>
      </w:r>
      <w:r>
        <w:rPr>
          <w:rFonts w:ascii="宋体" w:hAnsi="宋体" w:hint="eastAsia"/>
          <w:b/>
          <w:bCs/>
          <w:sz w:val="48"/>
          <w:szCs w:val="48"/>
        </w:rPr>
        <w:t>电子信息与通信学院</w:t>
      </w:r>
    </w:p>
    <w:p w:rsidR="008F11E9" w:rsidRDefault="00E64429">
      <w:pPr>
        <w:widowControl/>
        <w:spacing w:line="360" w:lineRule="auto"/>
        <w:rPr>
          <w:b/>
          <w:bCs/>
          <w:sz w:val="48"/>
          <w:szCs w:val="48"/>
        </w:rPr>
      </w:pPr>
      <w:r>
        <w:rPr>
          <w:rFonts w:ascii="宋体" w:hAnsi="宋体" w:hint="eastAsia"/>
          <w:b/>
          <w:bCs/>
          <w:sz w:val="48"/>
          <w:szCs w:val="48"/>
        </w:rPr>
        <w:t>赴青岛以</w:t>
      </w:r>
      <w:proofErr w:type="gramStart"/>
      <w:r>
        <w:rPr>
          <w:rFonts w:ascii="宋体" w:hAnsi="宋体" w:hint="eastAsia"/>
          <w:b/>
          <w:bCs/>
          <w:sz w:val="48"/>
          <w:szCs w:val="48"/>
        </w:rPr>
        <w:t>琳自闭症学校</w:t>
      </w:r>
      <w:proofErr w:type="gramEnd"/>
      <w:r>
        <w:rPr>
          <w:rFonts w:ascii="宋体" w:hAnsi="宋体" w:hint="eastAsia"/>
          <w:b/>
          <w:bCs/>
          <w:sz w:val="48"/>
          <w:szCs w:val="48"/>
        </w:rPr>
        <w:t>暑期社会实践</w:t>
      </w:r>
      <w:r>
        <w:rPr>
          <w:rFonts w:ascii="宋体" w:hAnsi="宋体"/>
          <w:b/>
          <w:bCs/>
          <w:sz w:val="48"/>
          <w:szCs w:val="48"/>
        </w:rPr>
        <w:t>队</w:t>
      </w:r>
    </w:p>
    <w:p w:rsidR="008F11E9" w:rsidRDefault="00E64429">
      <w:pPr>
        <w:widowControl/>
        <w:spacing w:line="360" w:lineRule="auto"/>
        <w:rPr>
          <w:b/>
          <w:bCs/>
          <w:sz w:val="48"/>
          <w:szCs w:val="48"/>
        </w:rPr>
      </w:pPr>
      <w:r>
        <w:rPr>
          <w:b/>
          <w:bCs/>
          <w:sz w:val="48"/>
          <w:szCs w:val="48"/>
        </w:rPr>
        <w:t xml:space="preserve"> </w:t>
      </w:r>
    </w:p>
    <w:p w:rsidR="008F11E9" w:rsidRDefault="00E64429">
      <w:pPr>
        <w:widowControl/>
        <w:spacing w:line="360" w:lineRule="auto"/>
        <w:rPr>
          <w:b/>
          <w:bCs/>
          <w:sz w:val="48"/>
          <w:szCs w:val="48"/>
        </w:rPr>
      </w:pPr>
      <w:r>
        <w:rPr>
          <w:rFonts w:hint="eastAsia"/>
          <w:b/>
          <w:bCs/>
          <w:sz w:val="32"/>
          <w:szCs w:val="32"/>
        </w:rPr>
        <w:t xml:space="preserve">                    2019</w:t>
      </w:r>
      <w:r>
        <w:rPr>
          <w:rFonts w:ascii="宋体" w:hAnsi="宋体" w:hint="eastAsia"/>
          <w:b/>
          <w:bCs/>
          <w:sz w:val="32"/>
          <w:szCs w:val="32"/>
        </w:rPr>
        <w:t>年</w:t>
      </w:r>
      <w:r>
        <w:rPr>
          <w:b/>
          <w:bCs/>
          <w:sz w:val="32"/>
          <w:szCs w:val="32"/>
        </w:rPr>
        <w:t>8</w:t>
      </w:r>
      <w:r>
        <w:rPr>
          <w:rFonts w:ascii="宋体" w:hAnsi="宋体" w:hint="eastAsia"/>
          <w:b/>
          <w:bCs/>
          <w:sz w:val="32"/>
          <w:szCs w:val="32"/>
        </w:rPr>
        <w:t>月</w:t>
      </w:r>
    </w:p>
    <w:p w:rsidR="008F11E9" w:rsidRDefault="008F11E9"/>
    <w:p w:rsidR="008F11E9" w:rsidRDefault="008F11E9">
      <w:pPr>
        <w:jc w:val="center"/>
        <w:rPr>
          <w:rFonts w:ascii="宋体" w:hAnsi="宋体"/>
          <w:b/>
          <w:bCs/>
          <w:kern w:val="0"/>
          <w:sz w:val="28"/>
          <w:szCs w:val="28"/>
        </w:rPr>
      </w:pPr>
    </w:p>
    <w:p w:rsidR="008F11E9" w:rsidRPr="005A3145" w:rsidRDefault="00E64429">
      <w:pPr>
        <w:jc w:val="center"/>
        <w:rPr>
          <w:rFonts w:ascii="黑体" w:eastAsia="黑体" w:hAnsi="黑体"/>
          <w:kern w:val="0"/>
          <w:sz w:val="72"/>
          <w:szCs w:val="72"/>
        </w:rPr>
      </w:pPr>
      <w:r w:rsidRPr="005A3145">
        <w:rPr>
          <w:rFonts w:ascii="黑体" w:eastAsia="黑体" w:hAnsi="黑体" w:hint="eastAsia"/>
          <w:b/>
          <w:bCs/>
          <w:kern w:val="0"/>
          <w:sz w:val="72"/>
          <w:szCs w:val="72"/>
        </w:rPr>
        <w:lastRenderedPageBreak/>
        <w:t>目 录</w:t>
      </w:r>
    </w:p>
    <w:p w:rsidR="008F11E9" w:rsidRPr="005A3145" w:rsidRDefault="00E64429">
      <w:pPr>
        <w:pStyle w:val="11"/>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681" w:history="1">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一、</w:t>
        </w:r>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活动背景</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5A3145" w:rsidRPr="005A3145">
          <w:rPr>
            <w:rStyle w:val="a8"/>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hyperlink>
    </w:p>
    <w:p w:rsidR="008F11E9" w:rsidRPr="005A3145" w:rsidRDefault="00E64429">
      <w:pPr>
        <w:pStyle w:val="11"/>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682" w:history="1">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二、</w:t>
        </w:r>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活动主题</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w:t>
        </w:r>
      </w:hyperlink>
    </w:p>
    <w:p w:rsidR="008F11E9" w:rsidRPr="005A3145" w:rsidRDefault="00E64429">
      <w:pPr>
        <w:pStyle w:val="11"/>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685" w:history="1">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三：</w:t>
        </w:r>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活动目的</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w:t>
        </w:r>
      </w:hyperlink>
    </w:p>
    <w:p w:rsidR="008F11E9" w:rsidRPr="005A3145" w:rsidRDefault="00E64429">
      <w:pPr>
        <w:pStyle w:val="11"/>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685" w:history="1">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四</w:t>
        </w:r>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活动介绍</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w:t>
        </w:r>
      </w:hyperlink>
    </w:p>
    <w:p w:rsidR="008F11E9" w:rsidRPr="005A3145" w:rsidRDefault="00E64429">
      <w:pPr>
        <w:pStyle w:val="21"/>
        <w:ind w:leftChars="0" w:left="0" w:firstLineChars="200" w:firstLine="600"/>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686" w:history="1">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（一）</w:t>
        </w:r>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活动时间</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w:t>
        </w:r>
      </w:hyperlink>
    </w:p>
    <w:p w:rsidR="008F11E9" w:rsidRPr="005A3145" w:rsidRDefault="00E64429">
      <w:pPr>
        <w:pStyle w:val="21"/>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687" w:history="1">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（二）</w:t>
        </w:r>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活动地点</w:t>
        </w:r>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w:t>
        </w:r>
      </w:hyperlink>
    </w:p>
    <w:p w:rsidR="008F11E9" w:rsidRPr="005A3145" w:rsidRDefault="00E64429">
      <w:pPr>
        <w:pStyle w:val="21"/>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688" w:history="1">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（三）</w:t>
        </w:r>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指导老师</w:t>
        </w:r>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3</w:t>
        </w:r>
      </w:hyperlink>
    </w:p>
    <w:p w:rsidR="008F11E9" w:rsidRPr="005A3145" w:rsidRDefault="00E64429">
      <w:pPr>
        <w:pStyle w:val="21"/>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689" w:history="1">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（四）</w:t>
        </w:r>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地点介绍</w:t>
        </w:r>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3</w:t>
        </w:r>
      </w:hyperlink>
    </w:p>
    <w:p w:rsidR="008F11E9" w:rsidRPr="005A3145" w:rsidRDefault="00E64429">
      <w:pPr>
        <w:pStyle w:val="21"/>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689" w:history="1">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五</w:t>
        </w:r>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前期准备工作</w:t>
        </w:r>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3</w:t>
        </w:r>
      </w:hyperlink>
    </w:p>
    <w:p w:rsidR="008F11E9" w:rsidRPr="005A3145" w:rsidRDefault="00E64429">
      <w:pPr>
        <w:pStyle w:val="21"/>
        <w:ind w:leftChars="0" w:left="0"/>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690" w:history="1">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五</w:t>
        </w:r>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实践</w:t>
        </w:r>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过程</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4</w:t>
        </w:r>
      </w:hyperlink>
    </w:p>
    <w:p w:rsidR="008F11E9" w:rsidRPr="005A3145" w:rsidRDefault="00E64429">
      <w:pPr>
        <w:pStyle w:val="21"/>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691" w:history="1">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（一）</w:t>
        </w:r>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课程介绍</w:t>
        </w:r>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4</w:t>
        </w:r>
      </w:hyperlink>
    </w:p>
    <w:p w:rsidR="008F11E9" w:rsidRPr="005A3145" w:rsidRDefault="00E64429">
      <w:pPr>
        <w:pStyle w:val="21"/>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692" w:history="1">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（二）</w:t>
        </w:r>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对于信息技术几项软件可行性分析</w:t>
        </w:r>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6</w:t>
        </w:r>
      </w:hyperlink>
    </w:p>
    <w:p w:rsidR="008F11E9" w:rsidRPr="005A3145" w:rsidRDefault="00E64429">
      <w:pPr>
        <w:pStyle w:val="11"/>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693" w:history="1">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六</w:t>
        </w:r>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问卷</w:t>
        </w:r>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调查结果分析</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12</w:t>
        </w:r>
      </w:hyperlink>
    </w:p>
    <w:p w:rsidR="008F11E9" w:rsidRPr="005A3145" w:rsidRDefault="00E64429">
      <w:pPr>
        <w:pStyle w:val="21"/>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694" w:history="1">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（一）</w:t>
        </w:r>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数据展示</w:t>
        </w:r>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12</w:t>
        </w:r>
      </w:hyperlink>
    </w:p>
    <w:p w:rsidR="008F11E9" w:rsidRPr="005A3145" w:rsidRDefault="00E64429">
      <w:pPr>
        <w:pStyle w:val="21"/>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695" w:history="1">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（二）数据结果分析：</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13</w:t>
        </w:r>
      </w:hyperlink>
    </w:p>
    <w:p w:rsidR="008F11E9" w:rsidRPr="005A3145" w:rsidRDefault="00E64429">
      <w:pPr>
        <w:pStyle w:val="11"/>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697" w:history="1">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七</w:t>
        </w:r>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采访调研</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18</w:t>
        </w:r>
      </w:hyperlink>
    </w:p>
    <w:p w:rsidR="008F11E9" w:rsidRPr="005A3145" w:rsidRDefault="00E64429">
      <w:pPr>
        <w:pStyle w:val="21"/>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698" w:history="1">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（一）</w:t>
        </w:r>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采访内容</w:t>
        </w:r>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18</w:t>
        </w:r>
      </w:hyperlink>
    </w:p>
    <w:p w:rsidR="008F11E9" w:rsidRPr="005A3145" w:rsidRDefault="00E64429">
      <w:pPr>
        <w:pStyle w:val="21"/>
        <w:rPr>
          <w:rStyle w:val="a8"/>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699" w:history="1">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（二）</w:t>
        </w:r>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采访结果调研成果</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18</w:t>
        </w:r>
      </w:hyperlink>
    </w:p>
    <w:p w:rsidR="008F11E9" w:rsidRPr="005A3145" w:rsidRDefault="00E64429">
      <w:pPr>
        <w:pStyle w:val="11"/>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700" w:history="1">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八</w:t>
        </w:r>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有关自闭</w:t>
        </w:r>
        <w:proofErr w:type="gramStart"/>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症政策</w:t>
        </w:r>
        <w:proofErr w:type="gramEnd"/>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调研及展望</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20</w:t>
        </w:r>
      </w:hyperlink>
    </w:p>
    <w:p w:rsidR="008F11E9" w:rsidRPr="005A3145" w:rsidRDefault="008F11E9">
      <w:pPr>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11E9" w:rsidRPr="005A3145" w:rsidRDefault="00E64429">
      <w:pPr>
        <w:pStyle w:val="11"/>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700" w:history="1">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九</w:t>
        </w:r>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、调查成果</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20</w:t>
        </w:r>
      </w:hyperlink>
    </w:p>
    <w:p w:rsidR="008F11E9" w:rsidRPr="005A3145" w:rsidRDefault="00E64429">
      <w:pPr>
        <w:pStyle w:val="21"/>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701" w:history="1">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（一）问卷调查成果：</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20</w:t>
        </w:r>
      </w:hyperlink>
    </w:p>
    <w:p w:rsidR="008F11E9" w:rsidRPr="005A3145" w:rsidRDefault="00E64429">
      <w:pPr>
        <w:pStyle w:val="21"/>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702" w:history="1">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（二）实践调查结果：</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20</w:t>
        </w:r>
      </w:hyperlink>
    </w:p>
    <w:p w:rsidR="008F11E9" w:rsidRPr="005A3145" w:rsidRDefault="00E64429">
      <w:pPr>
        <w:pStyle w:val="21"/>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703" w:history="1">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（三）后期宣传：</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20</w:t>
        </w:r>
      </w:hyperlink>
    </w:p>
    <w:p w:rsidR="008F11E9" w:rsidRPr="005A3145" w:rsidRDefault="00E64429">
      <w:pPr>
        <w:pStyle w:val="11"/>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704" w:history="1">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十</w:t>
        </w:r>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、调查反思与成员感想</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22</w:t>
        </w:r>
      </w:hyperlink>
    </w:p>
    <w:p w:rsidR="008F11E9" w:rsidRPr="005A3145" w:rsidRDefault="00E64429">
      <w:pPr>
        <w:pStyle w:val="21"/>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705" w:history="1">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（一）调查反思：</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22</w:t>
        </w:r>
      </w:hyperlink>
    </w:p>
    <w:p w:rsidR="008F11E9" w:rsidRPr="005A3145" w:rsidRDefault="00E64429">
      <w:pPr>
        <w:pStyle w:val="21"/>
        <w:rPr>
          <w:rFonts w:ascii="宋体" w:hAnsi="宋体"/>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23939706" w:history="1">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（二）成员感想：</w:t>
        </w:r>
        <w:r w:rsidRPr="005A3145">
          <w:rPr>
            <w:rStyle w:val="a8"/>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22</w:t>
        </w:r>
      </w:hyperlink>
    </w:p>
    <w:p w:rsidR="008F11E9" w:rsidRPr="005A3145" w:rsidRDefault="00E64429">
      <w:pPr>
        <w:pStyle w:val="11"/>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145">
        <w:rPr>
          <w:rFonts w:ascii="宋体" w:hAnsi="宋体" w:hint="eastAsia"/>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8F11E9" w:rsidRPr="005A3145" w:rsidRDefault="00E64429">
      <w:pPr>
        <w:pStyle w:val="11"/>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附录</w:t>
      </w:r>
      <w:proofErr w:type="gramStart"/>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一</w:t>
      </w:r>
      <w:proofErr w:type="gramEnd"/>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：实践活动回函</w:t>
      </w:r>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34</w:t>
      </w:r>
    </w:p>
    <w:p w:rsidR="008F11E9" w:rsidRDefault="00E64429">
      <w:pPr>
        <w:pStyle w:val="11"/>
        <w:rPr>
          <w:rStyle w:val="15"/>
          <w:rFonts w:ascii="黑体" w:eastAsia="黑体" w:hAnsi="黑体"/>
        </w:rPr>
      </w:pPr>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附录</w:t>
      </w:r>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二</w:t>
      </w:r>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3145">
        <w:rPr>
          <w:rStyle w:val="15"/>
          <w:rFonts w:ascii="宋体" w:hAnsi="宋体" w:hint="eastAsia"/>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经费明细</w:t>
      </w:r>
      <w:r w:rsidRPr="005A3145">
        <w:rPr>
          <w:rStyle w:val="15"/>
          <w:rFonts w:ascii="宋体" w:hAnsi="宋体"/>
          <w:color w:val="000000" w:themeColor="text1"/>
          <w:sz w:val="30"/>
          <w:szCs w:val="3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35</w:t>
      </w:r>
    </w:p>
    <w:p w:rsidR="008F11E9" w:rsidRDefault="00E64429">
      <w:pPr>
        <w:rPr>
          <w:rFonts w:ascii="黑体" w:eastAsia="黑体" w:hAnsi="黑体"/>
          <w:kern w:val="0"/>
          <w:sz w:val="36"/>
          <w:szCs w:val="36"/>
        </w:rPr>
      </w:pPr>
      <w:r>
        <w:rPr>
          <w:rFonts w:ascii="黑体" w:eastAsia="黑体" w:hAnsi="黑体" w:hint="eastAsia"/>
          <w:kern w:val="0"/>
          <w:sz w:val="36"/>
          <w:szCs w:val="36"/>
        </w:rPr>
        <w:t xml:space="preserve">  </w:t>
      </w:r>
    </w:p>
    <w:p w:rsidR="008F11E9" w:rsidRDefault="008F11E9">
      <w:pPr>
        <w:widowControl/>
        <w:jc w:val="left"/>
        <w:rPr>
          <w:rFonts w:ascii="黑体" w:eastAsia="黑体" w:hAnsi="黑体"/>
          <w:kern w:val="0"/>
          <w:sz w:val="36"/>
          <w:szCs w:val="36"/>
        </w:rPr>
        <w:sectPr w:rsidR="008F11E9" w:rsidSect="00120E44">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720" w:footer="720" w:gutter="0"/>
          <w:cols w:space="720"/>
          <w:titlePg/>
          <w:docGrid w:type="lines" w:linePitch="312"/>
        </w:sectPr>
      </w:pPr>
    </w:p>
    <w:p w:rsidR="008F11E9" w:rsidRDefault="00E64429">
      <w:pPr>
        <w:rPr>
          <w:rFonts w:ascii="黑体" w:eastAsia="黑体" w:hAnsi="黑体"/>
          <w:kern w:val="0"/>
          <w:sz w:val="36"/>
          <w:szCs w:val="36"/>
        </w:rPr>
      </w:pPr>
      <w:r>
        <w:rPr>
          <w:rFonts w:ascii="黑体" w:eastAsia="黑体" w:hAnsi="黑体" w:hint="eastAsia"/>
          <w:kern w:val="0"/>
          <w:sz w:val="36"/>
          <w:szCs w:val="36"/>
        </w:rPr>
        <w:lastRenderedPageBreak/>
        <w:t xml:space="preserve"> </w:t>
      </w:r>
    </w:p>
    <w:p w:rsidR="008F11E9" w:rsidRPr="000E2ED1" w:rsidRDefault="00E64429">
      <w:pPr>
        <w:pStyle w:val="1"/>
        <w:numPr>
          <w:ilvl w:val="0"/>
          <w:numId w:val="1"/>
        </w:numPr>
        <w:rPr>
          <w:rFonts w:ascii="黑体" w:eastAsia="黑体" w:hAnsi="黑体"/>
          <w:sz w:val="28"/>
          <w:szCs w:val="28"/>
        </w:rPr>
      </w:pPr>
      <w:bookmarkStart w:id="0" w:name="_Toc389479492"/>
      <w:bookmarkStart w:id="1" w:name="_Toc15842878"/>
      <w:bookmarkEnd w:id="0"/>
      <w:r w:rsidRPr="000E2ED1">
        <w:rPr>
          <w:rFonts w:ascii="黑体" w:eastAsia="黑体" w:hAnsi="黑体" w:hint="eastAsia"/>
          <w:sz w:val="28"/>
          <w:szCs w:val="28"/>
        </w:rPr>
        <w:t>活动背景</w:t>
      </w:r>
      <w:bookmarkEnd w:id="1"/>
    </w:p>
    <w:p w:rsidR="008F11E9" w:rsidRDefault="00E64429">
      <w:pPr>
        <w:ind w:firstLineChars="200" w:firstLine="420"/>
        <w:rPr>
          <w:rFonts w:ascii="宋体" w:hAnsi="宋体" w:cs="宋体"/>
        </w:rPr>
      </w:pPr>
      <w:r>
        <w:rPr>
          <w:rFonts w:ascii="宋体" w:hAnsi="宋体" w:cs="宋体" w:hint="eastAsia"/>
        </w:rPr>
        <w:t>据《中国自闭症教育康复行业发展现状报告》，自20世纪以来，在中国自闭</w:t>
      </w:r>
      <w:proofErr w:type="gramStart"/>
      <w:r>
        <w:rPr>
          <w:rFonts w:ascii="宋体" w:hAnsi="宋体" w:cs="宋体" w:hint="eastAsia"/>
        </w:rPr>
        <w:t>症经历</w:t>
      </w:r>
      <w:proofErr w:type="gramEnd"/>
      <w:r>
        <w:rPr>
          <w:rFonts w:ascii="宋体" w:hAnsi="宋体" w:cs="宋体" w:hint="eastAsia"/>
        </w:rPr>
        <w:t>了由罕见病到流行病的转变，我国13亿人口中至少有超过1000万的自闭症人群，0~14岁的自</w:t>
      </w:r>
      <w:proofErr w:type="gramStart"/>
      <w:r>
        <w:rPr>
          <w:rFonts w:ascii="宋体" w:hAnsi="宋体" w:cs="宋体" w:hint="eastAsia"/>
        </w:rPr>
        <w:t>闭儿童</w:t>
      </w:r>
      <w:proofErr w:type="gramEnd"/>
      <w:r>
        <w:rPr>
          <w:rFonts w:ascii="宋体" w:hAnsi="宋体" w:cs="宋体" w:hint="eastAsia"/>
        </w:rPr>
        <w:t>人数超过200万。并且，中国自闭症患者人数每年呈增长态势，越来越多的儿童被诊断为自闭症。我国有关自闭症方面研究起步较晚，如今儿童孤独症的治疗以教育干预为主，药物治疗为辅。然而目前针对自闭症儿童的康复教育机构师资力量有限、课堂信息化程度低，因此本团队希望以信息技术为切入点，依托电信学院点团队自闭症研究组实验室开发的软件，为自动评测提供数据支撑，帮助传统自闭症干预式课堂进行信息化转变，以实现在同等师资力量下帮助更多的自闭症儿童以及家庭。</w:t>
      </w:r>
    </w:p>
    <w:p w:rsidR="008F11E9" w:rsidRDefault="00E64429">
      <w:pPr>
        <w:ind w:firstLineChars="200" w:firstLine="420"/>
        <w:rPr>
          <w:rFonts w:ascii="宋体" w:hAnsi="宋体" w:cs="宋体"/>
        </w:rPr>
      </w:pPr>
      <w:r>
        <w:rPr>
          <w:rFonts w:ascii="宋体" w:hAnsi="宋体" w:cs="宋体" w:hint="eastAsia"/>
        </w:rPr>
        <w:t>同时，由于自闭症模型会因人种、文化、地域等因素而出现较大的偏差，所以制作针对中国儿童的自闭症数据库非常有必要。本团队此次实践活动将为实验室开发的系统提供实际应用视频资料以及自动检测所需的数据支撑，帮助实验室团队更好完善系统。以期在未来，该实验室项目能</w:t>
      </w:r>
      <w:proofErr w:type="gramStart"/>
      <w:r>
        <w:rPr>
          <w:rFonts w:ascii="宋体" w:hAnsi="宋体" w:cs="宋体" w:hint="eastAsia"/>
        </w:rPr>
        <w:t>联合自闭症教育</w:t>
      </w:r>
      <w:proofErr w:type="gramEnd"/>
      <w:r>
        <w:rPr>
          <w:rFonts w:ascii="宋体" w:hAnsi="宋体" w:cs="宋体" w:hint="eastAsia"/>
        </w:rPr>
        <w:t>领域专家来实现对自闭症课堂的智能化、信息化，同时也能</w:t>
      </w:r>
      <w:proofErr w:type="gramStart"/>
      <w:r>
        <w:rPr>
          <w:rFonts w:ascii="宋体" w:hAnsi="宋体" w:cs="宋体" w:hint="eastAsia"/>
        </w:rPr>
        <w:t>促进自闭症教育</w:t>
      </w:r>
      <w:proofErr w:type="gramEnd"/>
      <w:r>
        <w:rPr>
          <w:rFonts w:ascii="宋体" w:hAnsi="宋体" w:cs="宋体" w:hint="eastAsia"/>
        </w:rPr>
        <w:t>社区的形成，开放课程信息化接口，促进更多的自闭症课程资源的共享，缓解国内自闭</w:t>
      </w:r>
      <w:proofErr w:type="gramStart"/>
      <w:r>
        <w:rPr>
          <w:rFonts w:ascii="宋体" w:hAnsi="宋体" w:cs="宋体" w:hint="eastAsia"/>
        </w:rPr>
        <w:t>症教</w:t>
      </w:r>
      <w:proofErr w:type="gramEnd"/>
      <w:r>
        <w:rPr>
          <w:rFonts w:ascii="宋体" w:hAnsi="宋体" w:cs="宋体" w:hint="eastAsia"/>
        </w:rPr>
        <w:t>学资源缺乏的问题，降低自闭</w:t>
      </w:r>
      <w:proofErr w:type="gramStart"/>
      <w:r>
        <w:rPr>
          <w:rFonts w:ascii="宋体" w:hAnsi="宋体" w:cs="宋体" w:hint="eastAsia"/>
        </w:rPr>
        <w:t>症家</w:t>
      </w:r>
      <w:proofErr w:type="gramEnd"/>
      <w:r>
        <w:rPr>
          <w:rFonts w:ascii="宋体" w:hAnsi="宋体" w:cs="宋体" w:hint="eastAsia"/>
        </w:rPr>
        <w:t>庭的教育成本。故而本次暑期实践活动为实验室软件的实际应用提供反馈以及数据支撑，助力自闭症课堂信息化、智能化转变，也将促进针对中国儿童的自闭症数据库的建立，这对于产生由中国特色的自闭</w:t>
      </w:r>
      <w:proofErr w:type="gramStart"/>
      <w:r>
        <w:rPr>
          <w:rFonts w:ascii="宋体" w:hAnsi="宋体" w:cs="宋体" w:hint="eastAsia"/>
        </w:rPr>
        <w:t>症教学</w:t>
      </w:r>
      <w:proofErr w:type="gramEnd"/>
      <w:r>
        <w:rPr>
          <w:rFonts w:ascii="宋体" w:hAnsi="宋体" w:cs="宋体" w:hint="eastAsia"/>
        </w:rPr>
        <w:t>方法有着重大而长远的意义。</w:t>
      </w:r>
    </w:p>
    <w:p w:rsidR="008F11E9" w:rsidRPr="000E2ED1" w:rsidRDefault="00E64429">
      <w:pPr>
        <w:pStyle w:val="1"/>
        <w:numPr>
          <w:ilvl w:val="0"/>
          <w:numId w:val="1"/>
        </w:numPr>
        <w:rPr>
          <w:rFonts w:ascii="黑体" w:eastAsia="黑体" w:hAnsi="黑体"/>
          <w:sz w:val="28"/>
          <w:szCs w:val="28"/>
        </w:rPr>
      </w:pPr>
      <w:bookmarkStart w:id="2" w:name="_Toc389479493"/>
      <w:bookmarkStart w:id="3" w:name="_Toc15842879"/>
      <w:bookmarkEnd w:id="2"/>
      <w:r w:rsidRPr="000E2ED1">
        <w:rPr>
          <w:rFonts w:ascii="黑体" w:eastAsia="黑体" w:hAnsi="黑体" w:hint="eastAsia"/>
          <w:sz w:val="28"/>
          <w:szCs w:val="28"/>
        </w:rPr>
        <w:t>活动主题</w:t>
      </w:r>
      <w:bookmarkEnd w:id="3"/>
    </w:p>
    <w:p w:rsidR="008F11E9" w:rsidRDefault="00E64429">
      <w:pPr>
        <w:ind w:firstLineChars="200" w:firstLine="420"/>
      </w:pPr>
      <w:r>
        <w:rPr>
          <w:rFonts w:hint="eastAsia"/>
        </w:rPr>
        <w:t>“</w:t>
      </w:r>
      <w:r>
        <w:rPr>
          <w:rFonts w:ascii="宋体" w:hAnsi="宋体" w:hint="eastAsia"/>
        </w:rPr>
        <w:t>关爱自闭症儿童，助力自闭症教学</w:t>
      </w:r>
      <w:r>
        <w:rPr>
          <w:rFonts w:hint="eastAsia"/>
        </w:rPr>
        <w:t>”</w:t>
      </w:r>
    </w:p>
    <w:p w:rsidR="008F11E9" w:rsidRDefault="00E64429">
      <w:pPr>
        <w:ind w:firstLineChars="200" w:firstLine="420"/>
      </w:pPr>
      <w:r>
        <w:rPr>
          <w:rFonts w:hint="eastAsia"/>
        </w:rPr>
        <w:t xml:space="preserve">     </w:t>
      </w:r>
      <w:r>
        <w:rPr>
          <w:rFonts w:hint="eastAsia"/>
        </w:rPr>
        <w:t>——调研华中科技大学信息技术在山东青岛以</w:t>
      </w:r>
      <w:proofErr w:type="gramStart"/>
      <w:r>
        <w:rPr>
          <w:rFonts w:hint="eastAsia"/>
        </w:rPr>
        <w:t>琳自闭症学校</w:t>
      </w:r>
      <w:proofErr w:type="gramEnd"/>
      <w:r>
        <w:rPr>
          <w:rFonts w:hint="eastAsia"/>
        </w:rPr>
        <w:t>的适用情况并且统计提出反馈为评测提供数据</w:t>
      </w:r>
    </w:p>
    <w:p w:rsidR="008F11E9" w:rsidRDefault="00E64429">
      <w:r>
        <w:rPr>
          <w:rFonts w:ascii="宋体" w:hAnsi="宋体" w:hint="eastAsia"/>
        </w:rPr>
        <w:t>利用人工智能、计算机视觉等计算机热门技术，同传统诊断和治疗相结合，针对目前我国自闭</w:t>
      </w:r>
      <w:proofErr w:type="gramStart"/>
      <w:r>
        <w:rPr>
          <w:rFonts w:ascii="宋体" w:hAnsi="宋体" w:hint="eastAsia"/>
        </w:rPr>
        <w:t>症教育</w:t>
      </w:r>
      <w:proofErr w:type="gramEnd"/>
      <w:r>
        <w:rPr>
          <w:rFonts w:ascii="宋体" w:hAnsi="宋体" w:hint="eastAsia"/>
        </w:rPr>
        <w:t>领域师资力量有限、信息化程度不足等现状，使传统自闭症的教学方法智能化、信息化。为关爱自闭症儿童，了解他们学习的</w:t>
      </w:r>
      <w:proofErr w:type="gramStart"/>
      <w:r>
        <w:rPr>
          <w:rFonts w:ascii="宋体" w:hAnsi="宋体" w:hint="eastAsia"/>
        </w:rPr>
        <w:t>学习全</w:t>
      </w:r>
      <w:proofErr w:type="gramEnd"/>
      <w:r>
        <w:rPr>
          <w:rFonts w:ascii="宋体" w:hAnsi="宋体" w:hint="eastAsia"/>
        </w:rPr>
        <w:t>过程，基于信息技术自动</w:t>
      </w:r>
      <w:proofErr w:type="gramStart"/>
      <w:r>
        <w:rPr>
          <w:rFonts w:ascii="宋体" w:hAnsi="宋体" w:hint="eastAsia"/>
        </w:rPr>
        <w:t>理解自</w:t>
      </w:r>
      <w:proofErr w:type="gramEnd"/>
      <w:r>
        <w:rPr>
          <w:rFonts w:ascii="宋体" w:hAnsi="宋体" w:hint="eastAsia"/>
        </w:rPr>
        <w:t>闭症儿童的</w:t>
      </w:r>
      <w:proofErr w:type="gramStart"/>
      <w:r>
        <w:rPr>
          <w:rFonts w:ascii="宋体" w:hAnsi="宋体" w:hint="eastAsia"/>
        </w:rPr>
        <w:t>学习</w:t>
      </w:r>
      <w:proofErr w:type="gramEnd"/>
      <w:r>
        <w:rPr>
          <w:rFonts w:ascii="宋体" w:hAnsi="宋体" w:hint="eastAsia"/>
        </w:rPr>
        <w:t>全过程特性，为自动评测提供数据支撑，特组织以</w:t>
      </w:r>
      <w:r>
        <w:rPr>
          <w:rFonts w:hint="eastAsia"/>
        </w:rPr>
        <w:t>“关爱自闭症儿童，助力自闭症教学”为题的调研活动。</w:t>
      </w:r>
    </w:p>
    <w:p w:rsidR="008F11E9" w:rsidRDefault="00E64429">
      <w:r>
        <w:t xml:space="preserve"> </w:t>
      </w:r>
    </w:p>
    <w:p w:rsidR="008F11E9" w:rsidRPr="000E2ED1" w:rsidRDefault="00E64429">
      <w:pPr>
        <w:pStyle w:val="1"/>
        <w:numPr>
          <w:ilvl w:val="0"/>
          <w:numId w:val="1"/>
        </w:numPr>
        <w:rPr>
          <w:rFonts w:ascii="黑体" w:eastAsia="黑体" w:hAnsi="黑体"/>
          <w:sz w:val="28"/>
          <w:szCs w:val="28"/>
        </w:rPr>
      </w:pPr>
      <w:bookmarkStart w:id="4" w:name="_Toc389479494"/>
      <w:bookmarkStart w:id="5" w:name="_Toc15842880"/>
      <w:bookmarkEnd w:id="4"/>
      <w:r w:rsidRPr="000E2ED1">
        <w:rPr>
          <w:rFonts w:ascii="黑体" w:eastAsia="黑体" w:hAnsi="黑体" w:hint="eastAsia"/>
          <w:sz w:val="28"/>
          <w:szCs w:val="28"/>
        </w:rPr>
        <w:t>活动目的</w:t>
      </w:r>
      <w:bookmarkEnd w:id="5"/>
    </w:p>
    <w:p w:rsidR="008F11E9" w:rsidRDefault="00E64429" w:rsidP="000E2ED1">
      <w:pPr>
        <w:ind w:firstLineChars="200" w:firstLine="420"/>
        <w:rPr>
          <w:rFonts w:ascii="宋体" w:hAnsi="宋体" w:cs="宋体"/>
        </w:rPr>
      </w:pPr>
      <w:r>
        <w:rPr>
          <w:rFonts w:ascii="宋体" w:hAnsi="宋体" w:cs="宋体" w:hint="eastAsia"/>
        </w:rPr>
        <w:t>1.我们团队将实验室开发的软件工具带到青岛以</w:t>
      </w:r>
      <w:proofErr w:type="gramStart"/>
      <w:r>
        <w:rPr>
          <w:rFonts w:ascii="宋体" w:hAnsi="宋体" w:cs="宋体" w:hint="eastAsia"/>
        </w:rPr>
        <w:t>琳自闭症学校</w:t>
      </w:r>
      <w:proofErr w:type="gramEnd"/>
      <w:r>
        <w:rPr>
          <w:rFonts w:ascii="宋体" w:hAnsi="宋体" w:cs="宋体" w:hint="eastAsia"/>
        </w:rPr>
        <w:t>试用并反馈，</w:t>
      </w:r>
      <w:proofErr w:type="gramStart"/>
      <w:r>
        <w:rPr>
          <w:rFonts w:ascii="宋体" w:hAnsi="宋体" w:cs="宋体" w:hint="eastAsia"/>
        </w:rPr>
        <w:t>拍摄自</w:t>
      </w:r>
      <w:proofErr w:type="gramEnd"/>
      <w:r>
        <w:rPr>
          <w:rFonts w:ascii="宋体" w:hAnsi="宋体" w:cs="宋体" w:hint="eastAsia"/>
        </w:rPr>
        <w:t>闭症儿童</w:t>
      </w:r>
      <w:proofErr w:type="gramStart"/>
      <w:r>
        <w:rPr>
          <w:rFonts w:ascii="宋体" w:hAnsi="宋体" w:cs="宋体" w:hint="eastAsia"/>
        </w:rPr>
        <w:t>个</w:t>
      </w:r>
      <w:proofErr w:type="gramEnd"/>
      <w:r>
        <w:rPr>
          <w:rFonts w:ascii="宋体" w:hAnsi="宋体" w:cs="宋体" w:hint="eastAsia"/>
        </w:rPr>
        <w:t>训课堂视频，进而了解自闭症儿童</w:t>
      </w:r>
      <w:proofErr w:type="gramStart"/>
      <w:r>
        <w:rPr>
          <w:rFonts w:ascii="宋体" w:hAnsi="宋体" w:cs="宋体" w:hint="eastAsia"/>
        </w:rPr>
        <w:t>学习全</w:t>
      </w:r>
      <w:proofErr w:type="gramEnd"/>
      <w:r>
        <w:rPr>
          <w:rFonts w:ascii="宋体" w:hAnsi="宋体" w:cs="宋体" w:hint="eastAsia"/>
        </w:rPr>
        <w:t>过程、分析学习进展与效果，将实地调研结果与传统诊断和治疗相结合，基于信息技术自动</w:t>
      </w:r>
      <w:proofErr w:type="gramStart"/>
      <w:r>
        <w:rPr>
          <w:rFonts w:ascii="宋体" w:hAnsi="宋体" w:cs="宋体" w:hint="eastAsia"/>
        </w:rPr>
        <w:t>理解自</w:t>
      </w:r>
      <w:proofErr w:type="gramEnd"/>
      <w:r>
        <w:rPr>
          <w:rFonts w:ascii="宋体" w:hAnsi="宋体" w:cs="宋体" w:hint="eastAsia"/>
        </w:rPr>
        <w:t>闭症儿童</w:t>
      </w:r>
      <w:proofErr w:type="gramStart"/>
      <w:r>
        <w:rPr>
          <w:rFonts w:ascii="宋体" w:hAnsi="宋体" w:cs="宋体" w:hint="eastAsia"/>
        </w:rPr>
        <w:t>学习全</w:t>
      </w:r>
      <w:proofErr w:type="gramEnd"/>
      <w:r>
        <w:rPr>
          <w:rFonts w:ascii="宋体" w:hAnsi="宋体" w:cs="宋体" w:hint="eastAsia"/>
        </w:rPr>
        <w:t>过程特性，为自动评</w:t>
      </w:r>
      <w:r>
        <w:rPr>
          <w:rFonts w:ascii="宋体" w:hAnsi="宋体" w:cs="宋体" w:hint="eastAsia"/>
        </w:rPr>
        <w:lastRenderedPageBreak/>
        <w:t>测提供数据支撑。</w:t>
      </w:r>
    </w:p>
    <w:p w:rsidR="008F11E9" w:rsidRDefault="00E64429" w:rsidP="000E2ED1">
      <w:pPr>
        <w:ind w:firstLineChars="200" w:firstLine="420"/>
        <w:rPr>
          <w:rFonts w:ascii="宋体" w:hAnsi="宋体" w:cs="宋体"/>
        </w:rPr>
      </w:pPr>
      <w:r>
        <w:rPr>
          <w:rFonts w:ascii="宋体" w:hAnsi="宋体" w:cs="宋体" w:hint="eastAsia"/>
        </w:rPr>
        <w:t>2.通过此次社会实践活动，我们既可以帮助和关爱自闭症儿童，对自闭症儿童以及自闭症儿童家庭有更多的了解，为他们提供力所能及的帮助。</w:t>
      </w:r>
    </w:p>
    <w:p w:rsidR="008F11E9" w:rsidRDefault="00E64429" w:rsidP="000E2ED1">
      <w:pPr>
        <w:ind w:firstLineChars="200" w:firstLine="420"/>
        <w:rPr>
          <w:rFonts w:ascii="宋体" w:hAnsi="宋体" w:cs="宋体"/>
        </w:rPr>
      </w:pPr>
      <w:r>
        <w:rPr>
          <w:rFonts w:ascii="宋体" w:hAnsi="宋体" w:cs="宋体" w:hint="eastAsia"/>
        </w:rPr>
        <w:t>3.同时，这次调研活动也可以为实验室团队提供第一手软件实际应用的反馈，为自动评测提供数据支撑。更具意义的是，我们的调研活动将助力中国特色的自闭</w:t>
      </w:r>
      <w:proofErr w:type="gramStart"/>
      <w:r>
        <w:rPr>
          <w:rFonts w:ascii="宋体" w:hAnsi="宋体" w:cs="宋体" w:hint="eastAsia"/>
        </w:rPr>
        <w:t>症教学</w:t>
      </w:r>
      <w:proofErr w:type="gramEnd"/>
      <w:r>
        <w:rPr>
          <w:rFonts w:ascii="宋体" w:hAnsi="宋体" w:cs="宋体" w:hint="eastAsia"/>
        </w:rPr>
        <w:t>方法早日实现，以此来帮助更多的自闭症儿童康复。</w:t>
      </w:r>
    </w:p>
    <w:p w:rsidR="008F11E9" w:rsidRDefault="00E64429" w:rsidP="000E2ED1">
      <w:pPr>
        <w:ind w:firstLineChars="200" w:firstLine="420"/>
        <w:rPr>
          <w:rFonts w:ascii="宋体" w:hAnsi="宋体" w:cs="宋体"/>
        </w:rPr>
      </w:pPr>
      <w:r>
        <w:rPr>
          <w:rFonts w:ascii="宋体" w:hAnsi="宋体" w:cs="宋体" w:hint="eastAsia"/>
        </w:rPr>
        <w:t>4.让参加此次活动的青年志愿者们了解自闭症儿童，尊重和</w:t>
      </w:r>
      <w:proofErr w:type="gramStart"/>
      <w:r>
        <w:rPr>
          <w:rFonts w:ascii="宋体" w:hAnsi="宋体" w:cs="宋体" w:hint="eastAsia"/>
        </w:rPr>
        <w:t>关心自</w:t>
      </w:r>
      <w:proofErr w:type="gramEnd"/>
      <w:r>
        <w:rPr>
          <w:rFonts w:ascii="宋体" w:hAnsi="宋体" w:cs="宋体" w:hint="eastAsia"/>
        </w:rPr>
        <w:t>闭症儿童,并从中收获感动和快乐。</w:t>
      </w:r>
    </w:p>
    <w:p w:rsidR="008F11E9" w:rsidRDefault="00E64429" w:rsidP="000E2ED1">
      <w:pPr>
        <w:ind w:firstLineChars="200" w:firstLine="420"/>
        <w:rPr>
          <w:rFonts w:ascii="宋体" w:hAnsi="宋体" w:cs="宋体"/>
        </w:rPr>
      </w:pPr>
      <w:r>
        <w:rPr>
          <w:rFonts w:ascii="宋体" w:hAnsi="宋体" w:cs="宋体" w:hint="eastAsia"/>
        </w:rPr>
        <w:t>5.通过长期与自闭症儿童接触培养参加此次活动的志愿者的耐心、细心和感恩心，为自闭症儿童送去关怀与温暖，让他们感受爱。让自闭症儿童更多接触人群，尝试与人交流，尝试走出自我</w:t>
      </w:r>
    </w:p>
    <w:p w:rsidR="008F11E9" w:rsidRPr="000E2ED1" w:rsidRDefault="00E64429">
      <w:pPr>
        <w:pStyle w:val="1"/>
        <w:rPr>
          <w:rFonts w:ascii="黑体" w:eastAsia="黑体" w:hAnsi="黑体"/>
          <w:sz w:val="28"/>
          <w:szCs w:val="28"/>
        </w:rPr>
      </w:pPr>
      <w:r w:rsidRPr="000E2ED1">
        <w:rPr>
          <w:rFonts w:ascii="黑体" w:eastAsia="黑体" w:hAnsi="黑体" w:hint="eastAsia"/>
          <w:sz w:val="28"/>
          <w:szCs w:val="28"/>
        </w:rPr>
        <w:t>四、活动介绍</w:t>
      </w:r>
    </w:p>
    <w:p w:rsidR="008F11E9" w:rsidRPr="000E2ED1" w:rsidRDefault="00E64429">
      <w:pPr>
        <w:pStyle w:val="2"/>
        <w:rPr>
          <w:rFonts w:ascii="黑体" w:eastAsia="黑体" w:hAnsi="黑体" w:cs="宋体"/>
          <w:sz w:val="21"/>
          <w:szCs w:val="21"/>
        </w:rPr>
      </w:pPr>
      <w:r>
        <w:rPr>
          <w:rFonts w:hint="eastAsia"/>
          <w:sz w:val="44"/>
          <w:szCs w:val="44"/>
        </w:rPr>
        <w:tab/>
      </w:r>
      <w:r w:rsidRPr="000E2ED1">
        <w:rPr>
          <w:rFonts w:ascii="黑体" w:eastAsia="黑体" w:hAnsi="黑体" w:cs="宋体" w:hint="eastAsia"/>
          <w:sz w:val="21"/>
          <w:szCs w:val="21"/>
        </w:rPr>
        <w:t>1）活动时间：</w:t>
      </w:r>
    </w:p>
    <w:p w:rsidR="008F11E9" w:rsidRDefault="00E64429">
      <w:pPr>
        <w:ind w:firstLineChars="400" w:firstLine="840"/>
        <w:rPr>
          <w:rFonts w:ascii="宋体" w:hAnsi="宋体" w:cs="宋体"/>
        </w:rPr>
      </w:pPr>
      <w:r>
        <w:rPr>
          <w:rFonts w:ascii="宋体" w:hAnsi="宋体" w:cs="宋体" w:hint="eastAsia"/>
        </w:rPr>
        <w:t>2018.07.5－2018.07.13</w:t>
      </w:r>
    </w:p>
    <w:p w:rsidR="008F11E9" w:rsidRPr="000E2ED1" w:rsidRDefault="00E64429">
      <w:pPr>
        <w:rPr>
          <w:rFonts w:ascii="黑体" w:eastAsia="黑体" w:hAnsi="黑体" w:cs="宋体"/>
          <w:b/>
          <w:bCs/>
        </w:rPr>
      </w:pPr>
      <w:r>
        <w:rPr>
          <w:rFonts w:ascii="宋体" w:hAnsi="宋体" w:cs="宋体" w:hint="eastAsia"/>
        </w:rPr>
        <w:t xml:space="preserve"> </w:t>
      </w:r>
      <w:r w:rsidRPr="000E2ED1">
        <w:rPr>
          <w:rFonts w:ascii="黑体" w:eastAsia="黑体" w:hAnsi="黑体" w:cs="宋体" w:hint="eastAsia"/>
        </w:rPr>
        <w:t xml:space="preserve">  </w:t>
      </w:r>
      <w:r w:rsidRPr="000E2ED1">
        <w:rPr>
          <w:rFonts w:ascii="黑体" w:eastAsia="黑体" w:hAnsi="黑体" w:cs="宋体" w:hint="eastAsia"/>
          <w:b/>
          <w:bCs/>
        </w:rPr>
        <w:t>2）活动地点 ：</w:t>
      </w:r>
    </w:p>
    <w:p w:rsidR="008F11E9" w:rsidRDefault="00E64429">
      <w:pPr>
        <w:rPr>
          <w:rFonts w:ascii="宋体" w:hAnsi="宋体" w:cs="宋体"/>
        </w:rPr>
      </w:pPr>
      <w:r>
        <w:rPr>
          <w:rFonts w:ascii="宋体" w:hAnsi="宋体" w:cs="宋体" w:hint="eastAsia"/>
        </w:rPr>
        <w:tab/>
      </w:r>
      <w:r>
        <w:rPr>
          <w:rFonts w:ascii="宋体" w:hAnsi="宋体" w:cs="宋体" w:hint="eastAsia"/>
        </w:rPr>
        <w:tab/>
        <w:t>山东青岛</w:t>
      </w:r>
      <w:proofErr w:type="gramStart"/>
      <w:r>
        <w:rPr>
          <w:rFonts w:ascii="宋体" w:hAnsi="宋体" w:cs="宋体" w:hint="eastAsia"/>
        </w:rPr>
        <w:t>以琳自闭</w:t>
      </w:r>
      <w:proofErr w:type="gramEnd"/>
      <w:r>
        <w:rPr>
          <w:rFonts w:ascii="宋体" w:hAnsi="宋体" w:cs="宋体" w:hint="eastAsia"/>
        </w:rPr>
        <w:t>症学校</w:t>
      </w:r>
    </w:p>
    <w:p w:rsidR="008F11E9" w:rsidRPr="000E2ED1" w:rsidRDefault="00E64429">
      <w:pPr>
        <w:pStyle w:val="2"/>
        <w:rPr>
          <w:rFonts w:ascii="黑体" w:eastAsia="黑体" w:hAnsi="黑体" w:cs="宋体"/>
          <w:sz w:val="21"/>
          <w:szCs w:val="21"/>
        </w:rPr>
      </w:pPr>
      <w:r>
        <w:rPr>
          <w:rFonts w:ascii="宋体" w:eastAsia="宋体" w:hAnsi="宋体" w:cs="宋体" w:hint="eastAsia"/>
          <w:sz w:val="21"/>
          <w:szCs w:val="21"/>
        </w:rPr>
        <w:tab/>
      </w:r>
      <w:r w:rsidRPr="000E2ED1">
        <w:rPr>
          <w:rFonts w:ascii="黑体" w:eastAsia="黑体" w:hAnsi="黑体" w:cs="宋体" w:hint="eastAsia"/>
          <w:sz w:val="21"/>
          <w:szCs w:val="21"/>
        </w:rPr>
        <w:t>3）指导老师：</w:t>
      </w:r>
    </w:p>
    <w:p w:rsidR="008F11E9" w:rsidRDefault="00E64429">
      <w:pPr>
        <w:rPr>
          <w:rFonts w:ascii="宋体" w:hAnsi="宋体" w:cs="宋体"/>
        </w:rPr>
      </w:pPr>
      <w:r>
        <w:rPr>
          <w:rFonts w:ascii="宋体" w:hAnsi="宋体" w:cs="宋体" w:hint="eastAsia"/>
        </w:rPr>
        <w:tab/>
        <w:t xml:space="preserve">    黑晓军、肖劲轩</w:t>
      </w:r>
    </w:p>
    <w:p w:rsidR="008F11E9" w:rsidRPr="000E2ED1" w:rsidRDefault="00E64429">
      <w:pPr>
        <w:pStyle w:val="2"/>
        <w:rPr>
          <w:rFonts w:ascii="黑体" w:eastAsia="黑体" w:hAnsi="黑体" w:cs="宋体"/>
          <w:sz w:val="21"/>
          <w:szCs w:val="21"/>
        </w:rPr>
      </w:pPr>
      <w:r>
        <w:rPr>
          <w:rFonts w:ascii="宋体" w:eastAsia="宋体" w:hAnsi="宋体" w:cs="宋体" w:hint="eastAsia"/>
          <w:sz w:val="24"/>
          <w:szCs w:val="24"/>
        </w:rPr>
        <w:tab/>
      </w:r>
      <w:r w:rsidRPr="000E2ED1">
        <w:rPr>
          <w:rFonts w:ascii="黑体" w:eastAsia="黑体" w:hAnsi="黑体" w:cs="宋体" w:hint="eastAsia"/>
          <w:sz w:val="21"/>
          <w:szCs w:val="21"/>
        </w:rPr>
        <w:t>4）队员介绍及队员分工：</w:t>
      </w:r>
    </w:p>
    <w:tbl>
      <w:tblPr>
        <w:tblW w:w="8840" w:type="dxa"/>
        <w:tblInd w:w="135" w:type="dxa"/>
        <w:tblBorders>
          <w:top w:val="double" w:sz="2" w:space="0" w:color="auto"/>
          <w:left w:val="double" w:sz="2" w:space="0" w:color="auto"/>
          <w:bottom w:val="double" w:sz="2" w:space="0" w:color="auto"/>
          <w:right w:val="double" w:sz="2" w:space="0" w:color="auto"/>
          <w:insideH w:val="single" w:sz="4" w:space="0" w:color="000000"/>
          <w:insideV w:val="single" w:sz="4" w:space="0" w:color="000000"/>
        </w:tblBorders>
        <w:tblLayout w:type="fixed"/>
        <w:tblLook w:val="04A0" w:firstRow="1" w:lastRow="0" w:firstColumn="1" w:lastColumn="0" w:noHBand="0" w:noVBand="1"/>
      </w:tblPr>
      <w:tblGrid>
        <w:gridCol w:w="2465"/>
        <w:gridCol w:w="6375"/>
      </w:tblGrid>
      <w:tr w:rsidR="008F11E9">
        <w:trPr>
          <w:trHeight w:val="694"/>
        </w:trPr>
        <w:tc>
          <w:tcPr>
            <w:tcW w:w="2465" w:type="dxa"/>
            <w:tcBorders>
              <w:top w:val="double" w:sz="2" w:space="0" w:color="auto"/>
              <w:left w:val="double" w:sz="2" w:space="0" w:color="auto"/>
              <w:bottom w:val="single" w:sz="4" w:space="0" w:color="000000"/>
              <w:right w:val="single" w:sz="4" w:space="0" w:color="000000"/>
            </w:tcBorders>
            <w:vAlign w:val="center"/>
          </w:tcPr>
          <w:p w:rsidR="008F11E9" w:rsidRDefault="00E64429">
            <w:pPr>
              <w:jc w:val="center"/>
              <w:rPr>
                <w:rFonts w:ascii="宋体" w:hAnsi="宋体" w:cs="宋体"/>
              </w:rPr>
            </w:pPr>
            <w:r>
              <w:rPr>
                <w:rFonts w:ascii="宋体" w:hAnsi="宋体" w:cs="宋体" w:hint="eastAsia"/>
              </w:rPr>
              <w:t>队长</w:t>
            </w:r>
          </w:p>
        </w:tc>
        <w:tc>
          <w:tcPr>
            <w:tcW w:w="6375" w:type="dxa"/>
            <w:tcBorders>
              <w:top w:val="double" w:sz="2" w:space="0" w:color="auto"/>
              <w:left w:val="single" w:sz="4" w:space="0" w:color="000000"/>
              <w:bottom w:val="single" w:sz="4" w:space="0" w:color="000000"/>
              <w:right w:val="double" w:sz="2" w:space="0" w:color="auto"/>
            </w:tcBorders>
            <w:vAlign w:val="center"/>
          </w:tcPr>
          <w:p w:rsidR="008F11E9" w:rsidRDefault="00E64429">
            <w:pPr>
              <w:jc w:val="center"/>
              <w:rPr>
                <w:rFonts w:ascii="宋体" w:hAnsi="宋体" w:cs="宋体"/>
              </w:rPr>
            </w:pPr>
            <w:r>
              <w:rPr>
                <w:rFonts w:ascii="宋体" w:hAnsi="宋体" w:cs="宋体" w:hint="eastAsia"/>
              </w:rPr>
              <w:t>刘宏政</w:t>
            </w:r>
          </w:p>
        </w:tc>
      </w:tr>
      <w:tr w:rsidR="008F11E9">
        <w:trPr>
          <w:trHeight w:val="694"/>
        </w:trPr>
        <w:tc>
          <w:tcPr>
            <w:tcW w:w="2465" w:type="dxa"/>
            <w:tcBorders>
              <w:top w:val="single" w:sz="4" w:space="0" w:color="000000"/>
              <w:left w:val="double" w:sz="2" w:space="0" w:color="auto"/>
              <w:bottom w:val="single" w:sz="4" w:space="0" w:color="000000"/>
              <w:right w:val="single" w:sz="4" w:space="0" w:color="000000"/>
            </w:tcBorders>
            <w:vAlign w:val="center"/>
          </w:tcPr>
          <w:p w:rsidR="008F11E9" w:rsidRDefault="00E64429">
            <w:pPr>
              <w:jc w:val="center"/>
              <w:rPr>
                <w:rFonts w:ascii="宋体" w:hAnsi="宋体" w:cs="宋体"/>
              </w:rPr>
            </w:pPr>
            <w:r>
              <w:rPr>
                <w:rFonts w:ascii="宋体" w:hAnsi="宋体" w:cs="宋体" w:hint="eastAsia"/>
              </w:rPr>
              <w:t>拍照录像</w:t>
            </w:r>
          </w:p>
          <w:p w:rsidR="008F11E9" w:rsidRDefault="00E64429">
            <w:pPr>
              <w:jc w:val="center"/>
              <w:rPr>
                <w:rFonts w:ascii="宋体" w:hAnsi="宋体" w:cs="宋体"/>
              </w:rPr>
            </w:pPr>
            <w:r>
              <w:rPr>
                <w:rFonts w:ascii="宋体" w:hAnsi="宋体" w:cs="宋体" w:hint="eastAsia"/>
              </w:rPr>
              <w:t>文字记录</w:t>
            </w:r>
          </w:p>
        </w:tc>
        <w:tc>
          <w:tcPr>
            <w:tcW w:w="6375" w:type="dxa"/>
            <w:tcBorders>
              <w:top w:val="single" w:sz="4" w:space="0" w:color="000000"/>
              <w:left w:val="single" w:sz="4" w:space="0" w:color="000000"/>
              <w:bottom w:val="single" w:sz="4" w:space="0" w:color="000000"/>
              <w:right w:val="double" w:sz="2" w:space="0" w:color="auto"/>
            </w:tcBorders>
            <w:vAlign w:val="center"/>
          </w:tcPr>
          <w:p w:rsidR="008F11E9" w:rsidRDefault="00E64429">
            <w:pPr>
              <w:jc w:val="center"/>
              <w:rPr>
                <w:rFonts w:ascii="宋体" w:hAnsi="宋体" w:cs="宋体"/>
              </w:rPr>
            </w:pPr>
            <w:r>
              <w:rPr>
                <w:rFonts w:ascii="宋体" w:hAnsi="宋体" w:cs="宋体" w:hint="eastAsia"/>
              </w:rPr>
              <w:t>玉米提.艾山</w:t>
            </w:r>
          </w:p>
        </w:tc>
      </w:tr>
      <w:tr w:rsidR="008F11E9">
        <w:trPr>
          <w:trHeight w:val="694"/>
        </w:trPr>
        <w:tc>
          <w:tcPr>
            <w:tcW w:w="2465" w:type="dxa"/>
            <w:tcBorders>
              <w:top w:val="single" w:sz="4" w:space="0" w:color="000000"/>
              <w:left w:val="double" w:sz="2" w:space="0" w:color="auto"/>
              <w:bottom w:val="single" w:sz="4" w:space="0" w:color="000000"/>
              <w:right w:val="single" w:sz="4" w:space="0" w:color="000000"/>
            </w:tcBorders>
            <w:vAlign w:val="center"/>
          </w:tcPr>
          <w:p w:rsidR="008F11E9" w:rsidRDefault="00E64429">
            <w:pPr>
              <w:jc w:val="center"/>
              <w:rPr>
                <w:rFonts w:ascii="宋体" w:hAnsi="宋体" w:cs="宋体"/>
              </w:rPr>
            </w:pPr>
            <w:r>
              <w:rPr>
                <w:rFonts w:ascii="宋体" w:hAnsi="宋体" w:cs="宋体" w:hint="eastAsia"/>
              </w:rPr>
              <w:t>安全员</w:t>
            </w:r>
          </w:p>
        </w:tc>
        <w:tc>
          <w:tcPr>
            <w:tcW w:w="6375" w:type="dxa"/>
            <w:tcBorders>
              <w:top w:val="single" w:sz="4" w:space="0" w:color="000000"/>
              <w:left w:val="single" w:sz="4" w:space="0" w:color="000000"/>
              <w:bottom w:val="single" w:sz="4" w:space="0" w:color="000000"/>
              <w:right w:val="double" w:sz="2" w:space="0" w:color="auto"/>
            </w:tcBorders>
            <w:vAlign w:val="center"/>
          </w:tcPr>
          <w:p w:rsidR="008F11E9" w:rsidRDefault="00E64429">
            <w:pPr>
              <w:jc w:val="center"/>
              <w:rPr>
                <w:rFonts w:ascii="宋体" w:hAnsi="宋体" w:cs="宋体"/>
              </w:rPr>
            </w:pPr>
            <w:r>
              <w:rPr>
                <w:rFonts w:ascii="宋体" w:hAnsi="宋体" w:cs="宋体" w:hint="eastAsia"/>
              </w:rPr>
              <w:t>郑金科</w:t>
            </w:r>
          </w:p>
        </w:tc>
      </w:tr>
      <w:tr w:rsidR="008F11E9">
        <w:trPr>
          <w:trHeight w:val="694"/>
        </w:trPr>
        <w:tc>
          <w:tcPr>
            <w:tcW w:w="2465" w:type="dxa"/>
            <w:tcBorders>
              <w:top w:val="single" w:sz="4" w:space="0" w:color="000000"/>
              <w:left w:val="double" w:sz="2" w:space="0" w:color="auto"/>
              <w:bottom w:val="single" w:sz="4" w:space="0" w:color="000000"/>
              <w:right w:val="single" w:sz="4" w:space="0" w:color="000000"/>
            </w:tcBorders>
            <w:vAlign w:val="center"/>
          </w:tcPr>
          <w:p w:rsidR="008F11E9" w:rsidRDefault="00E64429">
            <w:pPr>
              <w:jc w:val="center"/>
              <w:rPr>
                <w:rFonts w:ascii="宋体" w:hAnsi="宋体" w:cs="宋体"/>
              </w:rPr>
            </w:pPr>
            <w:r>
              <w:rPr>
                <w:rFonts w:ascii="宋体" w:hAnsi="宋体" w:cs="宋体" w:hint="eastAsia"/>
              </w:rPr>
              <w:t>物资采办</w:t>
            </w:r>
          </w:p>
        </w:tc>
        <w:tc>
          <w:tcPr>
            <w:tcW w:w="6375" w:type="dxa"/>
            <w:tcBorders>
              <w:top w:val="single" w:sz="4" w:space="0" w:color="000000"/>
              <w:left w:val="single" w:sz="4" w:space="0" w:color="000000"/>
              <w:bottom w:val="single" w:sz="4" w:space="0" w:color="000000"/>
              <w:right w:val="double" w:sz="2" w:space="0" w:color="auto"/>
            </w:tcBorders>
            <w:vAlign w:val="center"/>
          </w:tcPr>
          <w:p w:rsidR="008F11E9" w:rsidRDefault="00E64429">
            <w:pPr>
              <w:jc w:val="center"/>
              <w:rPr>
                <w:rFonts w:ascii="宋体" w:hAnsi="宋体" w:cs="宋体"/>
              </w:rPr>
            </w:pPr>
            <w:r>
              <w:rPr>
                <w:rFonts w:ascii="宋体" w:hAnsi="宋体" w:cs="宋体" w:hint="eastAsia"/>
              </w:rPr>
              <w:t>石志强,黄昊宇</w:t>
            </w:r>
          </w:p>
        </w:tc>
      </w:tr>
      <w:tr w:rsidR="008F11E9">
        <w:trPr>
          <w:trHeight w:val="727"/>
        </w:trPr>
        <w:tc>
          <w:tcPr>
            <w:tcW w:w="2465" w:type="dxa"/>
            <w:tcBorders>
              <w:top w:val="single" w:sz="4" w:space="0" w:color="000000"/>
              <w:left w:val="double" w:sz="2" w:space="0" w:color="auto"/>
              <w:bottom w:val="single" w:sz="4" w:space="0" w:color="000000"/>
              <w:right w:val="single" w:sz="4" w:space="0" w:color="000000"/>
            </w:tcBorders>
            <w:vAlign w:val="center"/>
          </w:tcPr>
          <w:p w:rsidR="008F11E9" w:rsidRDefault="00E64429">
            <w:pPr>
              <w:jc w:val="center"/>
              <w:rPr>
                <w:rFonts w:ascii="宋体" w:hAnsi="宋体" w:cs="宋体"/>
              </w:rPr>
            </w:pPr>
            <w:r>
              <w:rPr>
                <w:rFonts w:ascii="宋体" w:hAnsi="宋体" w:cs="宋体" w:hint="eastAsia"/>
              </w:rPr>
              <w:t>队旗制作</w:t>
            </w:r>
          </w:p>
          <w:p w:rsidR="008F11E9" w:rsidRDefault="00E64429">
            <w:pPr>
              <w:jc w:val="center"/>
              <w:rPr>
                <w:rFonts w:ascii="宋体" w:hAnsi="宋体" w:cs="宋体"/>
              </w:rPr>
            </w:pPr>
            <w:r>
              <w:rPr>
                <w:rFonts w:ascii="宋体" w:hAnsi="宋体" w:cs="宋体" w:hint="eastAsia"/>
              </w:rPr>
              <w:t>团队logo设计</w:t>
            </w:r>
          </w:p>
        </w:tc>
        <w:tc>
          <w:tcPr>
            <w:tcW w:w="6375" w:type="dxa"/>
            <w:tcBorders>
              <w:top w:val="single" w:sz="4" w:space="0" w:color="000000"/>
              <w:left w:val="single" w:sz="4" w:space="0" w:color="000000"/>
              <w:bottom w:val="single" w:sz="4" w:space="0" w:color="000000"/>
              <w:right w:val="double" w:sz="2" w:space="0" w:color="auto"/>
            </w:tcBorders>
            <w:vAlign w:val="center"/>
          </w:tcPr>
          <w:p w:rsidR="008F11E9" w:rsidRDefault="00E64429">
            <w:pPr>
              <w:jc w:val="center"/>
              <w:rPr>
                <w:rFonts w:ascii="宋体" w:hAnsi="宋体" w:cs="宋体"/>
              </w:rPr>
            </w:pPr>
            <w:proofErr w:type="gramStart"/>
            <w:r>
              <w:rPr>
                <w:rFonts w:ascii="宋体" w:hAnsi="宋体" w:cs="宋体" w:hint="eastAsia"/>
              </w:rPr>
              <w:t>黄初健</w:t>
            </w:r>
            <w:proofErr w:type="gramEnd"/>
          </w:p>
        </w:tc>
      </w:tr>
      <w:tr w:rsidR="008F11E9">
        <w:trPr>
          <w:trHeight w:val="727"/>
        </w:trPr>
        <w:tc>
          <w:tcPr>
            <w:tcW w:w="2465" w:type="dxa"/>
            <w:tcBorders>
              <w:top w:val="single" w:sz="4" w:space="0" w:color="000000"/>
              <w:left w:val="double" w:sz="2" w:space="0" w:color="auto"/>
              <w:bottom w:val="single" w:sz="4" w:space="0" w:color="000000"/>
              <w:right w:val="single" w:sz="4" w:space="0" w:color="000000"/>
            </w:tcBorders>
            <w:vAlign w:val="center"/>
          </w:tcPr>
          <w:p w:rsidR="008F11E9" w:rsidRDefault="00E64429">
            <w:pPr>
              <w:jc w:val="center"/>
              <w:rPr>
                <w:rFonts w:ascii="宋体" w:hAnsi="宋体" w:cs="宋体"/>
              </w:rPr>
            </w:pPr>
            <w:r>
              <w:rPr>
                <w:rFonts w:ascii="宋体" w:hAnsi="宋体" w:cs="宋体" w:hint="eastAsia"/>
              </w:rPr>
              <w:t>宣传</w:t>
            </w:r>
          </w:p>
        </w:tc>
        <w:tc>
          <w:tcPr>
            <w:tcW w:w="6375" w:type="dxa"/>
            <w:tcBorders>
              <w:top w:val="single" w:sz="4" w:space="0" w:color="000000"/>
              <w:left w:val="single" w:sz="4" w:space="0" w:color="000000"/>
              <w:bottom w:val="single" w:sz="4" w:space="0" w:color="000000"/>
              <w:right w:val="double" w:sz="2" w:space="0" w:color="auto"/>
            </w:tcBorders>
            <w:vAlign w:val="center"/>
          </w:tcPr>
          <w:p w:rsidR="008F11E9" w:rsidRDefault="00E64429">
            <w:pPr>
              <w:jc w:val="center"/>
              <w:rPr>
                <w:rFonts w:ascii="宋体" w:hAnsi="宋体" w:cs="宋体"/>
              </w:rPr>
            </w:pPr>
            <w:proofErr w:type="gramStart"/>
            <w:r>
              <w:rPr>
                <w:rFonts w:ascii="宋体" w:hAnsi="宋体" w:cs="宋体" w:hint="eastAsia"/>
              </w:rPr>
              <w:t>吴叶赛</w:t>
            </w:r>
            <w:proofErr w:type="gramEnd"/>
          </w:p>
        </w:tc>
      </w:tr>
      <w:tr w:rsidR="008F11E9">
        <w:trPr>
          <w:trHeight w:val="727"/>
        </w:trPr>
        <w:tc>
          <w:tcPr>
            <w:tcW w:w="2465" w:type="dxa"/>
            <w:tcBorders>
              <w:top w:val="single" w:sz="4" w:space="0" w:color="000000"/>
              <w:left w:val="double" w:sz="2" w:space="0" w:color="auto"/>
              <w:bottom w:val="double" w:sz="2" w:space="0" w:color="auto"/>
              <w:right w:val="single" w:sz="4" w:space="0" w:color="000000"/>
            </w:tcBorders>
            <w:vAlign w:val="center"/>
          </w:tcPr>
          <w:p w:rsidR="008F11E9" w:rsidRDefault="00E64429">
            <w:pPr>
              <w:jc w:val="center"/>
              <w:rPr>
                <w:rFonts w:ascii="宋体" w:hAnsi="宋体" w:cs="宋体"/>
              </w:rPr>
            </w:pPr>
            <w:r>
              <w:rPr>
                <w:rFonts w:ascii="宋体" w:hAnsi="宋体" w:cs="宋体" w:hint="eastAsia"/>
              </w:rPr>
              <w:lastRenderedPageBreak/>
              <w:t>财务</w:t>
            </w:r>
          </w:p>
        </w:tc>
        <w:tc>
          <w:tcPr>
            <w:tcW w:w="6375" w:type="dxa"/>
            <w:tcBorders>
              <w:top w:val="single" w:sz="4" w:space="0" w:color="000000"/>
              <w:left w:val="single" w:sz="4" w:space="0" w:color="000000"/>
              <w:bottom w:val="double" w:sz="2" w:space="0" w:color="auto"/>
              <w:right w:val="double" w:sz="2" w:space="0" w:color="auto"/>
            </w:tcBorders>
            <w:vAlign w:val="center"/>
          </w:tcPr>
          <w:p w:rsidR="008F11E9" w:rsidRDefault="00E64429">
            <w:pPr>
              <w:jc w:val="center"/>
              <w:rPr>
                <w:rFonts w:ascii="宋体" w:hAnsi="宋体" w:cs="宋体"/>
              </w:rPr>
            </w:pPr>
            <w:r>
              <w:rPr>
                <w:rFonts w:ascii="宋体" w:hAnsi="宋体" w:cs="宋体" w:hint="eastAsia"/>
              </w:rPr>
              <w:t>蔡丽珊</w:t>
            </w:r>
          </w:p>
        </w:tc>
      </w:tr>
    </w:tbl>
    <w:p w:rsidR="008F11E9" w:rsidRDefault="00E64429">
      <w:pPr>
        <w:rPr>
          <w:sz w:val="28"/>
          <w:szCs w:val="28"/>
        </w:rPr>
      </w:pPr>
      <w:r>
        <w:rPr>
          <w:sz w:val="28"/>
          <w:szCs w:val="28"/>
        </w:rPr>
        <w:t xml:space="preserve"> </w:t>
      </w:r>
    </w:p>
    <w:p w:rsidR="008F11E9" w:rsidRDefault="00E64429">
      <w:r>
        <w:t xml:space="preserve"> </w:t>
      </w:r>
    </w:p>
    <w:p w:rsidR="008F11E9" w:rsidRDefault="000E2ED1" w:rsidP="000E2ED1">
      <w:pPr>
        <w:widowControl/>
        <w:spacing w:line="360" w:lineRule="auto"/>
        <w:ind w:firstLineChars="300" w:firstLine="632"/>
        <w:jc w:val="left"/>
        <w:rPr>
          <w:b/>
          <w:bCs/>
          <w:sz w:val="28"/>
          <w:szCs w:val="28"/>
        </w:rPr>
      </w:pPr>
      <w:r>
        <w:rPr>
          <w:rFonts w:ascii="黑体" w:eastAsia="黑体" w:hAnsi="黑体" w:hint="eastAsia"/>
          <w:b/>
          <w:bCs/>
        </w:rPr>
        <w:t>5）</w:t>
      </w:r>
      <w:r w:rsidRPr="000E2ED1">
        <w:rPr>
          <w:rFonts w:ascii="黑体" w:eastAsia="黑体" w:hAnsi="黑体" w:hint="eastAsia"/>
          <w:b/>
          <w:bCs/>
        </w:rPr>
        <w:t xml:space="preserve"> </w:t>
      </w:r>
      <w:r w:rsidR="00E64429" w:rsidRPr="000E2ED1">
        <w:rPr>
          <w:rFonts w:ascii="黑体" w:eastAsia="黑体" w:hAnsi="黑体" w:hint="eastAsia"/>
          <w:b/>
          <w:bCs/>
        </w:rPr>
        <w:t>实践形式</w:t>
      </w:r>
      <w:r w:rsidR="00E64429">
        <w:rPr>
          <w:rFonts w:ascii="宋体" w:hAnsi="宋体" w:hint="eastAsia"/>
          <w:b/>
          <w:bCs/>
          <w:sz w:val="28"/>
          <w:szCs w:val="28"/>
        </w:rPr>
        <w:t>：</w:t>
      </w:r>
    </w:p>
    <w:p w:rsidR="008F11E9" w:rsidRDefault="00E64429">
      <w:pPr>
        <w:widowControl/>
        <w:tabs>
          <w:tab w:val="left" w:pos="505"/>
        </w:tabs>
        <w:autoSpaceDE w:val="0"/>
        <w:spacing w:line="480" w:lineRule="auto"/>
        <w:ind w:firstLineChars="200" w:firstLine="482"/>
        <w:jc w:val="left"/>
        <w:rPr>
          <w:rFonts w:ascii="宋体" w:hAnsi="宋体"/>
          <w:b/>
          <w:bCs/>
          <w:sz w:val="28"/>
          <w:szCs w:val="28"/>
        </w:rPr>
      </w:pPr>
      <w:r>
        <w:rPr>
          <w:rFonts w:ascii="宋体" w:hAnsi="宋体" w:hint="eastAsia"/>
          <w:b/>
          <w:bCs/>
          <w:sz w:val="24"/>
          <w:szCs w:val="24"/>
        </w:rPr>
        <w:t>实践地点：青岛市</w:t>
      </w:r>
      <w:proofErr w:type="gramStart"/>
      <w:r>
        <w:rPr>
          <w:rFonts w:ascii="宋体" w:hAnsi="宋体" w:hint="eastAsia"/>
          <w:b/>
          <w:bCs/>
          <w:sz w:val="24"/>
          <w:szCs w:val="24"/>
        </w:rPr>
        <w:t>以琳自闭</w:t>
      </w:r>
      <w:proofErr w:type="gramEnd"/>
      <w:r>
        <w:rPr>
          <w:rFonts w:ascii="宋体" w:hAnsi="宋体" w:hint="eastAsia"/>
          <w:b/>
          <w:bCs/>
          <w:sz w:val="24"/>
          <w:szCs w:val="24"/>
        </w:rPr>
        <w:t>症学校</w:t>
      </w:r>
    </w:p>
    <w:p w:rsidR="008F11E9" w:rsidRDefault="00E64429">
      <w:pPr>
        <w:widowControl/>
        <w:autoSpaceDE w:val="0"/>
        <w:ind w:firstLineChars="200" w:firstLine="482"/>
        <w:jc w:val="left"/>
        <w:rPr>
          <w:rFonts w:ascii="宋体" w:hAnsi="宋体"/>
          <w:color w:val="000000"/>
          <w:kern w:val="0"/>
        </w:rPr>
      </w:pPr>
      <w:r>
        <w:rPr>
          <w:rFonts w:ascii="宋体" w:hAnsi="宋体" w:hint="eastAsia"/>
          <w:b/>
          <w:bCs/>
          <w:color w:val="000000"/>
          <w:kern w:val="0"/>
          <w:sz w:val="24"/>
          <w:szCs w:val="24"/>
        </w:rPr>
        <w:t>实践地点介绍</w:t>
      </w:r>
      <w:r>
        <w:rPr>
          <w:rFonts w:ascii="宋体" w:hAnsi="宋体" w:hint="eastAsia"/>
          <w:color w:val="000000"/>
          <w:kern w:val="0"/>
          <w:sz w:val="24"/>
          <w:szCs w:val="24"/>
        </w:rPr>
        <w:t>：</w:t>
      </w:r>
      <w:r>
        <w:rPr>
          <w:rFonts w:ascii="宋体" w:hAnsi="宋体" w:hint="eastAsia"/>
          <w:color w:val="000000"/>
          <w:kern w:val="0"/>
        </w:rPr>
        <w:t>以琳寓意“苦水变甜”，是青岛市自闭症研究会、青岛市以琳康教展能中心的简称。以琳创立于2000年10月，现拥有14000多平方米的教学场地、250多位老师，可同时容纳1000位自闭</w:t>
      </w:r>
      <w:proofErr w:type="gramStart"/>
      <w:r>
        <w:rPr>
          <w:rFonts w:ascii="宋体" w:hAnsi="宋体" w:hint="eastAsia"/>
          <w:color w:val="000000"/>
          <w:kern w:val="0"/>
        </w:rPr>
        <w:t>症孩子</w:t>
      </w:r>
      <w:proofErr w:type="gramEnd"/>
      <w:r>
        <w:rPr>
          <w:rFonts w:ascii="宋体" w:hAnsi="宋体" w:hint="eastAsia"/>
          <w:color w:val="000000"/>
          <w:kern w:val="0"/>
        </w:rPr>
        <w:t>进行康复教育。以</w:t>
      </w:r>
      <w:proofErr w:type="gramStart"/>
      <w:r>
        <w:rPr>
          <w:rFonts w:ascii="宋体" w:hAnsi="宋体" w:hint="eastAsia"/>
          <w:color w:val="000000"/>
          <w:kern w:val="0"/>
        </w:rPr>
        <w:t>琳拥有</w:t>
      </w:r>
      <w:proofErr w:type="gramEnd"/>
      <w:r>
        <w:rPr>
          <w:rFonts w:ascii="宋体" w:hAnsi="宋体" w:hint="eastAsia"/>
          <w:color w:val="000000"/>
          <w:kern w:val="0"/>
        </w:rPr>
        <w:t>国内一流的专业教学团队，拥有十六位</w:t>
      </w:r>
      <w:proofErr w:type="gramStart"/>
      <w:r>
        <w:rPr>
          <w:rFonts w:ascii="宋体" w:hAnsi="宋体" w:hint="eastAsia"/>
          <w:color w:val="000000"/>
          <w:kern w:val="0"/>
        </w:rPr>
        <w:t>副行为</w:t>
      </w:r>
      <w:proofErr w:type="gramEnd"/>
      <w:r>
        <w:rPr>
          <w:rFonts w:ascii="宋体" w:hAnsi="宋体" w:hint="eastAsia"/>
          <w:color w:val="000000"/>
          <w:kern w:val="0"/>
        </w:rPr>
        <w:t>分析师（</w:t>
      </w:r>
      <w:proofErr w:type="spellStart"/>
      <w:r>
        <w:rPr>
          <w:rFonts w:ascii="宋体" w:hAnsi="宋体" w:hint="eastAsia"/>
          <w:color w:val="000000"/>
          <w:kern w:val="0"/>
        </w:rPr>
        <w:t>BCaBA</w:t>
      </w:r>
      <w:proofErr w:type="spellEnd"/>
      <w:r>
        <w:rPr>
          <w:rFonts w:ascii="宋体" w:hAnsi="宋体" w:hint="eastAsia"/>
          <w:color w:val="000000"/>
          <w:kern w:val="0"/>
        </w:rPr>
        <w:t>），组建了由国内外自闭</w:t>
      </w:r>
      <w:proofErr w:type="gramStart"/>
      <w:r>
        <w:rPr>
          <w:rFonts w:ascii="宋体" w:hAnsi="宋体" w:hint="eastAsia"/>
          <w:color w:val="000000"/>
          <w:kern w:val="0"/>
        </w:rPr>
        <w:t>症教</w:t>
      </w:r>
      <w:proofErr w:type="gramEnd"/>
      <w:r>
        <w:rPr>
          <w:rFonts w:ascii="宋体" w:hAnsi="宋体" w:hint="eastAsia"/>
          <w:color w:val="000000"/>
          <w:kern w:val="0"/>
        </w:rPr>
        <w:t>育领域专家组成的以琳顾问团，采用博采众长的教学方法，同步开展儿童训练与家长辅导，追求最好的康复效果。同时，以</w:t>
      </w:r>
      <w:proofErr w:type="gramStart"/>
      <w:r>
        <w:rPr>
          <w:rFonts w:ascii="宋体" w:hAnsi="宋体" w:hint="eastAsia"/>
          <w:color w:val="000000"/>
          <w:kern w:val="0"/>
        </w:rPr>
        <w:t>琳充分</w:t>
      </w:r>
      <w:proofErr w:type="gramEnd"/>
      <w:r>
        <w:rPr>
          <w:rFonts w:ascii="宋体" w:hAnsi="宋体" w:hint="eastAsia"/>
          <w:color w:val="000000"/>
          <w:kern w:val="0"/>
        </w:rPr>
        <w:t>利用互联网手段，进行更广泛的自闭</w:t>
      </w:r>
      <w:proofErr w:type="gramStart"/>
      <w:r>
        <w:rPr>
          <w:rFonts w:ascii="宋体" w:hAnsi="宋体" w:hint="eastAsia"/>
          <w:color w:val="000000"/>
          <w:kern w:val="0"/>
        </w:rPr>
        <w:t>症相关</w:t>
      </w:r>
      <w:proofErr w:type="gramEnd"/>
      <w:r>
        <w:rPr>
          <w:rFonts w:ascii="宋体" w:hAnsi="宋体" w:hint="eastAsia"/>
          <w:color w:val="000000"/>
          <w:kern w:val="0"/>
        </w:rPr>
        <w:t>知识、训练理念和方法的传导和交流，开设了“以琳论坛”（http://new.elimautism.org）和“以琳星家园”</w:t>
      </w:r>
      <w:proofErr w:type="gramStart"/>
      <w:r>
        <w:rPr>
          <w:rFonts w:ascii="宋体" w:hAnsi="宋体" w:hint="eastAsia"/>
          <w:color w:val="000000"/>
          <w:kern w:val="0"/>
        </w:rPr>
        <w:t>微信公</w:t>
      </w:r>
      <w:proofErr w:type="gramEnd"/>
      <w:r>
        <w:rPr>
          <w:rFonts w:ascii="宋体" w:hAnsi="宋体" w:hint="eastAsia"/>
          <w:color w:val="000000"/>
          <w:kern w:val="0"/>
        </w:rPr>
        <w:t>众平台（yilin20150105），使数万自闭症儿童家庭从中受益。</w:t>
      </w:r>
    </w:p>
    <w:p w:rsidR="008F11E9" w:rsidRDefault="00E64429">
      <w:pPr>
        <w:widowControl/>
        <w:autoSpaceDE w:val="0"/>
        <w:spacing w:line="480" w:lineRule="auto"/>
        <w:jc w:val="left"/>
        <w:rPr>
          <w:rFonts w:ascii="宋体" w:hAnsi="宋体"/>
          <w:b/>
          <w:bCs/>
          <w:color w:val="000000"/>
          <w:kern w:val="0"/>
          <w:sz w:val="24"/>
          <w:szCs w:val="24"/>
        </w:rPr>
      </w:pPr>
      <w:r>
        <w:rPr>
          <w:rFonts w:ascii="宋体" w:hAnsi="宋体" w:hint="eastAsia"/>
          <w:b/>
          <w:bCs/>
          <w:color w:val="000000"/>
          <w:kern w:val="0"/>
          <w:sz w:val="24"/>
          <w:szCs w:val="24"/>
        </w:rPr>
        <w:t xml:space="preserve"> </w:t>
      </w:r>
      <w:r>
        <w:t xml:space="preserve"> </w:t>
      </w:r>
      <w:r>
        <w:rPr>
          <w:noProof/>
        </w:rPr>
        <w:drawing>
          <wp:inline distT="0" distB="0" distL="0" distR="0">
            <wp:extent cx="5274310" cy="16852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1685290"/>
                    </a:xfrm>
                    <a:prstGeom prst="rect">
                      <a:avLst/>
                    </a:prstGeom>
                    <a:noFill/>
                    <a:ln>
                      <a:noFill/>
                    </a:ln>
                  </pic:spPr>
                </pic:pic>
              </a:graphicData>
            </a:graphic>
          </wp:inline>
        </w:drawing>
      </w:r>
    </w:p>
    <w:p w:rsidR="008F11E9" w:rsidRPr="000E2ED1" w:rsidRDefault="00E64429">
      <w:pPr>
        <w:pStyle w:val="1"/>
        <w:rPr>
          <w:rFonts w:ascii="黑体" w:eastAsia="黑体" w:hAnsi="黑体"/>
          <w:sz w:val="28"/>
          <w:szCs w:val="28"/>
        </w:rPr>
      </w:pPr>
      <w:r w:rsidRPr="000E2ED1">
        <w:rPr>
          <w:rFonts w:ascii="黑体" w:eastAsia="黑体" w:hAnsi="黑体" w:hint="eastAsia"/>
          <w:sz w:val="28"/>
          <w:szCs w:val="28"/>
        </w:rPr>
        <w:t>五、前期准备工作</w:t>
      </w:r>
    </w:p>
    <w:p w:rsidR="008F11E9" w:rsidRDefault="00E64429" w:rsidP="000E2ED1">
      <w:pPr>
        <w:widowControl/>
        <w:ind w:firstLineChars="200" w:firstLine="420"/>
        <w:jc w:val="left"/>
        <w:rPr>
          <w:rFonts w:ascii="宋体" w:hAnsi="宋体"/>
          <w:kern w:val="0"/>
        </w:rPr>
      </w:pPr>
      <w:r>
        <w:rPr>
          <w:rFonts w:ascii="宋体" w:hAnsi="宋体" w:hint="eastAsia"/>
        </w:rPr>
        <w:t>1.</w:t>
      </w:r>
      <w:r>
        <w:rPr>
          <w:rFonts w:ascii="宋体" w:hAnsi="宋体" w:hint="eastAsia"/>
          <w:kern w:val="0"/>
        </w:rPr>
        <w:t xml:space="preserve"> 组建队伍。</w:t>
      </w:r>
    </w:p>
    <w:p w:rsidR="008F11E9" w:rsidRDefault="00E64429" w:rsidP="000E2ED1">
      <w:pPr>
        <w:widowControl/>
        <w:ind w:firstLineChars="200" w:firstLine="420"/>
        <w:jc w:val="left"/>
        <w:rPr>
          <w:rFonts w:ascii="宋体" w:hAnsi="宋体"/>
          <w:kern w:val="0"/>
        </w:rPr>
      </w:pPr>
      <w:r>
        <w:rPr>
          <w:rFonts w:ascii="宋体" w:hAnsi="宋体" w:hint="eastAsia"/>
          <w:kern w:val="0"/>
        </w:rPr>
        <w:t>2. 安排队员见面，了解队员自身特点，为各位队员分配前期工作任务，做好开展活动前的各种物资、手续、宣传等准备工作。</w:t>
      </w:r>
    </w:p>
    <w:p w:rsidR="008F11E9" w:rsidRDefault="00E64429" w:rsidP="000E2ED1">
      <w:pPr>
        <w:ind w:firstLineChars="200" w:firstLine="420"/>
        <w:jc w:val="left"/>
        <w:textAlignment w:val="baseline"/>
        <w:rPr>
          <w:rFonts w:ascii="宋体" w:hAnsi="宋体"/>
        </w:rPr>
      </w:pPr>
      <w:r>
        <w:rPr>
          <w:rFonts w:ascii="宋体" w:hAnsi="宋体"/>
        </w:rPr>
        <w:t>3</w:t>
      </w:r>
      <w:r>
        <w:rPr>
          <w:rFonts w:ascii="宋体" w:hAnsi="宋体" w:hint="eastAsia"/>
        </w:rPr>
        <w:t>. 在网上搜索当地资料，了解当地路线，住宿信息。与当地有关部门联系并取得援助。</w:t>
      </w:r>
    </w:p>
    <w:p w:rsidR="008F11E9" w:rsidRDefault="00E64429" w:rsidP="000E2ED1">
      <w:pPr>
        <w:ind w:firstLineChars="200" w:firstLine="420"/>
        <w:jc w:val="left"/>
        <w:textAlignment w:val="baseline"/>
        <w:rPr>
          <w:rFonts w:ascii="宋体" w:hAnsi="宋体"/>
        </w:rPr>
      </w:pPr>
      <w:r>
        <w:rPr>
          <w:rFonts w:ascii="宋体" w:hAnsi="宋体"/>
        </w:rPr>
        <w:t>4</w:t>
      </w:r>
      <w:r>
        <w:rPr>
          <w:rFonts w:ascii="宋体" w:hAnsi="宋体" w:hint="eastAsia"/>
        </w:rPr>
        <w:t>. 讨论采访和调查问卷的调研方向，设计采访和调查问卷的相关问题。</w:t>
      </w:r>
    </w:p>
    <w:p w:rsidR="008F11E9" w:rsidRDefault="00E64429" w:rsidP="000E2ED1">
      <w:pPr>
        <w:ind w:firstLineChars="200" w:firstLine="420"/>
        <w:jc w:val="left"/>
        <w:textAlignment w:val="baseline"/>
        <w:rPr>
          <w:rFonts w:ascii="宋体" w:hAnsi="宋体"/>
        </w:rPr>
      </w:pPr>
      <w:r>
        <w:rPr>
          <w:rFonts w:ascii="宋体" w:hAnsi="宋体" w:hint="eastAsia"/>
        </w:rPr>
        <w:t>5</w:t>
      </w:r>
      <w:r>
        <w:rPr>
          <w:rFonts w:ascii="宋体" w:hAnsi="宋体"/>
        </w:rPr>
        <w:t>.</w:t>
      </w:r>
      <w:r>
        <w:rPr>
          <w:rFonts w:ascii="宋体" w:hAnsi="宋体" w:hint="eastAsia"/>
        </w:rPr>
        <w:t>团队LOGO设计。</w:t>
      </w:r>
    </w:p>
    <w:p w:rsidR="008F11E9" w:rsidRDefault="00E64429">
      <w:pPr>
        <w:spacing w:line="480" w:lineRule="auto"/>
        <w:ind w:left="240"/>
        <w:jc w:val="left"/>
        <w:textAlignment w:val="baseline"/>
        <w:rPr>
          <w:rFonts w:ascii="宋体" w:hAnsi="宋体"/>
          <w:sz w:val="24"/>
          <w:szCs w:val="24"/>
        </w:rPr>
      </w:pPr>
      <w:r>
        <w:rPr>
          <w:noProof/>
        </w:rPr>
        <w:lastRenderedPageBreak/>
        <w:drawing>
          <wp:inline distT="0" distB="0" distL="0" distR="0">
            <wp:extent cx="3588385" cy="27844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588385" cy="2784475"/>
                    </a:xfrm>
                    <a:prstGeom prst="rect">
                      <a:avLst/>
                    </a:prstGeom>
                    <a:noFill/>
                    <a:ln>
                      <a:noFill/>
                    </a:ln>
                  </pic:spPr>
                </pic:pic>
              </a:graphicData>
            </a:graphic>
          </wp:inline>
        </w:drawing>
      </w:r>
    </w:p>
    <w:p w:rsidR="008F11E9" w:rsidRDefault="00E64429">
      <w:pPr>
        <w:ind w:left="240"/>
        <w:jc w:val="left"/>
        <w:textAlignment w:val="baseline"/>
        <w:rPr>
          <w:rFonts w:ascii="宋体" w:hAnsi="宋体" w:cs="宋体"/>
          <w:b/>
          <w:bCs/>
          <w:sz w:val="24"/>
          <w:szCs w:val="24"/>
        </w:rPr>
      </w:pPr>
      <w:r>
        <w:rPr>
          <w:rFonts w:ascii="宋体" w:hAnsi="宋体" w:cs="宋体" w:hint="eastAsia"/>
          <w:b/>
          <w:bCs/>
          <w:sz w:val="24"/>
          <w:szCs w:val="24"/>
        </w:rPr>
        <w:t>Logo含义解读：</w:t>
      </w:r>
    </w:p>
    <w:p w:rsidR="008F11E9" w:rsidRDefault="00E64429">
      <w:pPr>
        <w:ind w:left="240" w:firstLineChars="300" w:firstLine="630"/>
        <w:jc w:val="left"/>
        <w:textAlignment w:val="baseline"/>
        <w:rPr>
          <w:rFonts w:ascii="宋体" w:hAnsi="宋体" w:cs="宋体"/>
        </w:rPr>
      </w:pPr>
      <w:r>
        <w:rPr>
          <w:rFonts w:ascii="宋体" w:hAnsi="宋体" w:cs="宋体" w:hint="eastAsia"/>
        </w:rPr>
        <w:t>一只手能承托的可能是一把流沙，</w:t>
      </w:r>
      <w:proofErr w:type="gramStart"/>
      <w:r>
        <w:rPr>
          <w:rFonts w:ascii="宋体" w:hAnsi="宋体" w:cs="宋体" w:hint="eastAsia"/>
        </w:rPr>
        <w:t>亦或</w:t>
      </w:r>
      <w:proofErr w:type="gramEnd"/>
      <w:r>
        <w:rPr>
          <w:rFonts w:ascii="宋体" w:hAnsi="宋体" w:cs="宋体" w:hint="eastAsia"/>
        </w:rPr>
        <w:t>者一捧清水。一只手也能承托起一份爱心，一份希望。图片中粉嫩的爱心恰如孩子们稚嫩的童心，他们也有热烈的渴望，绚烂的梦想，也憧憬着高飞，如同图中火红的双翼惹人欢喜。只是他们是最为独特的折翼天使，他们需要我们更多的守护，更多的关爱，来浇灌他们的梦想，助力他们的成长。如同大树值得我们赞美，</w:t>
      </w:r>
      <w:proofErr w:type="gramStart"/>
      <w:r>
        <w:rPr>
          <w:rFonts w:ascii="宋体" w:hAnsi="宋体" w:cs="宋体" w:hint="eastAsia"/>
        </w:rPr>
        <w:t>球芽也</w:t>
      </w:r>
      <w:proofErr w:type="gramEnd"/>
      <w:r>
        <w:rPr>
          <w:rFonts w:ascii="宋体" w:hAnsi="宋体" w:cs="宋体" w:hint="eastAsia"/>
        </w:rPr>
        <w:t>值得我们骄傲。</w:t>
      </w:r>
    </w:p>
    <w:p w:rsidR="008F11E9" w:rsidRDefault="00E64429">
      <w:pPr>
        <w:numPr>
          <w:ilvl w:val="0"/>
          <w:numId w:val="3"/>
        </w:numPr>
        <w:jc w:val="left"/>
        <w:textAlignment w:val="baseline"/>
        <w:rPr>
          <w:rFonts w:ascii="宋体" w:hAnsi="宋体" w:cs="宋体"/>
        </w:rPr>
      </w:pPr>
      <w:r>
        <w:rPr>
          <w:rFonts w:ascii="宋体" w:hAnsi="宋体" w:cs="宋体" w:hint="eastAsia"/>
        </w:rPr>
        <w:t>提前查阅资料了解自</w:t>
      </w:r>
      <w:proofErr w:type="gramStart"/>
      <w:r>
        <w:rPr>
          <w:rFonts w:ascii="宋体" w:hAnsi="宋体" w:cs="宋体" w:hint="eastAsia"/>
        </w:rPr>
        <w:t>闭儿童</w:t>
      </w:r>
      <w:proofErr w:type="gramEnd"/>
      <w:r>
        <w:rPr>
          <w:rFonts w:ascii="宋体" w:hAnsi="宋体" w:cs="宋体" w:hint="eastAsia"/>
        </w:rPr>
        <w:t>的学习方式情感变化并深入实验室开发的软件工具，通过拍摄视频，来用于情感分析，并帮助老师分析孩子情感变化，了解学习进度。</w:t>
      </w:r>
      <w:r>
        <w:rPr>
          <w:rFonts w:ascii="宋体" w:hAnsi="宋体" w:cs="宋体" w:hint="eastAsia"/>
          <w:b/>
          <w:bCs/>
          <w:color w:val="000000"/>
          <w:kern w:val="0"/>
        </w:rPr>
        <w:t>：</w:t>
      </w:r>
    </w:p>
    <w:p w:rsidR="008F11E9" w:rsidRDefault="00E64429">
      <w:pPr>
        <w:pStyle w:val="12"/>
        <w:autoSpaceDE w:val="0"/>
        <w:ind w:left="240" w:firstLineChars="0" w:firstLine="0"/>
        <w:rPr>
          <w:rFonts w:ascii="宋体" w:hAnsi="宋体" w:cs="宋体"/>
        </w:rPr>
      </w:pPr>
      <w:r>
        <w:rPr>
          <w:rFonts w:ascii="宋体" w:hAnsi="宋体" w:cs="宋体" w:hint="eastAsia"/>
        </w:rPr>
        <w:t>7.确定大致活动安排：</w:t>
      </w:r>
    </w:p>
    <w:p w:rsidR="008F11E9" w:rsidRDefault="00E64429">
      <w:pPr>
        <w:pStyle w:val="12"/>
        <w:autoSpaceDE w:val="0"/>
        <w:ind w:left="240" w:firstLineChars="300" w:firstLine="630"/>
        <w:rPr>
          <w:rFonts w:ascii="宋体" w:hAnsi="宋体" w:cs="宋体"/>
        </w:rPr>
      </w:pPr>
      <w:r>
        <w:rPr>
          <w:rFonts w:ascii="宋体" w:hAnsi="宋体" w:cs="宋体" w:hint="eastAsia"/>
        </w:rPr>
        <w:t>1）：帮助</w:t>
      </w:r>
      <w:proofErr w:type="gramStart"/>
      <w:r>
        <w:rPr>
          <w:rFonts w:ascii="宋体" w:hAnsi="宋体" w:cs="宋体" w:hint="eastAsia"/>
        </w:rPr>
        <w:t>照顾自</w:t>
      </w:r>
      <w:proofErr w:type="gramEnd"/>
      <w:r>
        <w:rPr>
          <w:rFonts w:ascii="宋体" w:hAnsi="宋体" w:cs="宋体" w:hint="eastAsia"/>
        </w:rPr>
        <w:t>闭症孩子，希望通过与自</w:t>
      </w:r>
      <w:proofErr w:type="gramStart"/>
      <w:r>
        <w:rPr>
          <w:rFonts w:ascii="宋体" w:hAnsi="宋体" w:cs="宋体" w:hint="eastAsia"/>
        </w:rPr>
        <w:t>闭儿童</w:t>
      </w:r>
      <w:proofErr w:type="gramEnd"/>
      <w:r>
        <w:rPr>
          <w:rFonts w:ascii="宋体" w:hAnsi="宋体" w:cs="宋体" w:hint="eastAsia"/>
        </w:rPr>
        <w:t>为期一周的相处，能够深入理解他们的生活方式，学习方法，情感变化以及生活上存在的困难，真真切切的为他们带去温暖，也希望通过此次社会实践能够引起社会对于自</w:t>
      </w:r>
      <w:proofErr w:type="gramStart"/>
      <w:r>
        <w:rPr>
          <w:rFonts w:ascii="宋体" w:hAnsi="宋体" w:cs="宋体" w:hint="eastAsia"/>
        </w:rPr>
        <w:t>闭儿</w:t>
      </w:r>
      <w:proofErr w:type="gramEnd"/>
      <w:r>
        <w:rPr>
          <w:rFonts w:ascii="宋体" w:hAnsi="宋体" w:cs="宋体" w:hint="eastAsia"/>
        </w:rPr>
        <w:t>童的关注，使大家能够更多的把目光聚焦到自</w:t>
      </w:r>
      <w:proofErr w:type="gramStart"/>
      <w:r>
        <w:rPr>
          <w:rFonts w:ascii="宋体" w:hAnsi="宋体" w:cs="宋体" w:hint="eastAsia"/>
        </w:rPr>
        <w:t>闭儿</w:t>
      </w:r>
      <w:proofErr w:type="gramEnd"/>
      <w:r>
        <w:rPr>
          <w:rFonts w:ascii="宋体" w:hAnsi="宋体" w:cs="宋体" w:hint="eastAsia"/>
        </w:rPr>
        <w:t>童身上，为他们带去更多的帮助。</w:t>
      </w:r>
    </w:p>
    <w:p w:rsidR="008F11E9" w:rsidRDefault="00E64429">
      <w:pPr>
        <w:pStyle w:val="12"/>
        <w:autoSpaceDE w:val="0"/>
        <w:ind w:left="240" w:firstLineChars="300" w:firstLine="630"/>
        <w:rPr>
          <w:rFonts w:ascii="宋体" w:hAnsi="宋体" w:cs="宋体"/>
        </w:rPr>
      </w:pPr>
      <w:r>
        <w:rPr>
          <w:rFonts w:ascii="宋体" w:hAnsi="宋体" w:cs="宋体" w:hint="eastAsia"/>
        </w:rPr>
        <w:t>2）：参与到教师对自闭</w:t>
      </w:r>
      <w:proofErr w:type="gramStart"/>
      <w:r>
        <w:rPr>
          <w:rFonts w:ascii="宋体" w:hAnsi="宋体" w:cs="宋体" w:hint="eastAsia"/>
        </w:rPr>
        <w:t>症孩子</w:t>
      </w:r>
      <w:proofErr w:type="gramEnd"/>
      <w:r>
        <w:rPr>
          <w:rFonts w:ascii="宋体" w:hAnsi="宋体" w:cs="宋体" w:hint="eastAsia"/>
        </w:rPr>
        <w:t>的教育过程中，以</w:t>
      </w:r>
      <w:proofErr w:type="gramStart"/>
      <w:r>
        <w:rPr>
          <w:rFonts w:ascii="宋体" w:hAnsi="宋体" w:cs="宋体" w:hint="eastAsia"/>
        </w:rPr>
        <w:t>琳自闭症学校</w:t>
      </w:r>
      <w:proofErr w:type="gramEnd"/>
      <w:r>
        <w:rPr>
          <w:rFonts w:ascii="宋体" w:hAnsi="宋体" w:cs="宋体" w:hint="eastAsia"/>
        </w:rPr>
        <w:t>目前针对自闭</w:t>
      </w:r>
      <w:proofErr w:type="gramStart"/>
      <w:r>
        <w:rPr>
          <w:rFonts w:ascii="宋体" w:hAnsi="宋体" w:cs="宋体" w:hint="eastAsia"/>
        </w:rPr>
        <w:t>症孩</w:t>
      </w:r>
      <w:proofErr w:type="gramEnd"/>
      <w:r>
        <w:rPr>
          <w:rFonts w:ascii="宋体" w:hAnsi="宋体" w:cs="宋体" w:hint="eastAsia"/>
        </w:rPr>
        <w:t>子的课程主要有两种，小班教学和</w:t>
      </w:r>
      <w:proofErr w:type="gramStart"/>
      <w:r>
        <w:rPr>
          <w:rFonts w:ascii="宋体" w:hAnsi="宋体" w:cs="宋体" w:hint="eastAsia"/>
        </w:rPr>
        <w:t>个训课两</w:t>
      </w:r>
      <w:proofErr w:type="gramEnd"/>
      <w:r>
        <w:rPr>
          <w:rFonts w:ascii="宋体" w:hAnsi="宋体" w:cs="宋体" w:hint="eastAsia"/>
        </w:rPr>
        <w:t>种形式，个训课则是一对一教学。旨在通过小组成员观察、参与并记录（文本与视频）教师对孩子的教育，学习教师对孩子的引导方式，对孩子反应的判断等内容，深入地了解学校目前针对自闭</w:t>
      </w:r>
      <w:proofErr w:type="gramStart"/>
      <w:r>
        <w:rPr>
          <w:rFonts w:ascii="宋体" w:hAnsi="宋体" w:cs="宋体" w:hint="eastAsia"/>
        </w:rPr>
        <w:t>症孩子</w:t>
      </w:r>
      <w:proofErr w:type="gramEnd"/>
      <w:r>
        <w:rPr>
          <w:rFonts w:ascii="宋体" w:hAnsi="宋体" w:cs="宋体" w:hint="eastAsia"/>
        </w:rPr>
        <w:t>的教学体系是什么样子的并于课后进行思考讨论。讨论内容：教育过程的哪一些内容，可以用信息技术自动化实现以减轻教师压力，深刻的理解与思考信息技术能够给他们带去哪些帮助。</w:t>
      </w:r>
    </w:p>
    <w:p w:rsidR="008F11E9" w:rsidRDefault="00E64429">
      <w:pPr>
        <w:pStyle w:val="12"/>
        <w:autoSpaceDE w:val="0"/>
        <w:ind w:left="240" w:firstLineChars="300" w:firstLine="630"/>
        <w:rPr>
          <w:rFonts w:ascii="宋体" w:hAnsi="宋体" w:cs="宋体"/>
        </w:rPr>
      </w:pPr>
      <w:r>
        <w:rPr>
          <w:rFonts w:ascii="宋体" w:hAnsi="宋体" w:cs="宋体" w:hint="eastAsia"/>
        </w:rPr>
        <w:t>3）：试用实验室开发的软件工具：以黑晓军教授研发的信息技术软件为基础，通过人工智能等角度对于已经初步研发的软件进行调研，在教师</w:t>
      </w:r>
      <w:proofErr w:type="gramStart"/>
      <w:r>
        <w:rPr>
          <w:rFonts w:ascii="宋体" w:hAnsi="宋体" w:cs="宋体" w:hint="eastAsia"/>
        </w:rPr>
        <w:t>个训过程</w:t>
      </w:r>
      <w:proofErr w:type="gramEnd"/>
      <w:r>
        <w:rPr>
          <w:rFonts w:ascii="宋体" w:hAnsi="宋体" w:cs="宋体" w:hint="eastAsia"/>
        </w:rPr>
        <w:t>中试用软件工具，并仔细观察过程中出现的问题和可以改善的方面，及时提出自己的意见与反馈，结束后小组成员通过对比人工以及软件的记录数据等，分析软件性能，优缺点，为软件的后续完善和改进贡献力量。其中主要以谭紫晗同学的论文研究选题是对自闭</w:t>
      </w:r>
      <w:proofErr w:type="gramStart"/>
      <w:r>
        <w:rPr>
          <w:rFonts w:ascii="宋体" w:hAnsi="宋体" w:cs="宋体" w:hint="eastAsia"/>
        </w:rPr>
        <w:t>症孩子</w:t>
      </w:r>
      <w:proofErr w:type="gramEnd"/>
      <w:r>
        <w:rPr>
          <w:rFonts w:ascii="宋体" w:hAnsi="宋体" w:cs="宋体" w:hint="eastAsia"/>
        </w:rPr>
        <w:t>进行情感分析，在此次社会实践中，</w:t>
      </w:r>
      <w:proofErr w:type="gramStart"/>
      <w:r>
        <w:rPr>
          <w:rFonts w:ascii="宋体" w:hAnsi="宋体" w:cs="宋体" w:hint="eastAsia"/>
        </w:rPr>
        <w:t>拍摄自</w:t>
      </w:r>
      <w:proofErr w:type="gramEnd"/>
      <w:r>
        <w:rPr>
          <w:rFonts w:ascii="宋体" w:hAnsi="宋体" w:cs="宋体" w:hint="eastAsia"/>
        </w:rPr>
        <w:t>闭症儿童个训课堂的视频，用于情感分析，帮助教师分析孩子的学习进展情况和效果。努力做到此次社会实践既有社会意义，又能进行深入的需求调研，思考如何基于信息技术自动</w:t>
      </w:r>
      <w:proofErr w:type="gramStart"/>
      <w:r>
        <w:rPr>
          <w:rFonts w:ascii="宋体" w:hAnsi="宋体" w:cs="宋体" w:hint="eastAsia"/>
        </w:rPr>
        <w:t>理解自</w:t>
      </w:r>
      <w:proofErr w:type="gramEnd"/>
      <w:r>
        <w:rPr>
          <w:rFonts w:ascii="宋体" w:hAnsi="宋体" w:cs="宋体" w:hint="eastAsia"/>
        </w:rPr>
        <w:t>闭症儿童</w:t>
      </w:r>
      <w:proofErr w:type="gramStart"/>
      <w:r>
        <w:rPr>
          <w:rFonts w:ascii="宋体" w:hAnsi="宋体" w:cs="宋体" w:hint="eastAsia"/>
        </w:rPr>
        <w:t>学习全</w:t>
      </w:r>
      <w:proofErr w:type="gramEnd"/>
      <w:r>
        <w:rPr>
          <w:rFonts w:ascii="宋体" w:hAnsi="宋体" w:cs="宋体" w:hint="eastAsia"/>
        </w:rPr>
        <w:t>过程的特性，为自动评测提供数据支撑。</w:t>
      </w:r>
    </w:p>
    <w:p w:rsidR="008F11E9" w:rsidRDefault="00E64429">
      <w:pPr>
        <w:pStyle w:val="12"/>
        <w:autoSpaceDE w:val="0"/>
        <w:ind w:left="240" w:firstLineChars="300" w:firstLine="630"/>
        <w:rPr>
          <w:rFonts w:ascii="宋体" w:hAnsi="宋体" w:cs="宋体"/>
        </w:rPr>
      </w:pPr>
      <w:r>
        <w:rPr>
          <w:rFonts w:ascii="宋体" w:hAnsi="宋体" w:cs="宋体" w:hint="eastAsia"/>
        </w:rPr>
        <w:t>4）：在学习工作结束以后，小组成员就记录的内容和自己所思所想进行交流，并</w:t>
      </w:r>
      <w:r>
        <w:rPr>
          <w:rFonts w:ascii="宋体" w:hAnsi="宋体" w:cs="宋体" w:hint="eastAsia"/>
        </w:rPr>
        <w:lastRenderedPageBreak/>
        <w:t>每天写一份感想以及总结，以便后期整理归纳。</w:t>
      </w:r>
    </w:p>
    <w:p w:rsidR="008F11E9" w:rsidRDefault="00E64429">
      <w:pPr>
        <w:pStyle w:val="12"/>
        <w:autoSpaceDE w:val="0"/>
        <w:ind w:left="240" w:firstLineChars="0" w:firstLine="0"/>
        <w:rPr>
          <w:rFonts w:ascii="宋体" w:hAnsi="宋体" w:cs="宋体"/>
        </w:rPr>
      </w:pPr>
      <w:r>
        <w:rPr>
          <w:rFonts w:ascii="宋体" w:hAnsi="宋体" w:cs="宋体" w:hint="eastAsia"/>
        </w:rPr>
        <w:t>8. 与Dian团队教授学长学姐开会，听取学长学</w:t>
      </w:r>
      <w:proofErr w:type="gramStart"/>
      <w:r>
        <w:rPr>
          <w:rFonts w:ascii="宋体" w:hAnsi="宋体" w:cs="宋体" w:hint="eastAsia"/>
        </w:rPr>
        <w:t>姐介绍</w:t>
      </w:r>
      <w:proofErr w:type="gramEnd"/>
      <w:r>
        <w:rPr>
          <w:rFonts w:ascii="宋体" w:hAnsi="宋体" w:cs="宋体" w:hint="eastAsia"/>
        </w:rPr>
        <w:t>研发软甲中运用到的技术与存在需要解决的问题，确定实践开展需要解决的问题和方向。高老师也对本次社会实践提出自己的期许与意见。</w:t>
      </w:r>
    </w:p>
    <w:p w:rsidR="008F11E9" w:rsidRDefault="00E64429">
      <w:pPr>
        <w:pStyle w:val="12"/>
        <w:autoSpaceDE w:val="0"/>
        <w:spacing w:line="480" w:lineRule="auto"/>
        <w:ind w:left="240" w:firstLineChars="0" w:firstLine="0"/>
        <w:rPr>
          <w:sz w:val="24"/>
          <w:szCs w:val="24"/>
        </w:rPr>
      </w:pPr>
      <w:r>
        <w:rPr>
          <w:rFonts w:hint="eastAsia"/>
          <w:noProof/>
          <w:sz w:val="24"/>
          <w:szCs w:val="24"/>
        </w:rPr>
        <w:drawing>
          <wp:inline distT="0" distB="0" distL="0" distR="0">
            <wp:extent cx="4737735" cy="2665095"/>
            <wp:effectExtent l="0" t="0" r="571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1552" cy="2667052"/>
                    </a:xfrm>
                    <a:prstGeom prst="rect">
                      <a:avLst/>
                    </a:prstGeom>
                  </pic:spPr>
                </pic:pic>
              </a:graphicData>
            </a:graphic>
          </wp:inline>
        </w:drawing>
      </w:r>
    </w:p>
    <w:p w:rsidR="008F11E9" w:rsidRPr="000E2ED1" w:rsidRDefault="00E64429">
      <w:pPr>
        <w:pStyle w:val="12"/>
        <w:autoSpaceDE w:val="0"/>
        <w:spacing w:line="480" w:lineRule="auto"/>
        <w:ind w:left="240" w:firstLineChars="0" w:firstLine="0"/>
        <w:rPr>
          <w:rFonts w:ascii="黑体" w:eastAsia="黑体" w:hAnsi="黑体"/>
          <w:b/>
          <w:bCs/>
          <w:sz w:val="28"/>
          <w:szCs w:val="28"/>
        </w:rPr>
      </w:pPr>
      <w:r w:rsidRPr="000E2ED1">
        <w:rPr>
          <w:rFonts w:ascii="黑体" w:eastAsia="黑体" w:hAnsi="黑体" w:hint="eastAsia"/>
          <w:b/>
          <w:bCs/>
          <w:sz w:val="28"/>
          <w:szCs w:val="28"/>
        </w:rPr>
        <w:t>五．实践过程</w:t>
      </w:r>
    </w:p>
    <w:p w:rsidR="008F11E9" w:rsidRDefault="00E64429">
      <w:pPr>
        <w:pStyle w:val="12"/>
        <w:autoSpaceDE w:val="0"/>
        <w:ind w:left="240" w:firstLineChars="0" w:firstLine="0"/>
      </w:pPr>
      <w:r>
        <w:rPr>
          <w:rFonts w:hint="eastAsia"/>
        </w:rPr>
        <w:t>初步踏入以琳校园，为了深入思考信息技术如何更好地位自闭症儿童服务，我们深入以</w:t>
      </w:r>
      <w:proofErr w:type="gramStart"/>
      <w:r>
        <w:rPr>
          <w:rFonts w:hint="eastAsia"/>
        </w:rPr>
        <w:t>琳学生</w:t>
      </w:r>
      <w:proofErr w:type="gramEnd"/>
      <w:r>
        <w:rPr>
          <w:rFonts w:hint="eastAsia"/>
        </w:rPr>
        <w:t>的课堂进行听课，以便我们从第一线直观地感受到家长，老师目前迫切的需求和存在的问题，在听课的过程中，队员们积极思考，大胆设想，又落回实际思考其可行性。根据不同课堂的性质，涉及内容等等方面存在较大不同，我们对每个课程提出了自己的思考。</w:t>
      </w:r>
    </w:p>
    <w:p w:rsidR="008F11E9" w:rsidRPr="000E2ED1" w:rsidRDefault="00E64429">
      <w:pPr>
        <w:numPr>
          <w:ilvl w:val="0"/>
          <w:numId w:val="4"/>
        </w:numPr>
        <w:spacing w:line="480" w:lineRule="auto"/>
        <w:rPr>
          <w:rFonts w:ascii="黑体" w:eastAsia="黑体" w:hAnsi="黑体"/>
          <w:b/>
          <w:bCs/>
          <w:sz w:val="24"/>
          <w:szCs w:val="24"/>
        </w:rPr>
      </w:pPr>
      <w:r w:rsidRPr="000E2ED1">
        <w:rPr>
          <w:rFonts w:ascii="黑体" w:eastAsia="黑体" w:hAnsi="黑体" w:hint="eastAsia"/>
          <w:b/>
          <w:bCs/>
          <w:sz w:val="24"/>
          <w:szCs w:val="24"/>
        </w:rPr>
        <w:t>课程介绍</w:t>
      </w:r>
    </w:p>
    <w:p w:rsidR="008F11E9" w:rsidRPr="000E2ED1" w:rsidRDefault="00E64429">
      <w:pPr>
        <w:numPr>
          <w:ilvl w:val="0"/>
          <w:numId w:val="5"/>
        </w:numPr>
        <w:spacing w:line="480" w:lineRule="auto"/>
        <w:rPr>
          <w:rFonts w:ascii="黑体" w:eastAsia="黑体" w:hAnsi="黑体"/>
          <w:b/>
          <w:bCs/>
        </w:rPr>
      </w:pPr>
      <w:proofErr w:type="gramStart"/>
      <w:r w:rsidRPr="000E2ED1">
        <w:rPr>
          <w:rFonts w:ascii="黑体" w:eastAsia="黑体" w:hAnsi="黑体" w:hint="eastAsia"/>
          <w:b/>
          <w:bCs/>
        </w:rPr>
        <w:t>个</w:t>
      </w:r>
      <w:proofErr w:type="gramEnd"/>
      <w:r w:rsidRPr="000E2ED1">
        <w:rPr>
          <w:rFonts w:ascii="黑体" w:eastAsia="黑体" w:hAnsi="黑体" w:hint="eastAsia"/>
          <w:b/>
          <w:bCs/>
        </w:rPr>
        <w:t>训课：</w:t>
      </w:r>
    </w:p>
    <w:p w:rsidR="008F11E9" w:rsidRDefault="00E64429" w:rsidP="000E2ED1">
      <w:pPr>
        <w:ind w:firstLineChars="200" w:firstLine="420"/>
        <w:rPr>
          <w:rFonts w:ascii="宋体" w:hAnsi="宋体" w:cs="宋体"/>
        </w:rPr>
      </w:pPr>
      <w:proofErr w:type="gramStart"/>
      <w:r>
        <w:rPr>
          <w:rFonts w:ascii="宋体" w:hAnsi="宋体" w:cs="宋体" w:hint="eastAsia"/>
        </w:rPr>
        <w:t>个</w:t>
      </w:r>
      <w:proofErr w:type="gramEnd"/>
      <w:r>
        <w:rPr>
          <w:rFonts w:ascii="宋体" w:hAnsi="宋体" w:cs="宋体" w:hint="eastAsia"/>
        </w:rPr>
        <w:t>训课给我的感觉其实很像是我们平常说的家教，而且是全科家教。不同老师，不同孩子的</w:t>
      </w:r>
      <w:proofErr w:type="gramStart"/>
      <w:r>
        <w:rPr>
          <w:rFonts w:ascii="宋体" w:hAnsi="宋体" w:cs="宋体" w:hint="eastAsia"/>
        </w:rPr>
        <w:t>个</w:t>
      </w:r>
      <w:proofErr w:type="gramEnd"/>
      <w:r>
        <w:rPr>
          <w:rFonts w:ascii="宋体" w:hAnsi="宋体" w:cs="宋体" w:hint="eastAsia"/>
        </w:rPr>
        <w:t>训课里，都能看到别的课程的内容的影子，且总体来说，上课的最终目的都是引导孩子正确地认识周遭事物、表达自己想法、掌握基本礼貌。</w:t>
      </w:r>
      <w:proofErr w:type="gramStart"/>
      <w:r>
        <w:rPr>
          <w:rFonts w:ascii="宋体" w:hAnsi="宋体" w:cs="宋体" w:hint="eastAsia"/>
        </w:rPr>
        <w:t>但是个训课</w:t>
      </w:r>
      <w:proofErr w:type="gramEnd"/>
      <w:r>
        <w:rPr>
          <w:rFonts w:ascii="宋体" w:hAnsi="宋体" w:cs="宋体" w:hint="eastAsia"/>
        </w:rPr>
        <w:t>的多样性也很大。针对不同程度不同年龄的孩子，自然会有不同的教授内容，而不同的老师也会有不同的教学习惯，在课堂上，老师的教学也会体现与孩子的互动性，即也会让孩子选择一部分的教学内容。除此以外，老师一般也会在课堂上与家长穿插有交流，顺便了解孩子情况。</w:t>
      </w:r>
    </w:p>
    <w:p w:rsidR="008F11E9" w:rsidRDefault="00E64429">
      <w:pPr>
        <w:ind w:firstLineChars="200" w:firstLine="420"/>
        <w:rPr>
          <w:rFonts w:ascii="宋体" w:hAnsi="宋体" w:cs="宋体"/>
        </w:rPr>
      </w:pPr>
      <w:r>
        <w:rPr>
          <w:rFonts w:ascii="宋体" w:hAnsi="宋体" w:cs="宋体" w:hint="eastAsia"/>
        </w:rPr>
        <w:t>对于老师来说，</w:t>
      </w:r>
      <w:proofErr w:type="gramStart"/>
      <w:r>
        <w:rPr>
          <w:rFonts w:ascii="宋体" w:hAnsi="宋体" w:cs="宋体" w:hint="eastAsia"/>
        </w:rPr>
        <w:t>个</w:t>
      </w:r>
      <w:proofErr w:type="gramEnd"/>
      <w:r>
        <w:rPr>
          <w:rFonts w:ascii="宋体" w:hAnsi="宋体" w:cs="宋体" w:hint="eastAsia"/>
        </w:rPr>
        <w:t>训课的难度是显而易见的。第一，老师需要针对不同的孩子，决定提供多少的提示，什么方式的提示。如对年龄段比较低、认知事物还比较少但程度较轻的孩子，他们往往会在孩子犹豫的时候给出手势或者口型提示。第二，对不同的孩子，教学内容也是不一样的。如年龄低一些的孩子，会以拼音认字、辨别事物为主；而年龄稍微大一些的孩子，则会开始学习描述完整的故事、表达自己的想法等更复杂的内容。第三，每一个孩子的性格都不一样，这同样也会影响教学。如有一位孩子在教学过程中，有时候会故意地</w:t>
      </w:r>
      <w:proofErr w:type="gramStart"/>
      <w:r>
        <w:rPr>
          <w:rFonts w:ascii="宋体" w:hAnsi="宋体" w:cs="宋体" w:hint="eastAsia"/>
        </w:rPr>
        <w:t>说出反</w:t>
      </w:r>
      <w:proofErr w:type="gramEnd"/>
      <w:r>
        <w:rPr>
          <w:rFonts w:ascii="宋体" w:hAnsi="宋体" w:cs="宋体" w:hint="eastAsia"/>
        </w:rPr>
        <w:t>的答案，老师会很敏锐地发现，确认以后并不会认定为能力不足。</w:t>
      </w:r>
    </w:p>
    <w:p w:rsidR="008F11E9" w:rsidRDefault="00E64429">
      <w:pPr>
        <w:ind w:firstLineChars="200" w:firstLine="420"/>
        <w:rPr>
          <w:rFonts w:ascii="宋体" w:hAnsi="宋体" w:cs="宋体"/>
        </w:rPr>
      </w:pPr>
      <w:proofErr w:type="gramStart"/>
      <w:r>
        <w:rPr>
          <w:rFonts w:ascii="宋体" w:hAnsi="宋体" w:cs="宋体" w:hint="eastAsia"/>
        </w:rPr>
        <w:t>个</w:t>
      </w:r>
      <w:proofErr w:type="gramEnd"/>
      <w:r>
        <w:rPr>
          <w:rFonts w:ascii="宋体" w:hAnsi="宋体" w:cs="宋体" w:hint="eastAsia"/>
        </w:rPr>
        <w:t>训课里，家长虽然不是主角，但也起了一定的作用。老师在上课前都会跟家长交流孩子近期情况，包括身体状况和情绪状态，这对于老师针对孩子不同状态进行教学也提供了帮助。同时，上课的时候家长也会对孩子上课内容以及表现进行记录，这有助于对孩子的观察。</w:t>
      </w:r>
    </w:p>
    <w:p w:rsidR="008F11E9" w:rsidRDefault="00E64429">
      <w:pPr>
        <w:ind w:firstLineChars="200" w:firstLine="420"/>
        <w:rPr>
          <w:rFonts w:ascii="宋体" w:hAnsi="宋体" w:cs="宋体"/>
        </w:rPr>
      </w:pPr>
      <w:r>
        <w:rPr>
          <w:rFonts w:ascii="宋体" w:hAnsi="宋体" w:cs="宋体" w:hint="eastAsia"/>
        </w:rPr>
        <w:lastRenderedPageBreak/>
        <w:t>综上，对于将</w:t>
      </w:r>
      <w:proofErr w:type="gramStart"/>
      <w:r>
        <w:rPr>
          <w:rFonts w:ascii="宋体" w:hAnsi="宋体" w:cs="宋体" w:hint="eastAsia"/>
        </w:rPr>
        <w:t>个</w:t>
      </w:r>
      <w:proofErr w:type="gramEnd"/>
      <w:r>
        <w:rPr>
          <w:rFonts w:ascii="宋体" w:hAnsi="宋体" w:cs="宋体" w:hint="eastAsia"/>
        </w:rPr>
        <w:t>训课信息技术化：</w:t>
      </w:r>
    </w:p>
    <w:p w:rsidR="008F11E9" w:rsidRDefault="00E64429">
      <w:pPr>
        <w:pStyle w:val="12"/>
        <w:numPr>
          <w:ilvl w:val="0"/>
          <w:numId w:val="6"/>
        </w:numPr>
        <w:ind w:firstLineChars="0"/>
        <w:rPr>
          <w:rFonts w:ascii="宋体" w:hAnsi="宋体" w:cs="宋体"/>
        </w:rPr>
      </w:pPr>
      <w:r>
        <w:rPr>
          <w:rFonts w:ascii="宋体" w:hAnsi="宋体" w:cs="宋体" w:hint="eastAsia"/>
        </w:rPr>
        <w:t>对于孩子表现的判断，需要做到十分细致。首先，不同的孩子的动作本就会有不小的差别，所以需要对多样化的动作进行区别分析。其次，针对孩子的表现，需要有一个范围，而不是以标准答案去划定。比如在孩子进行发音训练的时候，刚开始必然不可能发出十分标准的音节，只要当其发音能够听得出是那个意思即可。最后，因为不同孩子性格差异也很大，这也会导致同一个孩子不同时段的反应有所差异，需要对此进行分辨。</w:t>
      </w:r>
    </w:p>
    <w:p w:rsidR="008F11E9" w:rsidRDefault="00E64429">
      <w:pPr>
        <w:pStyle w:val="12"/>
        <w:numPr>
          <w:ilvl w:val="0"/>
          <w:numId w:val="6"/>
        </w:numPr>
        <w:ind w:firstLineChars="0"/>
        <w:rPr>
          <w:rFonts w:ascii="宋体" w:hAnsi="宋体" w:cs="宋体"/>
        </w:rPr>
      </w:pPr>
      <w:r>
        <w:rPr>
          <w:rFonts w:ascii="宋体" w:hAnsi="宋体" w:cs="宋体" w:hint="eastAsia"/>
        </w:rPr>
        <w:t>对于数据的采集记录，需要抓中要害。</w:t>
      </w:r>
      <w:proofErr w:type="gramStart"/>
      <w:r>
        <w:rPr>
          <w:rFonts w:ascii="宋体" w:hAnsi="宋体" w:cs="宋体" w:hint="eastAsia"/>
        </w:rPr>
        <w:t>个</w:t>
      </w:r>
      <w:proofErr w:type="gramEnd"/>
      <w:r>
        <w:rPr>
          <w:rFonts w:ascii="宋体" w:hAnsi="宋体" w:cs="宋体" w:hint="eastAsia"/>
        </w:rPr>
        <w:t>训课多样性十分高，很难做出一个很全面的数据库来完美地收集所有种类的训练，即时把这一些内容都收录进去了，也会对记录工作造成不小的检索压力。对此，我认为需要对课堂的训练内容进行提炼，发现不同的训练内容的训练目的，在此基础上进行训练效果的分层。</w:t>
      </w:r>
    </w:p>
    <w:p w:rsidR="008F11E9" w:rsidRDefault="00E64429">
      <w:pPr>
        <w:pStyle w:val="12"/>
        <w:numPr>
          <w:ilvl w:val="0"/>
          <w:numId w:val="6"/>
        </w:numPr>
        <w:ind w:firstLineChars="0"/>
        <w:rPr>
          <w:rFonts w:ascii="宋体" w:hAnsi="宋体" w:cs="宋体"/>
        </w:rPr>
      </w:pPr>
      <w:r>
        <w:rPr>
          <w:rFonts w:ascii="宋体" w:hAnsi="宋体" w:cs="宋体" w:hint="eastAsia"/>
        </w:rPr>
        <w:t>设计出来的工具和系统，一定要让老师使用起来尽可能的简便方便，要有减轻压力的作用。</w:t>
      </w:r>
    </w:p>
    <w:p w:rsidR="008F11E9" w:rsidRDefault="00E64429">
      <w:pPr>
        <w:ind w:firstLineChars="200" w:firstLine="420"/>
        <w:rPr>
          <w:rFonts w:ascii="宋体" w:hAnsi="宋体" w:cs="宋体"/>
        </w:rPr>
      </w:pPr>
      <w:r>
        <w:rPr>
          <w:rFonts w:ascii="宋体" w:hAnsi="宋体" w:cs="宋体" w:hint="eastAsia"/>
        </w:rPr>
        <w:t>与一位老师进行交流的时候，在他知道我们的一些研究的目的时，提出了很多难点，但他最后说道：“但是如果简单的话就不叫做研究了”。希望终有一天，在这方面的进展可以做到超乎我们今日之想象！</w:t>
      </w:r>
    </w:p>
    <w:p w:rsidR="008F11E9" w:rsidRDefault="00E64429">
      <w:pPr>
        <w:ind w:firstLineChars="200" w:firstLine="420"/>
        <w:rPr>
          <w:rFonts w:ascii="宋体" w:hAnsi="宋体" w:cs="宋体"/>
        </w:rPr>
      </w:pPr>
      <w:r>
        <w:rPr>
          <w:noProof/>
        </w:rPr>
        <w:drawing>
          <wp:inline distT="0" distB="0" distL="114300" distR="114300">
            <wp:extent cx="5267325" cy="3605530"/>
            <wp:effectExtent l="0" t="0" r="5715" b="6350"/>
            <wp:docPr id="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
                    <pic:cNvPicPr>
                      <a:picLocks noChangeAspect="1"/>
                    </pic:cNvPicPr>
                  </pic:nvPicPr>
                  <pic:blipFill>
                    <a:blip r:embed="rId19"/>
                    <a:stretch>
                      <a:fillRect/>
                    </a:stretch>
                  </pic:blipFill>
                  <pic:spPr>
                    <a:xfrm>
                      <a:off x="0" y="0"/>
                      <a:ext cx="5267325" cy="3605530"/>
                    </a:xfrm>
                    <a:prstGeom prst="rect">
                      <a:avLst/>
                    </a:prstGeom>
                    <a:noFill/>
                    <a:ln>
                      <a:noFill/>
                    </a:ln>
                  </pic:spPr>
                </pic:pic>
              </a:graphicData>
            </a:graphic>
          </wp:inline>
        </w:drawing>
      </w:r>
    </w:p>
    <w:p w:rsidR="008F11E9" w:rsidRPr="000E2ED1" w:rsidRDefault="00E64429">
      <w:pPr>
        <w:numPr>
          <w:ilvl w:val="0"/>
          <w:numId w:val="5"/>
        </w:numPr>
        <w:spacing w:line="480" w:lineRule="auto"/>
        <w:rPr>
          <w:rFonts w:ascii="黑体" w:eastAsia="黑体" w:hAnsi="黑体" w:cs="宋体"/>
          <w:b/>
          <w:bCs/>
        </w:rPr>
      </w:pPr>
      <w:r w:rsidRPr="000E2ED1">
        <w:rPr>
          <w:rFonts w:ascii="黑体" w:eastAsia="黑体" w:hAnsi="黑体" w:cs="宋体" w:hint="eastAsia"/>
          <w:b/>
          <w:bCs/>
        </w:rPr>
        <w:t>情景课：</w:t>
      </w:r>
    </w:p>
    <w:p w:rsidR="008F11E9" w:rsidRDefault="00E64429">
      <w:pPr>
        <w:widowControl/>
        <w:ind w:firstLine="420"/>
        <w:jc w:val="left"/>
        <w:rPr>
          <w:rFonts w:ascii="宋体" w:hAnsi="宋体" w:cs="宋体"/>
          <w:kern w:val="0"/>
          <w:lang w:bidi="ar"/>
        </w:rPr>
      </w:pPr>
      <w:r>
        <w:rPr>
          <w:rFonts w:ascii="宋体" w:hAnsi="宋体" w:cs="宋体" w:hint="eastAsia"/>
          <w:kern w:val="0"/>
          <w:lang w:bidi="ar"/>
        </w:rPr>
        <w:t>情景课主要是针对于自闭</w:t>
      </w:r>
      <w:proofErr w:type="gramStart"/>
      <w:r>
        <w:rPr>
          <w:rFonts w:ascii="宋体" w:hAnsi="宋体" w:cs="宋体" w:hint="eastAsia"/>
          <w:kern w:val="0"/>
          <w:lang w:bidi="ar"/>
        </w:rPr>
        <w:t>症孩子</w:t>
      </w:r>
      <w:proofErr w:type="gramEnd"/>
      <w:r>
        <w:rPr>
          <w:rFonts w:ascii="宋体" w:hAnsi="宋体" w:cs="宋体" w:hint="eastAsia"/>
          <w:kern w:val="0"/>
          <w:lang w:bidi="ar"/>
        </w:rPr>
        <w:t>在交流沟通方面存在障碍并且不会模仿家长的一些行为而开设的一门增加孩子生活技能的一门课。</w:t>
      </w:r>
    </w:p>
    <w:p w:rsidR="008F11E9" w:rsidRDefault="00E64429">
      <w:pPr>
        <w:widowControl/>
        <w:ind w:firstLine="420"/>
        <w:jc w:val="left"/>
        <w:rPr>
          <w:rFonts w:ascii="宋体" w:hAnsi="宋体" w:cs="宋体"/>
          <w:kern w:val="0"/>
          <w:lang w:bidi="ar"/>
        </w:rPr>
      </w:pPr>
      <w:r>
        <w:rPr>
          <w:rFonts w:ascii="宋体" w:hAnsi="宋体" w:cs="宋体" w:hint="eastAsia"/>
          <w:kern w:val="0"/>
          <w:lang w:bidi="ar"/>
        </w:rPr>
        <w:t>情景课由孩子，家长，老师共同进行，老师在课前会准备当堂课情景的一些道具，比如医院这个情景，老师会准备几个桌子分别代表挂号，买药，注射等区域，并准备注射器，挂号单等道具来让孩子身临其境，有所帮助。上课的过程中，老师会率先向孩子们展示情景的顺序，道具的用处，让孩子们对于这些道具和事物有最基本的认识，在展示之后，老师会让家长带着孩子再去进行一次巩固练习，来帮助他们记忆，最后老师会根据当</w:t>
      </w:r>
      <w:r>
        <w:rPr>
          <w:rFonts w:ascii="宋体" w:hAnsi="宋体" w:cs="宋体" w:hint="eastAsia"/>
          <w:kern w:val="0"/>
          <w:lang w:bidi="ar"/>
        </w:rPr>
        <w:lastRenderedPageBreak/>
        <w:t>堂课的一些内容，对孩子们进行提问，当孩子无法回答出来时，老师则会给予一定的提示，来帮助他们回忆。情景</w:t>
      </w:r>
      <w:proofErr w:type="gramStart"/>
      <w:r>
        <w:rPr>
          <w:rFonts w:ascii="宋体" w:hAnsi="宋体" w:cs="宋体" w:hint="eastAsia"/>
          <w:kern w:val="0"/>
          <w:lang w:bidi="ar"/>
        </w:rPr>
        <w:t>课对于</w:t>
      </w:r>
      <w:proofErr w:type="gramEnd"/>
      <w:r>
        <w:rPr>
          <w:rFonts w:ascii="宋体" w:hAnsi="宋体" w:cs="宋体" w:hint="eastAsia"/>
          <w:kern w:val="0"/>
          <w:lang w:bidi="ar"/>
        </w:rPr>
        <w:t>我们正常的孩子来讲，可能是随着年龄的增长自己就可以学会的技能，但是对于自闭症的孩子们来讲，他们可能要重复一周的时间去练习如何去医院，去车站这些技能，来提高他们与社会的交际能力与处事能力。</w:t>
      </w:r>
    </w:p>
    <w:p w:rsidR="008F11E9" w:rsidRDefault="00E64429">
      <w:pPr>
        <w:widowControl/>
        <w:ind w:firstLine="420"/>
        <w:jc w:val="left"/>
        <w:rPr>
          <w:rFonts w:ascii="宋体" w:hAnsi="宋体" w:cs="宋体"/>
        </w:rPr>
      </w:pPr>
      <w:r>
        <w:rPr>
          <w:rFonts w:ascii="宋体" w:hAnsi="宋体" w:cs="宋体" w:hint="eastAsia"/>
          <w:kern w:val="0"/>
          <w:lang w:bidi="ar"/>
        </w:rPr>
        <w:t>基于本次社会实践，队员们深刻地体会到了情景</w:t>
      </w:r>
      <w:proofErr w:type="gramStart"/>
      <w:r>
        <w:rPr>
          <w:rFonts w:ascii="宋体" w:hAnsi="宋体" w:cs="宋体" w:hint="eastAsia"/>
          <w:kern w:val="0"/>
          <w:lang w:bidi="ar"/>
        </w:rPr>
        <w:t>课对于</w:t>
      </w:r>
      <w:proofErr w:type="gramEnd"/>
      <w:r>
        <w:rPr>
          <w:rFonts w:ascii="宋体" w:hAnsi="宋体" w:cs="宋体" w:hint="eastAsia"/>
          <w:kern w:val="0"/>
          <w:lang w:bidi="ar"/>
        </w:rPr>
        <w:t>孩子们的重要性，基于对信息技术如何帮助孩子们学习生活的考虑，也是以这门课为基础，一是为了帮助孩子们在课后也能对情景有一定的复习巩固，帮助未入学的孩子有效的教育干预，二是为了减轻老师们教学的压力，通过信息技术帮助孩子们教学，我们认为可以一是将情景的视频编制成动画的形式，让孩子代入动画中的角色，根据动画内容，对其进行联系。二是运用VR的技术，将各个情景编成相应的程序，让孩子们身临其境地去处理应对各个场景。第二种的效果相对来说会比第一种方法更加好一点，毕竟实践和动画有一定的差别，第一种可能出现的问题就是孩子可能只是记住了动画里的相应物品的照片，而并未能与现实生活中的物品相对应，解决的办法也是将动画里的物品尽量多元化，让孩子们足够认清其中的事物。</w:t>
      </w:r>
    </w:p>
    <w:p w:rsidR="008F11E9" w:rsidRDefault="008F11E9">
      <w:pPr>
        <w:spacing w:line="480" w:lineRule="auto"/>
        <w:ind w:left="480"/>
        <w:rPr>
          <w:rFonts w:ascii="宋体" w:hAnsi="宋体" w:cs="宋体"/>
        </w:rPr>
      </w:pPr>
    </w:p>
    <w:p w:rsidR="008F11E9" w:rsidRPr="000E2ED1" w:rsidRDefault="00E64429">
      <w:pPr>
        <w:numPr>
          <w:ilvl w:val="0"/>
          <w:numId w:val="5"/>
        </w:numPr>
        <w:spacing w:line="480" w:lineRule="auto"/>
        <w:rPr>
          <w:rFonts w:ascii="黑体" w:eastAsia="黑体" w:hAnsi="黑体" w:cs="宋体"/>
          <w:b/>
          <w:bCs/>
        </w:rPr>
      </w:pPr>
      <w:proofErr w:type="gramStart"/>
      <w:r w:rsidRPr="000E2ED1">
        <w:rPr>
          <w:rFonts w:ascii="黑体" w:eastAsia="黑体" w:hAnsi="黑体" w:cs="宋体" w:hint="eastAsia"/>
          <w:b/>
          <w:bCs/>
        </w:rPr>
        <w:t>感</w:t>
      </w:r>
      <w:proofErr w:type="gramEnd"/>
      <w:r w:rsidRPr="000E2ED1">
        <w:rPr>
          <w:rFonts w:ascii="黑体" w:eastAsia="黑体" w:hAnsi="黑体" w:cs="宋体" w:hint="eastAsia"/>
          <w:b/>
          <w:bCs/>
        </w:rPr>
        <w:t>统课：</w:t>
      </w:r>
    </w:p>
    <w:p w:rsidR="008F11E9" w:rsidRDefault="00E64429">
      <w:pPr>
        <w:ind w:firstLineChars="400" w:firstLine="840"/>
        <w:rPr>
          <w:rFonts w:ascii="宋体" w:hAnsi="宋体" w:cs="宋体"/>
        </w:rPr>
      </w:pPr>
      <w:proofErr w:type="gramStart"/>
      <w:r>
        <w:rPr>
          <w:rFonts w:ascii="宋体" w:hAnsi="宋体" w:cs="宋体" w:hint="eastAsia"/>
        </w:rPr>
        <w:t>感统课</w:t>
      </w:r>
      <w:proofErr w:type="gramEnd"/>
      <w:r>
        <w:rPr>
          <w:rFonts w:ascii="宋体" w:hAnsi="宋体" w:cs="宋体" w:hint="eastAsia"/>
        </w:rPr>
        <w:t>主要是</w:t>
      </w:r>
      <w:proofErr w:type="gramStart"/>
      <w:r>
        <w:rPr>
          <w:rFonts w:ascii="宋体" w:hAnsi="宋体" w:cs="宋体" w:hint="eastAsia"/>
        </w:rPr>
        <w:t>通过感统课程</w:t>
      </w:r>
      <w:proofErr w:type="gramEnd"/>
      <w:r>
        <w:rPr>
          <w:rFonts w:ascii="宋体" w:hAnsi="宋体" w:cs="宋体" w:hint="eastAsia"/>
        </w:rPr>
        <w:t>训练孩子前庭觉，来提高孩子注意力。通过刺激触觉来提高孩子情绪的控制以及减少小动作。通过训练孩子本体</w:t>
      </w:r>
      <w:proofErr w:type="gramStart"/>
      <w:r>
        <w:rPr>
          <w:rFonts w:ascii="宋体" w:hAnsi="宋体" w:cs="宋体" w:hint="eastAsia"/>
        </w:rPr>
        <w:t>感提高</w:t>
      </w:r>
      <w:proofErr w:type="gramEnd"/>
      <w:r>
        <w:rPr>
          <w:rFonts w:ascii="宋体" w:hAnsi="宋体" w:cs="宋体" w:hint="eastAsia"/>
        </w:rPr>
        <w:t>孩子自信心以及平衡协调。根据孩子情况，给孩子制定</w:t>
      </w:r>
      <w:proofErr w:type="gramStart"/>
      <w:r>
        <w:rPr>
          <w:rFonts w:ascii="宋体" w:hAnsi="宋体" w:cs="宋体" w:hint="eastAsia"/>
        </w:rPr>
        <w:t>个性化感统课程</w:t>
      </w:r>
      <w:proofErr w:type="gramEnd"/>
      <w:r>
        <w:rPr>
          <w:rFonts w:ascii="宋体" w:hAnsi="宋体" w:cs="宋体" w:hint="eastAsia"/>
        </w:rPr>
        <w:t>训练方案，让每个孩子都有自己的训练计划，这样才会在训练中保持训练的准确性，孩子的训练效果与效率才会得到有效的保证。</w:t>
      </w:r>
    </w:p>
    <w:p w:rsidR="008F11E9" w:rsidRDefault="00E64429">
      <w:pPr>
        <w:ind w:firstLineChars="400" w:firstLine="840"/>
        <w:rPr>
          <w:rFonts w:ascii="宋体" w:hAnsi="宋体" w:cs="宋体"/>
        </w:rPr>
      </w:pPr>
      <w:proofErr w:type="gramStart"/>
      <w:r>
        <w:rPr>
          <w:rFonts w:ascii="宋体" w:hAnsi="宋体" w:cs="宋体" w:hint="eastAsia"/>
        </w:rPr>
        <w:t>感统课</w:t>
      </w:r>
      <w:proofErr w:type="gramEnd"/>
      <w:r>
        <w:rPr>
          <w:rFonts w:ascii="宋体" w:hAnsi="宋体" w:cs="宋体" w:hint="eastAsia"/>
        </w:rPr>
        <w:t>主要由孩子独立完成，家长老师在一旁辅助。老师会把教室用小隔板分成几个部分，分别训练孩子不同方面</w:t>
      </w:r>
      <w:proofErr w:type="gramStart"/>
      <w:r>
        <w:rPr>
          <w:rFonts w:ascii="宋体" w:hAnsi="宋体" w:cs="宋体" w:hint="eastAsia"/>
        </w:rPr>
        <w:t>的感统能力</w:t>
      </w:r>
      <w:proofErr w:type="gramEnd"/>
      <w:r>
        <w:rPr>
          <w:rFonts w:ascii="宋体" w:hAnsi="宋体" w:cs="宋体" w:hint="eastAsia"/>
        </w:rPr>
        <w:t>，比如走障碍，滑滑梯，摇篮等等。在训练的过程中，老师会根据实际情况适当给孩子增加难度，逐渐在孩子行进的路上加几个小障碍等等，并不断升级障碍难度。对于完成很好的孩子老师还会建议他们尝试倒着完成训练项目，以达到更好的训练记忆效果。在训练的整个过程中，家长要时刻陪同孩子训练，一方面是督促孩子完成，另一方面也是保障孩子的安全，</w:t>
      </w:r>
      <w:proofErr w:type="gramStart"/>
      <w:r>
        <w:rPr>
          <w:rFonts w:ascii="宋体" w:hAnsi="宋体" w:cs="宋体" w:hint="eastAsia"/>
        </w:rPr>
        <w:t>感统训练</w:t>
      </w:r>
      <w:proofErr w:type="gramEnd"/>
      <w:r>
        <w:rPr>
          <w:rFonts w:ascii="宋体" w:hAnsi="宋体" w:cs="宋体" w:hint="eastAsia"/>
        </w:rPr>
        <w:t>过程可能会常有摔跤。孩子们会很累也会感觉枯燥，可能会出现一系列厌烦情绪，家长要在一旁不断督促鼓励，促使孩子自主的去不断完成同样的训练，不至于停滞或者突然情绪爆发。基于本次社会实践，我们了解到百分之八十多的自闭症儿童都</w:t>
      </w:r>
      <w:proofErr w:type="gramStart"/>
      <w:r>
        <w:rPr>
          <w:rFonts w:ascii="宋体" w:hAnsi="宋体" w:cs="宋体" w:hint="eastAsia"/>
        </w:rPr>
        <w:t>存在感统问题</w:t>
      </w:r>
      <w:proofErr w:type="gramEnd"/>
      <w:r>
        <w:rPr>
          <w:rFonts w:ascii="宋体" w:hAnsi="宋体" w:cs="宋体" w:hint="eastAsia"/>
        </w:rPr>
        <w:t>，虽然</w:t>
      </w:r>
      <w:proofErr w:type="gramStart"/>
      <w:r>
        <w:rPr>
          <w:rFonts w:ascii="宋体" w:hAnsi="宋体" w:cs="宋体" w:hint="eastAsia"/>
        </w:rPr>
        <w:t>感统问题</w:t>
      </w:r>
      <w:proofErr w:type="gramEnd"/>
      <w:r>
        <w:rPr>
          <w:rFonts w:ascii="宋体" w:hAnsi="宋体" w:cs="宋体" w:hint="eastAsia"/>
        </w:rPr>
        <w:t>不是造成自闭症的原因，但要想改善自闭症，</w:t>
      </w:r>
      <w:proofErr w:type="gramStart"/>
      <w:r>
        <w:rPr>
          <w:rFonts w:ascii="宋体" w:hAnsi="宋体" w:cs="宋体" w:hint="eastAsia"/>
        </w:rPr>
        <w:t>感统问</w:t>
      </w:r>
      <w:proofErr w:type="gramEnd"/>
      <w:r>
        <w:rPr>
          <w:rFonts w:ascii="宋体" w:hAnsi="宋体" w:cs="宋体" w:hint="eastAsia"/>
        </w:rPr>
        <w:t>题首当其冲。</w:t>
      </w:r>
    </w:p>
    <w:p w:rsidR="008F11E9" w:rsidRDefault="00E64429">
      <w:pPr>
        <w:ind w:firstLineChars="400" w:firstLine="840"/>
        <w:rPr>
          <w:rFonts w:ascii="宋体" w:hAnsi="宋体" w:cs="宋体"/>
        </w:rPr>
      </w:pPr>
      <w:r>
        <w:rPr>
          <w:rFonts w:ascii="宋体" w:hAnsi="宋体" w:cs="宋体" w:hint="eastAsia"/>
        </w:rPr>
        <w:t>我们队伍想到这一点，考虑能不能结合我们的信息技术来助力这一方向。基于这点考虑，我们有以下想法。因为</w:t>
      </w:r>
      <w:proofErr w:type="gramStart"/>
      <w:r>
        <w:rPr>
          <w:rFonts w:ascii="宋体" w:hAnsi="宋体" w:cs="宋体" w:hint="eastAsia"/>
        </w:rPr>
        <w:t>感统训练</w:t>
      </w:r>
      <w:proofErr w:type="gramEnd"/>
      <w:r>
        <w:rPr>
          <w:rFonts w:ascii="宋体" w:hAnsi="宋体" w:cs="宋体" w:hint="eastAsia"/>
        </w:rPr>
        <w:t>实际上并没有场地限制，在家也完全可以完成。缺少的只是老师的专业指导和家长的照顾安抚。针对缺少专业指导的自闭症家庭，我们可以在网络课程上上</w:t>
      </w:r>
      <w:proofErr w:type="gramStart"/>
      <w:r>
        <w:rPr>
          <w:rFonts w:ascii="宋体" w:hAnsi="宋体" w:cs="宋体" w:hint="eastAsia"/>
        </w:rPr>
        <w:t>传具体</w:t>
      </w:r>
      <w:proofErr w:type="gramEnd"/>
      <w:r>
        <w:rPr>
          <w:rFonts w:ascii="宋体" w:hAnsi="宋体" w:cs="宋体" w:hint="eastAsia"/>
        </w:rPr>
        <w:t>的训练方案，家长在家对孩子各个</w:t>
      </w:r>
      <w:proofErr w:type="gramStart"/>
      <w:r>
        <w:rPr>
          <w:rFonts w:ascii="宋体" w:hAnsi="宋体" w:cs="宋体" w:hint="eastAsia"/>
        </w:rPr>
        <w:t>感统方面</w:t>
      </w:r>
      <w:proofErr w:type="gramEnd"/>
      <w:r>
        <w:rPr>
          <w:rFonts w:ascii="宋体" w:hAnsi="宋体" w:cs="宋体" w:hint="eastAsia"/>
        </w:rPr>
        <w:t>进行针对训练，并全程录像。所完成的录像由机器学习基础的视频识别系统来判断训练成果，并给出解决方案和下一步训练计划。如果家长没时间陪伴，可以直接将程序输入人工智能机器人，全程由机器人陪同完成训练并即时给出训练调整，让孩子训练过程更加科学，放心。</w:t>
      </w:r>
    </w:p>
    <w:p w:rsidR="008F11E9" w:rsidRPr="000E2ED1" w:rsidRDefault="00E64429">
      <w:pPr>
        <w:numPr>
          <w:ilvl w:val="0"/>
          <w:numId w:val="5"/>
        </w:numPr>
        <w:rPr>
          <w:rFonts w:ascii="黑体" w:eastAsia="黑体" w:hAnsi="黑体" w:cs="宋体"/>
          <w:b/>
          <w:bCs/>
        </w:rPr>
      </w:pPr>
      <w:r w:rsidRPr="000E2ED1">
        <w:rPr>
          <w:rFonts w:ascii="黑体" w:eastAsia="黑体" w:hAnsi="黑体" w:cs="宋体" w:hint="eastAsia"/>
          <w:b/>
          <w:bCs/>
        </w:rPr>
        <w:t>精细课：</w:t>
      </w:r>
    </w:p>
    <w:p w:rsidR="008F11E9" w:rsidRDefault="00E64429">
      <w:pPr>
        <w:ind w:left="480"/>
        <w:rPr>
          <w:rFonts w:ascii="宋体" w:hAnsi="宋体" w:cs="宋体"/>
        </w:rPr>
      </w:pPr>
      <w:r>
        <w:rPr>
          <w:rFonts w:ascii="宋体" w:hAnsi="宋体" w:cs="宋体" w:hint="eastAsia"/>
        </w:rPr>
        <w:t xml:space="preserve">   精细课是一个大课(一对多)，先说一下对大课的感受，大课对于每一个需要融合的自闭</w:t>
      </w:r>
      <w:proofErr w:type="gramStart"/>
      <w:r>
        <w:rPr>
          <w:rFonts w:ascii="宋体" w:hAnsi="宋体" w:cs="宋体" w:hint="eastAsia"/>
        </w:rPr>
        <w:t>症孩子</w:t>
      </w:r>
      <w:proofErr w:type="gramEnd"/>
      <w:r>
        <w:rPr>
          <w:rFonts w:ascii="宋体" w:hAnsi="宋体" w:cs="宋体" w:hint="eastAsia"/>
        </w:rPr>
        <w:t>来说都是很有必要的，如果孩子能力达到一定程度，在康复计划中加入大课是一个不错的选择。每一个孩子都是喜欢被人重视和注意的，自闭</w:t>
      </w:r>
      <w:proofErr w:type="gramStart"/>
      <w:r>
        <w:rPr>
          <w:rFonts w:ascii="宋体" w:hAnsi="宋体" w:cs="宋体" w:hint="eastAsia"/>
        </w:rPr>
        <w:t>症孩子</w:t>
      </w:r>
      <w:proofErr w:type="gramEnd"/>
      <w:r>
        <w:rPr>
          <w:rFonts w:ascii="宋体" w:hAnsi="宋体" w:cs="宋体" w:hint="eastAsia"/>
        </w:rPr>
        <w:t>同样也需要别人的关注，在集体的课堂上，老师的对象从一个变成了几个，从只对一个人发指令到好几个人听指令，这个过程孩子是需要逐渐适应的，而其中的</w:t>
      </w:r>
      <w:proofErr w:type="gramStart"/>
      <w:r>
        <w:rPr>
          <w:rFonts w:ascii="宋体" w:hAnsi="宋体" w:cs="宋体" w:hint="eastAsia"/>
        </w:rPr>
        <w:t>精细课其目的</w:t>
      </w:r>
      <w:proofErr w:type="gramEnd"/>
      <w:r>
        <w:rPr>
          <w:rFonts w:ascii="宋体" w:hAnsi="宋体" w:cs="宋体" w:hint="eastAsia"/>
        </w:rPr>
        <w:t>是为</w:t>
      </w:r>
      <w:r>
        <w:rPr>
          <w:rFonts w:ascii="宋体" w:hAnsi="宋体" w:cs="宋体" w:hint="eastAsia"/>
        </w:rPr>
        <w:lastRenderedPageBreak/>
        <w:t>了训练孩子的手眼协调,做事聚精会神,并体验独立的滋味,且能有秩序的完成一件工作。要想上好精细课，就要了解到精细课不仅仅只是老师一个人的活动，除了教师的课程设计以外，家长的课堂辅助、孩子的配合能力都是构成良好课堂氛围的重要要素。</w:t>
      </w:r>
    </w:p>
    <w:p w:rsidR="008F11E9" w:rsidRDefault="00E64429">
      <w:pPr>
        <w:ind w:left="480"/>
        <w:rPr>
          <w:rFonts w:ascii="宋体" w:hAnsi="宋体" w:cs="宋体"/>
        </w:rPr>
      </w:pPr>
      <w:r>
        <w:rPr>
          <w:rFonts w:ascii="宋体" w:hAnsi="宋体" w:cs="宋体" w:hint="eastAsia"/>
        </w:rPr>
        <w:t>在这个课堂上孩子们主要就是动手做老师所下达的事情，要当一个人的双手从事精细、灵巧的动作时，能够使动作和思维的活动能保持有机的联系后相互对应。因此，手的动作越复杂，就越能积极地促进大脑的思维功能，对自闭症患者来说这是十分重要的。</w:t>
      </w:r>
    </w:p>
    <w:p w:rsidR="008F11E9" w:rsidRDefault="00E64429">
      <w:pPr>
        <w:ind w:left="480"/>
        <w:rPr>
          <w:rFonts w:ascii="宋体" w:hAnsi="宋体" w:cs="宋体"/>
        </w:rPr>
      </w:pPr>
      <w:r>
        <w:rPr>
          <w:noProof/>
        </w:rPr>
        <w:drawing>
          <wp:inline distT="0" distB="0" distL="114300" distR="114300">
            <wp:extent cx="5267325" cy="3776980"/>
            <wp:effectExtent l="0" t="0" r="5715" b="2540"/>
            <wp:docPr id="1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
                    <pic:cNvPicPr>
                      <a:picLocks noChangeAspect="1"/>
                    </pic:cNvPicPr>
                  </pic:nvPicPr>
                  <pic:blipFill>
                    <a:blip r:embed="rId20"/>
                    <a:stretch>
                      <a:fillRect/>
                    </a:stretch>
                  </pic:blipFill>
                  <pic:spPr>
                    <a:xfrm>
                      <a:off x="0" y="0"/>
                      <a:ext cx="5267325" cy="3776980"/>
                    </a:xfrm>
                    <a:prstGeom prst="rect">
                      <a:avLst/>
                    </a:prstGeom>
                    <a:noFill/>
                    <a:ln>
                      <a:noFill/>
                    </a:ln>
                  </pic:spPr>
                </pic:pic>
              </a:graphicData>
            </a:graphic>
          </wp:inline>
        </w:drawing>
      </w:r>
    </w:p>
    <w:p w:rsidR="008F11E9" w:rsidRPr="000E2ED1" w:rsidRDefault="00E64429">
      <w:pPr>
        <w:numPr>
          <w:ilvl w:val="0"/>
          <w:numId w:val="5"/>
        </w:numPr>
        <w:spacing w:line="480" w:lineRule="auto"/>
        <w:rPr>
          <w:rFonts w:ascii="黑体" w:eastAsia="黑体" w:hAnsi="黑体" w:cs="宋体"/>
          <w:b/>
          <w:bCs/>
        </w:rPr>
      </w:pPr>
      <w:r w:rsidRPr="000E2ED1">
        <w:rPr>
          <w:rFonts w:ascii="黑体" w:eastAsia="黑体" w:hAnsi="黑体" w:cs="宋体" w:hint="eastAsia"/>
          <w:b/>
          <w:bCs/>
        </w:rPr>
        <w:t>艺术课：</w:t>
      </w:r>
    </w:p>
    <w:p w:rsidR="008F11E9" w:rsidRDefault="00E64429">
      <w:pPr>
        <w:ind w:leftChars="200" w:left="420" w:firstLineChars="200" w:firstLine="420"/>
        <w:rPr>
          <w:rFonts w:ascii="宋体" w:hAnsi="宋体" w:cs="宋体"/>
        </w:rPr>
      </w:pPr>
      <w:r>
        <w:rPr>
          <w:rFonts w:ascii="宋体" w:hAnsi="宋体" w:cs="宋体" w:hint="eastAsia"/>
        </w:rPr>
        <w:t>艺术课是小龄高功能自闭症儿童的课程之一，每天一节。在自闭症这个群体中，小龄高功能自闭症儿童最有希望融入正常人生活，未来甚至可以正常的上学读书。所以，艺术课主要是锻炼孩子的动手能力和观察能力。第一眼看过去，似乎和普通的绘画兴趣班没什么区别。但是，深入课堂后，我发现这门课有很多不一样的细节，充满了老师和家长对孩子健康成长的期望！</w:t>
      </w:r>
    </w:p>
    <w:p w:rsidR="008F11E9" w:rsidRDefault="00E64429">
      <w:pPr>
        <w:ind w:leftChars="200" w:left="420" w:firstLineChars="200" w:firstLine="420"/>
        <w:rPr>
          <w:rFonts w:ascii="宋体" w:hAnsi="宋体" w:cs="宋体"/>
        </w:rPr>
      </w:pPr>
      <w:r>
        <w:rPr>
          <w:rFonts w:ascii="宋体" w:hAnsi="宋体" w:cs="宋体" w:hint="eastAsia"/>
        </w:rPr>
        <w:t>艺术课的内容很丰富，不仅有绘画，还有折纸，美工等，让我想起了小学的美术课。和其他课程一样，家长也是全程参与的。家长的作用在于帮助孩子完成老师的任务，并且控制孩子的情绪不要失控。课堂一开始，老师会和小朋友们聊聊天，提问一下上节课内容，借此锻炼一下孩子的语言表达能力。不仅在课前，老师与孩子的交流贯穿在整个课堂，希望孩子可以学会表达自己，这也是自闭症儿童的弱项。接着，老师会介绍这节课的内容，绘画，折纸，或者美工之类的。还会继续引申，问小朋友一些问题，增加他们的常识。比如画荷花，老师会问，荷花长在哪里？荷花什么时候盛开？等等。然后，老师和家长手把手教学。虽然孩子们动手能力不太好，但是家长和老师都尽量让他们独立完成。在课堂结束前，老师还会对每个孩子的优秀表现进行奖励，激发他们的兴趣。</w:t>
      </w:r>
    </w:p>
    <w:p w:rsidR="008F11E9" w:rsidRDefault="00E64429">
      <w:pPr>
        <w:ind w:leftChars="200" w:left="420" w:firstLineChars="200" w:firstLine="420"/>
        <w:rPr>
          <w:rFonts w:ascii="宋体" w:hAnsi="宋体" w:cs="宋体"/>
        </w:rPr>
      </w:pPr>
      <w:r>
        <w:rPr>
          <w:rFonts w:ascii="宋体" w:hAnsi="宋体" w:cs="宋体" w:hint="eastAsia"/>
        </w:rPr>
        <w:t>艺术是人类感情的催化剂，通过艺术课，孩子们各个方面的能力得到了锻炼，家长的心情也变得好起来。课堂上充满着欢声笑语，真的是十分温馨的场面！</w:t>
      </w:r>
    </w:p>
    <w:p w:rsidR="008F11E9" w:rsidRDefault="00E64429">
      <w:pPr>
        <w:ind w:leftChars="200" w:left="420" w:firstLineChars="200" w:firstLine="420"/>
        <w:rPr>
          <w:rFonts w:ascii="宋体" w:hAnsi="宋体" w:cs="宋体"/>
        </w:rPr>
      </w:pPr>
      <w:r>
        <w:rPr>
          <w:noProof/>
        </w:rPr>
        <w:lastRenderedPageBreak/>
        <w:drawing>
          <wp:inline distT="0" distB="0" distL="114300" distR="114300">
            <wp:extent cx="5271770" cy="4213860"/>
            <wp:effectExtent l="0" t="0" r="1270" b="7620"/>
            <wp:docPr id="1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4"/>
                    <pic:cNvPicPr>
                      <a:picLocks noChangeAspect="1"/>
                    </pic:cNvPicPr>
                  </pic:nvPicPr>
                  <pic:blipFill>
                    <a:blip r:embed="rId21"/>
                    <a:stretch>
                      <a:fillRect/>
                    </a:stretch>
                  </pic:blipFill>
                  <pic:spPr>
                    <a:xfrm>
                      <a:off x="0" y="0"/>
                      <a:ext cx="5271770" cy="4213860"/>
                    </a:xfrm>
                    <a:prstGeom prst="rect">
                      <a:avLst/>
                    </a:prstGeom>
                    <a:noFill/>
                    <a:ln>
                      <a:noFill/>
                    </a:ln>
                  </pic:spPr>
                </pic:pic>
              </a:graphicData>
            </a:graphic>
          </wp:inline>
        </w:drawing>
      </w:r>
    </w:p>
    <w:p w:rsidR="008F11E9" w:rsidRPr="000E2ED1" w:rsidRDefault="00E64429">
      <w:pPr>
        <w:numPr>
          <w:ilvl w:val="0"/>
          <w:numId w:val="5"/>
        </w:numPr>
        <w:spacing w:line="480" w:lineRule="auto"/>
        <w:rPr>
          <w:rFonts w:ascii="黑体" w:eastAsia="黑体" w:hAnsi="黑体" w:cs="宋体"/>
          <w:b/>
          <w:bCs/>
        </w:rPr>
      </w:pPr>
      <w:r w:rsidRPr="000E2ED1">
        <w:rPr>
          <w:rFonts w:ascii="黑体" w:eastAsia="黑体" w:hAnsi="黑体" w:cs="宋体" w:hint="eastAsia"/>
          <w:b/>
          <w:bCs/>
        </w:rPr>
        <w:t>数学课：</w:t>
      </w:r>
    </w:p>
    <w:p w:rsidR="008F11E9" w:rsidRDefault="00E64429">
      <w:pPr>
        <w:ind w:leftChars="200" w:left="420" w:firstLineChars="200" w:firstLine="420"/>
        <w:rPr>
          <w:rFonts w:ascii="宋体" w:hAnsi="宋体" w:cs="宋体"/>
        </w:rPr>
      </w:pPr>
      <w:r>
        <w:rPr>
          <w:rFonts w:ascii="宋体" w:hAnsi="宋体" w:cs="宋体" w:hint="eastAsia"/>
        </w:rPr>
        <w:t>针对自闭症儿童开设的数学课与传统数学课的教学目的是一样的都是为了让孩子加深对数的印象和对算数的运用。但其教学方式不同于传统的数学课。传统的数学课上运用的数学术语比较多，比如加、减，而对于自闭症儿童来说，他们对于理解加、</w:t>
      </w:r>
      <w:proofErr w:type="gramStart"/>
      <w:r>
        <w:rPr>
          <w:rFonts w:ascii="宋体" w:hAnsi="宋体" w:cs="宋体" w:hint="eastAsia"/>
        </w:rPr>
        <w:t>减这种</w:t>
      </w:r>
      <w:proofErr w:type="gramEnd"/>
      <w:r>
        <w:rPr>
          <w:rFonts w:ascii="宋体" w:hAnsi="宋体" w:cs="宋体" w:hint="eastAsia"/>
        </w:rPr>
        <w:t>抽象的概念来说不是很容易，所以他们的课堂之上更多的是用数学的思想来教学。比如，加法和减法运算来说，老师在交给孩子们的时候就会把加一减</w:t>
      </w:r>
      <w:proofErr w:type="gramStart"/>
      <w:r>
        <w:rPr>
          <w:rFonts w:ascii="宋体" w:hAnsi="宋体" w:cs="宋体" w:hint="eastAsia"/>
        </w:rPr>
        <w:t>一</w:t>
      </w:r>
      <w:proofErr w:type="gramEnd"/>
      <w:r>
        <w:rPr>
          <w:rFonts w:ascii="宋体" w:hAnsi="宋体" w:cs="宋体" w:hint="eastAsia"/>
        </w:rPr>
        <w:t>的问题转化为多</w:t>
      </w:r>
      <w:proofErr w:type="gramStart"/>
      <w:r>
        <w:rPr>
          <w:rFonts w:ascii="宋体" w:hAnsi="宋体" w:cs="宋体" w:hint="eastAsia"/>
        </w:rPr>
        <w:t>一</w:t>
      </w:r>
      <w:proofErr w:type="gramEnd"/>
      <w:r>
        <w:rPr>
          <w:rFonts w:ascii="宋体" w:hAnsi="宋体" w:cs="宋体" w:hint="eastAsia"/>
        </w:rPr>
        <w:t>与少一的问题，表述有变化但数学的思想确是一样的。也即是说，针对自闭症儿童的数学课老师是以一种孩子能理解的方式交给他们数学的思想，以此达到教学目的。此外，数学课上的老师会格外强调“数”，因为数学其实就是对“数”的应用。无论是课前点名，课后自己去数自己的对勾数，都会要求孩子去记住一些数。并且在数学课上，带有生活常识的东西老师也会融合进去，比如，箭头，其在生活中经常用到，其数学本质是几何。这样的教学是要把数学融入生活中，以此锻炼孩子的能力。</w:t>
      </w:r>
    </w:p>
    <w:p w:rsidR="008F11E9" w:rsidRDefault="00E64429">
      <w:pPr>
        <w:ind w:leftChars="200" w:left="420" w:firstLineChars="200" w:firstLine="420"/>
        <w:rPr>
          <w:rFonts w:ascii="宋体" w:hAnsi="宋体" w:cs="宋体"/>
        </w:rPr>
      </w:pPr>
      <w:r>
        <w:rPr>
          <w:rFonts w:ascii="宋体" w:hAnsi="宋体" w:cs="宋体" w:hint="eastAsia"/>
        </w:rPr>
        <w:t>对于如何运用数字化信息技术去协助孩子锻炼这种能力，以下有几种设想。第一，可以制作一个软件题库，让孩子去训练，但要把抽象的数改成具象的物品数目，然后通过给出指令让孩子</w:t>
      </w:r>
      <w:proofErr w:type="gramStart"/>
      <w:r>
        <w:rPr>
          <w:rFonts w:ascii="宋体" w:hAnsi="宋体" w:cs="宋体" w:hint="eastAsia"/>
        </w:rPr>
        <w:t>去加去减</w:t>
      </w:r>
      <w:proofErr w:type="gramEnd"/>
      <w:r>
        <w:rPr>
          <w:rFonts w:ascii="宋体" w:hAnsi="宋体" w:cs="宋体" w:hint="eastAsia"/>
        </w:rPr>
        <w:t>（当然这个发出的指令还是以多一少一等孩子能理解的言语）。第二，以小游戏的形式去演绎数学运算，这是就是要将各种数学术语带入进去，让孩子逐渐加深对数学语言的理解。以上两种只是针对性的提出一个大概的方向，具体的操作还有待商榷。但信息技术确实能在这一方面发挥作用。</w:t>
      </w:r>
    </w:p>
    <w:p w:rsidR="008F11E9" w:rsidRDefault="00E64429">
      <w:pPr>
        <w:ind w:leftChars="200" w:left="420" w:firstLineChars="200" w:firstLine="420"/>
        <w:rPr>
          <w:rFonts w:ascii="宋体" w:hAnsi="宋体" w:cs="宋体"/>
        </w:rPr>
      </w:pPr>
      <w:r>
        <w:rPr>
          <w:noProof/>
        </w:rPr>
        <w:lastRenderedPageBreak/>
        <w:drawing>
          <wp:inline distT="0" distB="0" distL="114300" distR="114300">
            <wp:extent cx="5271770" cy="4213860"/>
            <wp:effectExtent l="0" t="0" r="1270" b="7620"/>
            <wp:docPr id="1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
                    <pic:cNvPicPr>
                      <a:picLocks noChangeAspect="1"/>
                    </pic:cNvPicPr>
                  </pic:nvPicPr>
                  <pic:blipFill>
                    <a:blip r:embed="rId21"/>
                    <a:stretch>
                      <a:fillRect/>
                    </a:stretch>
                  </pic:blipFill>
                  <pic:spPr>
                    <a:xfrm>
                      <a:off x="0" y="0"/>
                      <a:ext cx="5271770" cy="4213860"/>
                    </a:xfrm>
                    <a:prstGeom prst="rect">
                      <a:avLst/>
                    </a:prstGeom>
                    <a:noFill/>
                    <a:ln>
                      <a:noFill/>
                    </a:ln>
                  </pic:spPr>
                </pic:pic>
              </a:graphicData>
            </a:graphic>
          </wp:inline>
        </w:drawing>
      </w:r>
    </w:p>
    <w:p w:rsidR="008F11E9" w:rsidRPr="000E2ED1" w:rsidRDefault="00E64429">
      <w:pPr>
        <w:numPr>
          <w:ilvl w:val="0"/>
          <w:numId w:val="5"/>
        </w:numPr>
        <w:spacing w:line="480" w:lineRule="auto"/>
        <w:rPr>
          <w:rFonts w:ascii="黑体" w:eastAsia="黑体" w:hAnsi="黑体" w:cs="宋体"/>
          <w:b/>
          <w:bCs/>
        </w:rPr>
      </w:pPr>
      <w:r w:rsidRPr="000E2ED1">
        <w:rPr>
          <w:rFonts w:ascii="黑体" w:eastAsia="黑体" w:hAnsi="黑体" w:cs="宋体" w:hint="eastAsia"/>
          <w:b/>
          <w:bCs/>
        </w:rPr>
        <w:t>游戏课：</w:t>
      </w:r>
    </w:p>
    <w:p w:rsidR="008F11E9" w:rsidRDefault="00E64429">
      <w:pPr>
        <w:ind w:leftChars="200" w:left="420"/>
        <w:rPr>
          <w:rFonts w:ascii="宋体" w:hAnsi="宋体" w:cs="宋体"/>
        </w:rPr>
      </w:pPr>
      <w:r>
        <w:rPr>
          <w:rFonts w:ascii="宋体" w:hAnsi="宋体" w:cs="宋体" w:hint="eastAsia"/>
        </w:rPr>
        <w:t xml:space="preserve">   自闭症儿童存在运动协调性差，认知理解能力落后，封闭自我不愿意与外界沟通等问题。游戏</w:t>
      </w:r>
      <w:proofErr w:type="gramStart"/>
      <w:r>
        <w:rPr>
          <w:rFonts w:ascii="宋体" w:hAnsi="宋体" w:cs="宋体" w:hint="eastAsia"/>
        </w:rPr>
        <w:t>课通过</w:t>
      </w:r>
      <w:proofErr w:type="gramEnd"/>
      <w:r>
        <w:rPr>
          <w:rFonts w:ascii="宋体" w:hAnsi="宋体" w:cs="宋体" w:hint="eastAsia"/>
        </w:rPr>
        <w:t>不同形式的游戏，可以提高孩子这些方面的能力，提高智力。</w:t>
      </w:r>
    </w:p>
    <w:p w:rsidR="008F11E9" w:rsidRDefault="00E64429">
      <w:pPr>
        <w:ind w:leftChars="200" w:left="420" w:firstLineChars="100" w:firstLine="210"/>
        <w:rPr>
          <w:rFonts w:ascii="宋体" w:hAnsi="宋体" w:cs="宋体"/>
        </w:rPr>
      </w:pPr>
      <w:r>
        <w:rPr>
          <w:rFonts w:ascii="宋体" w:hAnsi="宋体" w:cs="宋体" w:hint="eastAsia"/>
        </w:rPr>
        <w:t>游戏课由老师，家长，孩子共同进行，主要形式为集体游戏。一种常见的游戏为捡摇铃：老师会准备若干不同颜色的摇铃摆在地上，课上将孩子们分为两组，一组三人，游戏分组进行。老师会下令让孩子们去捡第一排的红色摇铃和第二排的蓝色摇铃等，每轮游戏结束捡到摇铃的孩子还会得到老师的零食奖励和家长的抱抱，没有捡到的也会得到鼓励和提醒。还有比较难的是，老师会要求捡西瓜色和火龙果色的摇铃等，这还训练了孩子们对日常物品的掌握。该游戏是一种认知理解性质的活动，它能培养孩子们的认知理解能力，训练运动力，同时还训练快速反应的能力。除此之外，奖励机制的存在，还很好地培养了他们关于输赢的认知，提高了他们上课的积极性。</w:t>
      </w:r>
    </w:p>
    <w:p w:rsidR="008F11E9" w:rsidRDefault="00E64429">
      <w:pPr>
        <w:ind w:leftChars="200" w:left="420" w:firstLineChars="200" w:firstLine="420"/>
        <w:rPr>
          <w:rFonts w:ascii="宋体" w:hAnsi="宋体" w:cs="宋体"/>
        </w:rPr>
      </w:pPr>
      <w:r>
        <w:rPr>
          <w:rFonts w:ascii="宋体" w:hAnsi="宋体" w:cs="宋体" w:hint="eastAsia"/>
        </w:rPr>
        <w:t>基于此次社会实践，我们认为自闭</w:t>
      </w:r>
      <w:proofErr w:type="gramStart"/>
      <w:r>
        <w:rPr>
          <w:rFonts w:ascii="宋体" w:hAnsi="宋体" w:cs="宋体" w:hint="eastAsia"/>
        </w:rPr>
        <w:t>症孩子</w:t>
      </w:r>
      <w:proofErr w:type="gramEnd"/>
      <w:r>
        <w:rPr>
          <w:rFonts w:ascii="宋体" w:hAnsi="宋体" w:cs="宋体" w:hint="eastAsia"/>
        </w:rPr>
        <w:t>初期并不容易进入专业的学校学习，毕竟行业资源有限。所以最初主要依靠家庭的疗育，家庭训练比较好的一种形式便是游戏。那么并没有受过专业训练的家长应如何选择合适的游戏并且观察孩子们的反应呢？信息技术是一种不错的手段。理想状态是计算机可以识别孩子的各种行为，通过大数据，计算机能不断学习，为孩子的培养提供适合的方案。家长可</w:t>
      </w:r>
      <w:proofErr w:type="gramStart"/>
      <w:r>
        <w:rPr>
          <w:rFonts w:ascii="宋体" w:hAnsi="宋体" w:cs="宋体" w:hint="eastAsia"/>
        </w:rPr>
        <w:t>拍摄做</w:t>
      </w:r>
      <w:proofErr w:type="gramEnd"/>
      <w:r>
        <w:rPr>
          <w:rFonts w:ascii="宋体" w:hAnsi="宋体" w:cs="宋体" w:hint="eastAsia"/>
        </w:rPr>
        <w:t>游戏的视频上传，计算机可以指出家长的不当之处，提供孩子的行为分析，并针对孩子的不足之处提出合适的游戏进行进一步培养。</w:t>
      </w:r>
    </w:p>
    <w:p w:rsidR="008F11E9" w:rsidRPr="000E2ED1" w:rsidRDefault="00E64429">
      <w:pPr>
        <w:numPr>
          <w:ilvl w:val="0"/>
          <w:numId w:val="7"/>
        </w:numPr>
        <w:spacing w:line="480" w:lineRule="auto"/>
        <w:ind w:left="480"/>
        <w:rPr>
          <w:rFonts w:ascii="黑体" w:eastAsia="黑体" w:hAnsi="黑体" w:cs="宋体"/>
          <w:b/>
          <w:bCs/>
        </w:rPr>
      </w:pPr>
      <w:r w:rsidRPr="000E2ED1">
        <w:rPr>
          <w:rFonts w:ascii="黑体" w:eastAsia="黑体" w:hAnsi="黑体" w:cs="宋体" w:hint="eastAsia"/>
          <w:b/>
          <w:bCs/>
        </w:rPr>
        <w:t>写字课</w:t>
      </w:r>
    </w:p>
    <w:p w:rsidR="008F11E9" w:rsidRDefault="00E64429">
      <w:pPr>
        <w:ind w:left="420" w:hangingChars="200" w:hanging="420"/>
        <w:rPr>
          <w:rFonts w:ascii="宋体" w:hAnsi="宋体" w:cs="宋体"/>
        </w:rPr>
      </w:pPr>
      <w:r>
        <w:rPr>
          <w:rFonts w:ascii="宋体" w:hAnsi="宋体" w:cs="宋体" w:hint="eastAsia"/>
        </w:rPr>
        <w:t xml:space="preserve">       写字课是教孩子识字认字与规范写字的课程。相对于其它课程的灵活性，写字</w:t>
      </w:r>
      <w:proofErr w:type="gramStart"/>
      <w:r>
        <w:rPr>
          <w:rFonts w:ascii="宋体" w:hAnsi="宋体" w:cs="宋体" w:hint="eastAsia"/>
        </w:rPr>
        <w:t>课较</w:t>
      </w:r>
      <w:r>
        <w:rPr>
          <w:rFonts w:ascii="宋体" w:hAnsi="宋体" w:cs="宋体" w:hint="eastAsia"/>
        </w:rPr>
        <w:lastRenderedPageBreak/>
        <w:t>为</w:t>
      </w:r>
      <w:proofErr w:type="gramEnd"/>
      <w:r>
        <w:rPr>
          <w:rFonts w:ascii="宋体" w:hAnsi="宋体" w:cs="宋体" w:hint="eastAsia"/>
        </w:rPr>
        <w:t>重复与模式化，其关键在于一遍</w:t>
      </w:r>
      <w:proofErr w:type="gramStart"/>
      <w:r>
        <w:rPr>
          <w:rFonts w:ascii="宋体" w:hAnsi="宋体" w:cs="宋体" w:hint="eastAsia"/>
        </w:rPr>
        <w:t>一</w:t>
      </w:r>
      <w:proofErr w:type="gramEnd"/>
      <w:r>
        <w:rPr>
          <w:rFonts w:ascii="宋体" w:hAnsi="宋体" w:cs="宋体" w:hint="eastAsia"/>
        </w:rPr>
        <w:t>遍地重复所学汉字的写法，并反复回顾，以此让孩子形成对汉字写法的长期记忆。</w:t>
      </w:r>
    </w:p>
    <w:p w:rsidR="008F11E9" w:rsidRDefault="00E64429">
      <w:pPr>
        <w:ind w:leftChars="200" w:left="420" w:firstLineChars="100" w:firstLine="210"/>
        <w:rPr>
          <w:rFonts w:ascii="宋体" w:hAnsi="宋体" w:cs="宋体"/>
        </w:rPr>
      </w:pPr>
      <w:r>
        <w:rPr>
          <w:rFonts w:ascii="宋体" w:hAnsi="宋体" w:cs="宋体" w:hint="eastAsia"/>
        </w:rPr>
        <w:t>在刚上课时，老师会先让同学们复习前几节课学过的汉字，并点孩子们起来回答字的写法。提问完后，老师会将所学的生字进行对比，规范写法。老师们每讲完几个生字，总会留几节课进行复习与总结，并布置抄写作业加强记忆。老师在上课时会</w:t>
      </w:r>
      <w:proofErr w:type="gramStart"/>
      <w:r>
        <w:rPr>
          <w:rFonts w:ascii="宋体" w:hAnsi="宋体" w:cs="宋体" w:hint="eastAsia"/>
        </w:rPr>
        <w:t>给回答</w:t>
      </w:r>
      <w:proofErr w:type="gramEnd"/>
      <w:r>
        <w:rPr>
          <w:rFonts w:ascii="宋体" w:hAnsi="宋体" w:cs="宋体" w:hint="eastAsia"/>
        </w:rPr>
        <w:t>正确,认真听课，表现优秀的孩子画笑脸过红花，并设置奖励机制，如小零食，孩子们爱的泡泡等等。</w:t>
      </w:r>
    </w:p>
    <w:p w:rsidR="008F11E9" w:rsidRDefault="00E64429">
      <w:pPr>
        <w:ind w:leftChars="200" w:left="420" w:firstLineChars="100" w:firstLine="210"/>
        <w:rPr>
          <w:rFonts w:ascii="宋体" w:hAnsi="宋体" w:cs="宋体"/>
        </w:rPr>
      </w:pPr>
      <w:r>
        <w:rPr>
          <w:rFonts w:ascii="宋体" w:hAnsi="宋体" w:cs="宋体" w:hint="eastAsia"/>
        </w:rPr>
        <w:t>给我的感受：写字课是门较易信息化的课程，但关键在于要让孩子们耐下性子学习，增加学习的趣味性，并设置适当的奖励机制予以引导。</w:t>
      </w:r>
    </w:p>
    <w:p w:rsidR="008F11E9" w:rsidRDefault="00E64429">
      <w:pPr>
        <w:ind w:firstLineChars="300" w:firstLine="630"/>
        <w:rPr>
          <w:rFonts w:ascii="宋体" w:hAnsi="宋体" w:cs="宋体"/>
        </w:rPr>
      </w:pPr>
      <w:r>
        <w:rPr>
          <w:rFonts w:ascii="宋体" w:hAnsi="宋体" w:cs="宋体" w:hint="eastAsia"/>
        </w:rPr>
        <w:t>建议：</w:t>
      </w:r>
    </w:p>
    <w:p w:rsidR="008F11E9" w:rsidRDefault="00E64429">
      <w:pPr>
        <w:pStyle w:val="12"/>
        <w:numPr>
          <w:ilvl w:val="0"/>
          <w:numId w:val="8"/>
        </w:numPr>
        <w:ind w:firstLineChars="0"/>
        <w:rPr>
          <w:rFonts w:ascii="宋体" w:hAnsi="宋体" w:cs="宋体"/>
        </w:rPr>
      </w:pPr>
      <w:r>
        <w:rPr>
          <w:rFonts w:ascii="宋体" w:hAnsi="宋体" w:cs="宋体" w:hint="eastAsia"/>
        </w:rPr>
        <w:t>可以卡片与动画小视频的形式来教孩子们写字，并让家长配合，督促孩子们完成抄写,听写等的线下作业，在学习新字的同时也对已学汉字进行定期考核。</w:t>
      </w:r>
    </w:p>
    <w:p w:rsidR="008F11E9" w:rsidRDefault="00E64429">
      <w:pPr>
        <w:pStyle w:val="12"/>
        <w:numPr>
          <w:ilvl w:val="0"/>
          <w:numId w:val="8"/>
        </w:numPr>
        <w:ind w:firstLineChars="0"/>
        <w:rPr>
          <w:rFonts w:ascii="宋体" w:hAnsi="宋体" w:cs="宋体"/>
        </w:rPr>
      </w:pPr>
      <w:r>
        <w:rPr>
          <w:rFonts w:ascii="宋体" w:hAnsi="宋体" w:cs="宋体" w:hint="eastAsia"/>
        </w:rPr>
        <w:t>设置奖励机制，当孩子学习效率较高，知识巩固较好时，系统或家长可予以适当奖励，以此激励孩子，增强学习兴趣与信心。</w:t>
      </w:r>
    </w:p>
    <w:p w:rsidR="008F11E9" w:rsidRDefault="00E64429">
      <w:pPr>
        <w:spacing w:line="480" w:lineRule="auto"/>
      </w:pPr>
      <w:r>
        <w:rPr>
          <w:noProof/>
        </w:rPr>
        <w:drawing>
          <wp:inline distT="0" distB="0" distL="114300" distR="114300">
            <wp:extent cx="5271770" cy="4213860"/>
            <wp:effectExtent l="0" t="0" r="1270" b="7620"/>
            <wp:docPr id="1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5"/>
                    <pic:cNvPicPr>
                      <a:picLocks noChangeAspect="1"/>
                    </pic:cNvPicPr>
                  </pic:nvPicPr>
                  <pic:blipFill>
                    <a:blip r:embed="rId21"/>
                    <a:stretch>
                      <a:fillRect/>
                    </a:stretch>
                  </pic:blipFill>
                  <pic:spPr>
                    <a:xfrm>
                      <a:off x="0" y="0"/>
                      <a:ext cx="5271770" cy="4213860"/>
                    </a:xfrm>
                    <a:prstGeom prst="rect">
                      <a:avLst/>
                    </a:prstGeom>
                    <a:noFill/>
                    <a:ln>
                      <a:noFill/>
                    </a:ln>
                  </pic:spPr>
                </pic:pic>
              </a:graphicData>
            </a:graphic>
          </wp:inline>
        </w:drawing>
      </w:r>
    </w:p>
    <w:p w:rsidR="008F11E9" w:rsidRDefault="00E64429">
      <w:pPr>
        <w:spacing w:line="480" w:lineRule="auto"/>
      </w:pPr>
      <w:r>
        <w:rPr>
          <w:rFonts w:hint="eastAsia"/>
        </w:rPr>
        <w:t>对于信息技术几项软件可行性分析：</w:t>
      </w:r>
    </w:p>
    <w:p w:rsidR="008F11E9" w:rsidRPr="000E2ED1" w:rsidRDefault="00E64429">
      <w:pPr>
        <w:rPr>
          <w:rFonts w:ascii="黑体" w:eastAsia="黑体" w:hAnsi="黑体"/>
          <w:b/>
          <w:bCs/>
          <w:sz w:val="28"/>
          <w:szCs w:val="28"/>
        </w:rPr>
      </w:pPr>
      <w:r w:rsidRPr="000E2ED1">
        <w:rPr>
          <w:rFonts w:ascii="黑体" w:eastAsia="黑体" w:hAnsi="黑体" w:hint="eastAsia"/>
          <w:b/>
          <w:bCs/>
          <w:sz w:val="28"/>
          <w:szCs w:val="28"/>
        </w:rPr>
        <w:t>可行性分析：</w:t>
      </w:r>
    </w:p>
    <w:p w:rsidR="008F11E9" w:rsidRDefault="00E64429">
      <w:pPr>
        <w:pStyle w:val="12"/>
        <w:widowControl/>
        <w:ind w:leftChars="228" w:left="1041" w:hangingChars="200" w:hanging="562"/>
        <w:jc w:val="left"/>
        <w:rPr>
          <w:rFonts w:ascii="宋体" w:hAnsi="宋体" w:cs="宋体"/>
          <w:b/>
          <w:bCs/>
          <w:kern w:val="0"/>
          <w:sz w:val="28"/>
          <w:szCs w:val="28"/>
        </w:rPr>
      </w:pPr>
      <w:r w:rsidRPr="000E2ED1">
        <w:rPr>
          <w:rFonts w:ascii="黑体" w:eastAsia="黑体" w:hAnsi="黑体" w:cs="宋体" w:hint="eastAsia"/>
          <w:b/>
          <w:bCs/>
          <w:kern w:val="0"/>
          <w:sz w:val="28"/>
          <w:szCs w:val="28"/>
        </w:rPr>
        <w:t>一</w:t>
      </w:r>
      <w:r w:rsidRPr="000E2ED1">
        <w:rPr>
          <w:rFonts w:ascii="黑体" w:eastAsia="黑体" w:hAnsi="黑体" w:cs="宋体"/>
          <w:b/>
          <w:bCs/>
          <w:kern w:val="0"/>
          <w:sz w:val="28"/>
          <w:szCs w:val="28"/>
        </w:rPr>
        <w:t>、</w:t>
      </w:r>
      <w:r w:rsidRPr="000E2ED1">
        <w:rPr>
          <w:rFonts w:ascii="黑体" w:eastAsia="黑体" w:hAnsi="黑体" w:cs="宋体" w:hint="eastAsia"/>
          <w:b/>
          <w:bCs/>
          <w:kern w:val="0"/>
          <w:sz w:val="28"/>
          <w:szCs w:val="28"/>
        </w:rPr>
        <w:t xml:space="preserve"> </w:t>
      </w:r>
      <w:r w:rsidRPr="000E2ED1">
        <w:rPr>
          <w:rFonts w:ascii="黑体" w:eastAsia="黑体" w:hAnsi="黑体" w:cs="宋体"/>
          <w:b/>
          <w:bCs/>
          <w:kern w:val="0"/>
          <w:sz w:val="28"/>
          <w:szCs w:val="28"/>
        </w:rPr>
        <w:t>面向自闭</w:t>
      </w:r>
      <w:proofErr w:type="gramStart"/>
      <w:r w:rsidRPr="000E2ED1">
        <w:rPr>
          <w:rFonts w:ascii="黑体" w:eastAsia="黑体" w:hAnsi="黑体" w:cs="宋体"/>
          <w:b/>
          <w:bCs/>
          <w:kern w:val="0"/>
          <w:sz w:val="28"/>
          <w:szCs w:val="28"/>
        </w:rPr>
        <w:t>症教学</w:t>
      </w:r>
      <w:proofErr w:type="gramEnd"/>
      <w:r w:rsidRPr="000E2ED1">
        <w:rPr>
          <w:rFonts w:ascii="黑体" w:eastAsia="黑体" w:hAnsi="黑体" w:cs="宋体"/>
          <w:b/>
          <w:bCs/>
          <w:kern w:val="0"/>
          <w:sz w:val="28"/>
          <w:szCs w:val="28"/>
        </w:rPr>
        <w:t>的人工智能辅助教学工具</w:t>
      </w:r>
      <w:r>
        <w:rPr>
          <w:rFonts w:ascii="宋体" w:hAnsi="宋体" w:cs="宋体"/>
          <w:kern w:val="0"/>
          <w:sz w:val="24"/>
          <w:szCs w:val="24"/>
        </w:rPr>
        <w:br/>
      </w:r>
      <w:r w:rsidRPr="000E2ED1">
        <w:rPr>
          <w:rFonts w:ascii="黑体" w:eastAsia="黑体" w:hAnsi="黑体" w:cs="宋体"/>
          <w:b/>
          <w:bCs/>
          <w:kern w:val="0"/>
          <w:sz w:val="24"/>
          <w:szCs w:val="24"/>
        </w:rPr>
        <w:t>1.</w:t>
      </w:r>
      <w:r w:rsidRPr="000E2ED1">
        <w:rPr>
          <w:rFonts w:ascii="Calibri" w:eastAsia="黑体" w:hAnsi="Calibri" w:cs="Calibri"/>
          <w:b/>
          <w:bCs/>
          <w:kern w:val="0"/>
          <w:sz w:val="24"/>
          <w:szCs w:val="24"/>
        </w:rPr>
        <w:t> </w:t>
      </w:r>
      <w:r w:rsidRPr="000E2ED1">
        <w:rPr>
          <w:rFonts w:ascii="黑体" w:eastAsia="黑体" w:hAnsi="黑体" w:cs="宋体"/>
          <w:b/>
          <w:bCs/>
          <w:kern w:val="0"/>
          <w:sz w:val="24"/>
          <w:szCs w:val="24"/>
        </w:rPr>
        <w:t>基于机器学习的认知训练卡片识别APP</w:t>
      </w:r>
    </w:p>
    <w:p w:rsidR="008F11E9" w:rsidRDefault="00E64429">
      <w:pPr>
        <w:pStyle w:val="12"/>
        <w:widowControl/>
        <w:ind w:leftChars="456" w:left="958" w:firstLine="480"/>
        <w:jc w:val="left"/>
        <w:rPr>
          <w:rFonts w:ascii="宋体" w:hAnsi="宋体" w:cs="宋体"/>
          <w:kern w:val="0"/>
          <w:sz w:val="24"/>
          <w:szCs w:val="24"/>
        </w:rPr>
      </w:pPr>
      <w:r>
        <w:rPr>
          <w:rFonts w:ascii="宋体" w:hAnsi="宋体" w:cs="宋体" w:hint="eastAsia"/>
          <w:kern w:val="0"/>
          <w:sz w:val="24"/>
          <w:szCs w:val="24"/>
        </w:rPr>
        <w:t>存在问题：</w:t>
      </w:r>
    </w:p>
    <w:p w:rsidR="008F11E9" w:rsidRDefault="00E64429">
      <w:pPr>
        <w:pStyle w:val="12"/>
        <w:widowControl/>
        <w:ind w:leftChars="456" w:left="958" w:firstLine="480"/>
        <w:jc w:val="left"/>
        <w:rPr>
          <w:rFonts w:ascii="宋体" w:hAnsi="宋体" w:cs="宋体"/>
          <w:kern w:val="0"/>
          <w:sz w:val="24"/>
          <w:szCs w:val="24"/>
        </w:rPr>
      </w:pPr>
      <w:r>
        <w:rPr>
          <w:rFonts w:ascii="宋体" w:hAnsi="宋体" w:cs="宋体" w:hint="eastAsia"/>
          <w:kern w:val="0"/>
          <w:sz w:val="24"/>
          <w:szCs w:val="24"/>
        </w:rPr>
        <w:lastRenderedPageBreak/>
        <w:t>由于自闭</w:t>
      </w:r>
      <w:proofErr w:type="gramStart"/>
      <w:r>
        <w:rPr>
          <w:rFonts w:ascii="宋体" w:hAnsi="宋体" w:cs="宋体" w:hint="eastAsia"/>
          <w:kern w:val="0"/>
          <w:sz w:val="24"/>
          <w:szCs w:val="24"/>
        </w:rPr>
        <w:t>症孩子</w:t>
      </w:r>
      <w:proofErr w:type="gramEnd"/>
      <w:r>
        <w:rPr>
          <w:rFonts w:ascii="宋体" w:hAnsi="宋体" w:cs="宋体" w:hint="eastAsia"/>
          <w:kern w:val="0"/>
          <w:sz w:val="24"/>
          <w:szCs w:val="24"/>
        </w:rPr>
        <w:t>的认知能力存在不同程度的障碍，让自闭</w:t>
      </w:r>
      <w:proofErr w:type="gramStart"/>
      <w:r>
        <w:rPr>
          <w:rFonts w:ascii="宋体" w:hAnsi="宋体" w:cs="宋体" w:hint="eastAsia"/>
          <w:kern w:val="0"/>
          <w:sz w:val="24"/>
          <w:szCs w:val="24"/>
        </w:rPr>
        <w:t>症孩子</w:t>
      </w:r>
      <w:proofErr w:type="gramEnd"/>
      <w:r>
        <w:rPr>
          <w:rFonts w:ascii="宋体" w:hAnsi="宋体" w:cs="宋体" w:hint="eastAsia"/>
          <w:kern w:val="0"/>
          <w:sz w:val="24"/>
          <w:szCs w:val="24"/>
        </w:rPr>
        <w:t>单独使用手机可能会由于孩子的错误操作，存在一定的信息安全与经济安全问题，所以需要设置儿童模式。存在的另一个问题是自闭</w:t>
      </w:r>
      <w:proofErr w:type="gramStart"/>
      <w:r>
        <w:rPr>
          <w:rFonts w:ascii="宋体" w:hAnsi="宋体" w:cs="宋体" w:hint="eastAsia"/>
          <w:kern w:val="0"/>
          <w:sz w:val="24"/>
          <w:szCs w:val="24"/>
        </w:rPr>
        <w:t>症孩子</w:t>
      </w:r>
      <w:proofErr w:type="gramEnd"/>
      <w:r>
        <w:rPr>
          <w:rFonts w:ascii="宋体" w:hAnsi="宋体" w:cs="宋体" w:hint="eastAsia"/>
          <w:kern w:val="0"/>
          <w:sz w:val="24"/>
          <w:szCs w:val="24"/>
        </w:rPr>
        <w:t>无法正确使用手机，不能恰当使用识别系统，而无法达到训练效果。而如果当父母协助孩子利用软件共同进行课后的训练，家长有足够的能力去帮助孩子去识别基本的事物，团队觉得仅仅一个识别系统对于自闭</w:t>
      </w:r>
      <w:proofErr w:type="gramStart"/>
      <w:r>
        <w:rPr>
          <w:rFonts w:ascii="宋体" w:hAnsi="宋体" w:cs="宋体" w:hint="eastAsia"/>
          <w:kern w:val="0"/>
          <w:sz w:val="24"/>
          <w:szCs w:val="24"/>
        </w:rPr>
        <w:t>症孩子</w:t>
      </w:r>
      <w:proofErr w:type="gramEnd"/>
      <w:r>
        <w:rPr>
          <w:rFonts w:ascii="宋体" w:hAnsi="宋体" w:cs="宋体" w:hint="eastAsia"/>
          <w:kern w:val="0"/>
          <w:sz w:val="24"/>
          <w:szCs w:val="24"/>
        </w:rPr>
        <w:t>的帮助效果不大。</w:t>
      </w:r>
    </w:p>
    <w:p w:rsidR="008F11E9" w:rsidRDefault="00E64429">
      <w:pPr>
        <w:pStyle w:val="12"/>
        <w:widowControl/>
        <w:ind w:leftChars="456" w:left="958" w:firstLine="480"/>
        <w:jc w:val="left"/>
        <w:rPr>
          <w:rFonts w:ascii="宋体" w:hAnsi="宋体" w:cs="宋体"/>
          <w:kern w:val="0"/>
          <w:sz w:val="24"/>
          <w:szCs w:val="24"/>
        </w:rPr>
      </w:pPr>
      <w:r>
        <w:rPr>
          <w:rFonts w:ascii="宋体" w:hAnsi="宋体" w:cs="宋体" w:hint="eastAsia"/>
          <w:kern w:val="0"/>
          <w:sz w:val="24"/>
          <w:szCs w:val="24"/>
        </w:rPr>
        <w:t>对此，我们团队提出了一些改进建议。在以</w:t>
      </w:r>
      <w:proofErr w:type="gramStart"/>
      <w:r>
        <w:rPr>
          <w:rFonts w:ascii="宋体" w:hAnsi="宋体" w:cs="宋体" w:hint="eastAsia"/>
          <w:kern w:val="0"/>
          <w:sz w:val="24"/>
          <w:szCs w:val="24"/>
        </w:rPr>
        <w:t>琳实践</w:t>
      </w:r>
      <w:proofErr w:type="gramEnd"/>
      <w:r>
        <w:rPr>
          <w:rFonts w:ascii="宋体" w:hAnsi="宋体" w:cs="宋体" w:hint="eastAsia"/>
          <w:kern w:val="0"/>
          <w:sz w:val="24"/>
          <w:szCs w:val="24"/>
        </w:rPr>
        <w:t>阶段我们发现老师利用卡片的教学会根据孩子能力不同而开展不同的训练，比如利用卡片区分动物水果交通工具等分类问题，利用卡片识别相同与否等观察判断类问题，利用卡片区分生活技能等实践类问题</w:t>
      </w:r>
      <w:r>
        <w:rPr>
          <w:rFonts w:ascii="宋体" w:hAnsi="宋体" w:cs="宋体"/>
          <w:kern w:val="0"/>
          <w:sz w:val="24"/>
          <w:szCs w:val="24"/>
        </w:rPr>
        <w:t>……</w:t>
      </w:r>
      <w:r>
        <w:rPr>
          <w:rFonts w:ascii="宋体" w:hAnsi="宋体" w:cs="宋体" w:hint="eastAsia"/>
          <w:kern w:val="0"/>
          <w:sz w:val="24"/>
          <w:szCs w:val="24"/>
        </w:rPr>
        <w:t>所以我们团队提出可以帮助自闭症儿童在课后巩固上课所学习的内容：是一种以做题为模式的APP。</w:t>
      </w:r>
    </w:p>
    <w:p w:rsidR="008F11E9" w:rsidRDefault="00E64429">
      <w:pPr>
        <w:pStyle w:val="12"/>
        <w:widowControl/>
        <w:ind w:leftChars="456" w:left="958" w:firstLine="480"/>
        <w:jc w:val="left"/>
        <w:rPr>
          <w:rFonts w:ascii="宋体" w:hAnsi="宋体" w:cs="宋体"/>
          <w:kern w:val="0"/>
          <w:sz w:val="24"/>
          <w:szCs w:val="24"/>
        </w:rPr>
      </w:pPr>
      <w:r>
        <w:rPr>
          <w:rFonts w:ascii="宋体" w:hAnsi="宋体" w:cs="宋体" w:hint="eastAsia"/>
          <w:kern w:val="0"/>
          <w:sz w:val="24"/>
          <w:szCs w:val="24"/>
        </w:rPr>
        <w:t>首先要向专业教师询问一套测试出自闭</w:t>
      </w:r>
      <w:proofErr w:type="gramStart"/>
      <w:r>
        <w:rPr>
          <w:rFonts w:ascii="宋体" w:hAnsi="宋体" w:cs="宋体" w:hint="eastAsia"/>
          <w:kern w:val="0"/>
          <w:sz w:val="24"/>
          <w:szCs w:val="24"/>
        </w:rPr>
        <w:t>症孩子</w:t>
      </w:r>
      <w:proofErr w:type="gramEnd"/>
      <w:r>
        <w:rPr>
          <w:rFonts w:ascii="宋体" w:hAnsi="宋体" w:cs="宋体" w:hint="eastAsia"/>
          <w:kern w:val="0"/>
          <w:sz w:val="24"/>
          <w:szCs w:val="24"/>
        </w:rPr>
        <w:t>不同能力的试题，接下来根据不同能力去选择适合自己的试题。后期的试题可以根据以</w:t>
      </w:r>
      <w:proofErr w:type="gramStart"/>
      <w:r>
        <w:rPr>
          <w:rFonts w:ascii="宋体" w:hAnsi="宋体" w:cs="宋体" w:hint="eastAsia"/>
          <w:kern w:val="0"/>
          <w:sz w:val="24"/>
          <w:szCs w:val="24"/>
        </w:rPr>
        <w:t>琳推出</w:t>
      </w:r>
      <w:proofErr w:type="gramEnd"/>
      <w:r>
        <w:rPr>
          <w:rFonts w:ascii="宋体" w:hAnsi="宋体" w:cs="宋体" w:hint="eastAsia"/>
          <w:kern w:val="0"/>
          <w:sz w:val="24"/>
          <w:szCs w:val="24"/>
        </w:rPr>
        <w:t>的六套卡片教学内容进行数据收集，试题整理。推出菜单，有符合适合孩子的训练习题，然后按照孩子的提高可以提高训练难度进行更高程度的训练。用户菜单可以设置“训练，考核，我的”等三个页面，让孩子在接受到习题后能够有相对应的试题进行巩固。</w:t>
      </w:r>
    </w:p>
    <w:p w:rsidR="008F11E9" w:rsidRDefault="00E64429">
      <w:pPr>
        <w:pStyle w:val="12"/>
        <w:widowControl/>
        <w:ind w:left="480" w:firstLineChars="400" w:firstLine="960"/>
        <w:jc w:val="left"/>
        <w:rPr>
          <w:rFonts w:ascii="宋体" w:hAnsi="宋体" w:cs="宋体"/>
          <w:kern w:val="0"/>
          <w:sz w:val="24"/>
          <w:szCs w:val="24"/>
        </w:rPr>
      </w:pPr>
      <w:r>
        <w:rPr>
          <w:rFonts w:ascii="宋体" w:hAnsi="宋体" w:cs="宋体" w:hint="eastAsia"/>
          <w:kern w:val="0"/>
          <w:sz w:val="24"/>
          <w:szCs w:val="24"/>
        </w:rPr>
        <w:t>改善方面：</w:t>
      </w:r>
    </w:p>
    <w:p w:rsidR="008F11E9" w:rsidRDefault="00E64429">
      <w:pPr>
        <w:pStyle w:val="12"/>
        <w:widowControl/>
        <w:numPr>
          <w:ilvl w:val="0"/>
          <w:numId w:val="9"/>
        </w:numPr>
        <w:ind w:firstLineChars="0"/>
        <w:jc w:val="left"/>
        <w:rPr>
          <w:rFonts w:ascii="宋体" w:hAnsi="宋体" w:cs="宋体"/>
          <w:kern w:val="0"/>
          <w:sz w:val="24"/>
          <w:szCs w:val="24"/>
        </w:rPr>
      </w:pPr>
      <w:r>
        <w:rPr>
          <w:rFonts w:ascii="宋体" w:hAnsi="宋体" w:cs="宋体" w:hint="eastAsia"/>
          <w:kern w:val="0"/>
          <w:sz w:val="24"/>
          <w:szCs w:val="24"/>
        </w:rPr>
        <w:t>在听课的过程中我们发现对于自闭</w:t>
      </w:r>
      <w:proofErr w:type="gramStart"/>
      <w:r>
        <w:rPr>
          <w:rFonts w:ascii="宋体" w:hAnsi="宋体" w:cs="宋体" w:hint="eastAsia"/>
          <w:kern w:val="0"/>
          <w:sz w:val="24"/>
          <w:szCs w:val="24"/>
        </w:rPr>
        <w:t>症孩子</w:t>
      </w:r>
      <w:proofErr w:type="gramEnd"/>
      <w:r>
        <w:rPr>
          <w:rFonts w:ascii="宋体" w:hAnsi="宋体" w:cs="宋体" w:hint="eastAsia"/>
          <w:kern w:val="0"/>
          <w:sz w:val="24"/>
          <w:szCs w:val="24"/>
        </w:rPr>
        <w:t>适当的奖励十分重要，在课堂上老师会给予贴纸零食等奖励，所以在孩子做出了正确的答案时，软件也应当给予一定的夸奖，可以以语音形式或动画形式表现。</w:t>
      </w:r>
    </w:p>
    <w:p w:rsidR="008F11E9" w:rsidRDefault="00E64429">
      <w:pPr>
        <w:pStyle w:val="12"/>
        <w:widowControl/>
        <w:numPr>
          <w:ilvl w:val="0"/>
          <w:numId w:val="9"/>
        </w:numPr>
        <w:ind w:firstLineChars="0"/>
        <w:jc w:val="left"/>
        <w:rPr>
          <w:rFonts w:ascii="宋体" w:hAnsi="宋体" w:cs="宋体"/>
          <w:kern w:val="0"/>
          <w:sz w:val="24"/>
          <w:szCs w:val="24"/>
        </w:rPr>
      </w:pPr>
      <w:r>
        <w:rPr>
          <w:rFonts w:ascii="宋体" w:hAnsi="宋体" w:cs="宋体" w:hint="eastAsia"/>
          <w:kern w:val="0"/>
          <w:sz w:val="24"/>
          <w:szCs w:val="24"/>
        </w:rPr>
        <w:t>由于孩子的学习积极性不应受到打击，而且在他做出错误答案的时候应当给予一定的引导使孩子对于正确答案有更加深刻的印象，使其能够记住正确答案，所以提出的一条改善建议是当孩子做出错误答案两次时就应当给予相应的提示。</w:t>
      </w:r>
    </w:p>
    <w:p w:rsidR="008F11E9" w:rsidRDefault="00E64429">
      <w:pPr>
        <w:pStyle w:val="12"/>
        <w:widowControl/>
        <w:numPr>
          <w:ilvl w:val="0"/>
          <w:numId w:val="9"/>
        </w:numPr>
        <w:ind w:firstLineChars="0"/>
        <w:jc w:val="left"/>
        <w:rPr>
          <w:rFonts w:ascii="宋体" w:hAnsi="宋体" w:cs="宋体"/>
          <w:kern w:val="0"/>
          <w:sz w:val="24"/>
          <w:szCs w:val="24"/>
        </w:rPr>
      </w:pPr>
      <w:r>
        <w:rPr>
          <w:rFonts w:ascii="宋体" w:hAnsi="宋体" w:cs="宋体" w:hint="eastAsia"/>
          <w:kern w:val="0"/>
          <w:sz w:val="24"/>
          <w:szCs w:val="24"/>
        </w:rPr>
        <w:t>由于以琳的卡片具有局限性，所以在卡片的选择上可以增加多样性，以增加孩子对于事物的熟悉性，使其应用过程更加熟练。</w:t>
      </w:r>
    </w:p>
    <w:p w:rsidR="008F11E9" w:rsidRPr="000E2ED1" w:rsidRDefault="00E64429">
      <w:pPr>
        <w:pStyle w:val="12"/>
        <w:widowControl/>
        <w:ind w:left="960" w:firstLineChars="0" w:firstLine="0"/>
        <w:jc w:val="left"/>
        <w:rPr>
          <w:rFonts w:ascii="黑体" w:eastAsia="黑体" w:hAnsi="黑体" w:cs="宋体"/>
          <w:b/>
          <w:bCs/>
          <w:kern w:val="0"/>
          <w:sz w:val="24"/>
          <w:szCs w:val="24"/>
        </w:rPr>
      </w:pPr>
      <w:r w:rsidRPr="000E2ED1">
        <w:rPr>
          <w:rFonts w:ascii="黑体" w:eastAsia="黑体" w:hAnsi="黑体" w:cs="宋体"/>
          <w:b/>
          <w:bCs/>
          <w:kern w:val="0"/>
          <w:sz w:val="24"/>
          <w:szCs w:val="24"/>
        </w:rPr>
        <w:t>2.</w:t>
      </w:r>
      <w:r w:rsidRPr="000E2ED1">
        <w:rPr>
          <w:rFonts w:ascii="Calibri" w:eastAsia="黑体" w:hAnsi="Calibri" w:cs="Calibri"/>
          <w:b/>
          <w:bCs/>
          <w:kern w:val="0"/>
          <w:sz w:val="24"/>
          <w:szCs w:val="24"/>
        </w:rPr>
        <w:t> </w:t>
      </w:r>
      <w:r w:rsidRPr="000E2ED1">
        <w:rPr>
          <w:rFonts w:ascii="黑体" w:eastAsia="黑体" w:hAnsi="黑体" w:cs="宋体"/>
          <w:b/>
          <w:bCs/>
          <w:kern w:val="0"/>
          <w:sz w:val="24"/>
          <w:szCs w:val="24"/>
        </w:rPr>
        <w:t>基于机器学习的自闭症儿童情绪识别方法研究</w:t>
      </w:r>
    </w:p>
    <w:p w:rsidR="008F11E9" w:rsidRDefault="00E64429">
      <w:pPr>
        <w:pStyle w:val="12"/>
        <w:widowControl/>
        <w:ind w:firstLineChars="600" w:firstLine="1440"/>
        <w:jc w:val="left"/>
        <w:rPr>
          <w:rFonts w:ascii="宋体" w:hAnsi="宋体" w:cs="宋体"/>
          <w:kern w:val="0"/>
          <w:sz w:val="24"/>
          <w:szCs w:val="24"/>
        </w:rPr>
      </w:pPr>
      <w:r>
        <w:rPr>
          <w:rFonts w:ascii="宋体" w:hAnsi="宋体" w:cs="宋体" w:hint="eastAsia"/>
          <w:kern w:val="0"/>
          <w:sz w:val="24"/>
          <w:szCs w:val="24"/>
        </w:rPr>
        <w:t>改善方面：</w:t>
      </w:r>
    </w:p>
    <w:p w:rsidR="008F11E9" w:rsidRDefault="00E64429">
      <w:pPr>
        <w:pStyle w:val="12"/>
        <w:widowControl/>
        <w:ind w:leftChars="428" w:left="1139" w:hangingChars="100" w:hanging="240"/>
        <w:jc w:val="left"/>
        <w:rPr>
          <w:rFonts w:ascii="宋体" w:hAnsi="宋体" w:cs="宋体"/>
          <w:kern w:val="0"/>
          <w:sz w:val="24"/>
          <w:szCs w:val="24"/>
        </w:rPr>
      </w:pPr>
      <w:r>
        <w:rPr>
          <w:rFonts w:ascii="宋体" w:hAnsi="宋体" w:cs="宋体" w:hint="eastAsia"/>
          <w:kern w:val="0"/>
          <w:sz w:val="24"/>
          <w:szCs w:val="24"/>
        </w:rPr>
        <w:t>1.由于自闭</w:t>
      </w:r>
      <w:proofErr w:type="gramStart"/>
      <w:r>
        <w:rPr>
          <w:rFonts w:ascii="宋体" w:hAnsi="宋体" w:cs="宋体" w:hint="eastAsia"/>
          <w:kern w:val="0"/>
          <w:sz w:val="24"/>
          <w:szCs w:val="24"/>
        </w:rPr>
        <w:t>症孩子</w:t>
      </w:r>
      <w:proofErr w:type="gramEnd"/>
      <w:r>
        <w:rPr>
          <w:rFonts w:ascii="宋体" w:hAnsi="宋体" w:cs="宋体" w:hint="eastAsia"/>
          <w:kern w:val="0"/>
          <w:sz w:val="24"/>
          <w:szCs w:val="24"/>
        </w:rPr>
        <w:t>有时可能会做出奇怪动作以及发出奇怪声音，在与老师的交流中发现并不可以完全按照普通人的情绪识别来</w:t>
      </w:r>
      <w:proofErr w:type="gramStart"/>
      <w:r>
        <w:rPr>
          <w:rFonts w:ascii="宋体" w:hAnsi="宋体" w:cs="宋体" w:hint="eastAsia"/>
          <w:kern w:val="0"/>
          <w:sz w:val="24"/>
          <w:szCs w:val="24"/>
        </w:rPr>
        <w:t>判定自闭症孩子</w:t>
      </w:r>
      <w:proofErr w:type="gramEnd"/>
      <w:r>
        <w:rPr>
          <w:rFonts w:ascii="宋体" w:hAnsi="宋体" w:cs="宋体" w:hint="eastAsia"/>
          <w:kern w:val="0"/>
          <w:sz w:val="24"/>
          <w:szCs w:val="24"/>
        </w:rPr>
        <w:t>的情绪。比如他尖叫不能代表他高兴</w:t>
      </w:r>
      <w:proofErr w:type="gramStart"/>
      <w:r>
        <w:rPr>
          <w:rFonts w:ascii="宋体" w:hAnsi="宋体" w:cs="宋体" w:hint="eastAsia"/>
          <w:kern w:val="0"/>
          <w:sz w:val="24"/>
          <w:szCs w:val="24"/>
        </w:rPr>
        <w:t>亦或</w:t>
      </w:r>
      <w:proofErr w:type="gramEnd"/>
      <w:r>
        <w:rPr>
          <w:rFonts w:ascii="宋体" w:hAnsi="宋体" w:cs="宋体" w:hint="eastAsia"/>
          <w:kern w:val="0"/>
          <w:sz w:val="24"/>
          <w:szCs w:val="24"/>
        </w:rPr>
        <w:t>是愤怒，也许只是他的一个习惯动作，病症问题所致。同时各个个体儿童也会存在或多或少的差异，可能会导致结果有一定的差错。</w:t>
      </w:r>
    </w:p>
    <w:p w:rsidR="008F11E9" w:rsidRDefault="00E64429">
      <w:pPr>
        <w:pStyle w:val="12"/>
        <w:widowControl/>
        <w:ind w:leftChars="428" w:left="1139" w:hangingChars="100" w:hanging="240"/>
        <w:jc w:val="left"/>
        <w:rPr>
          <w:rFonts w:ascii="宋体" w:hAnsi="宋体" w:cs="宋体"/>
          <w:kern w:val="0"/>
          <w:sz w:val="24"/>
          <w:szCs w:val="24"/>
        </w:rPr>
      </w:pPr>
      <w:r>
        <w:rPr>
          <w:rFonts w:ascii="宋体" w:hAnsi="宋体" w:cs="宋体" w:hint="eastAsia"/>
          <w:kern w:val="0"/>
          <w:sz w:val="24"/>
          <w:szCs w:val="24"/>
        </w:rPr>
        <w:t>2.通过资料查询，由于自闭</w:t>
      </w:r>
      <w:proofErr w:type="gramStart"/>
      <w:r>
        <w:rPr>
          <w:rFonts w:ascii="宋体" w:hAnsi="宋体" w:cs="宋体" w:hint="eastAsia"/>
          <w:kern w:val="0"/>
          <w:sz w:val="24"/>
          <w:szCs w:val="24"/>
        </w:rPr>
        <w:t>症孩子</w:t>
      </w:r>
      <w:proofErr w:type="gramEnd"/>
      <w:r>
        <w:rPr>
          <w:rFonts w:ascii="宋体" w:hAnsi="宋体" w:cs="宋体" w:hint="eastAsia"/>
          <w:kern w:val="0"/>
          <w:sz w:val="24"/>
          <w:szCs w:val="24"/>
        </w:rPr>
        <w:t>对于他人的情绪识别也具有一定的障碍，并不能正确的识别他人的情绪，所以可以通过情绪识别软件来帮助他们更好的识别他人的情绪，更好的适应社会。通过材料查询，</w:t>
      </w:r>
      <w:proofErr w:type="gramStart"/>
      <w:r>
        <w:rPr>
          <w:rFonts w:ascii="宋体" w:hAnsi="宋体" w:cs="宋体" w:hint="eastAsia"/>
          <w:kern w:val="0"/>
          <w:sz w:val="24"/>
          <w:szCs w:val="24"/>
        </w:rPr>
        <w:t>之前谷歌眼镜</w:t>
      </w:r>
      <w:proofErr w:type="gramEnd"/>
      <w:r>
        <w:rPr>
          <w:rFonts w:ascii="宋体" w:hAnsi="宋体" w:cs="宋体" w:hint="eastAsia"/>
          <w:kern w:val="0"/>
          <w:sz w:val="24"/>
          <w:szCs w:val="24"/>
        </w:rPr>
        <w:t>已经推出了一款VR眼镜，让使用者佩戴去识别他人情绪。</w:t>
      </w:r>
    </w:p>
    <w:p w:rsidR="008F11E9" w:rsidRDefault="00E64429">
      <w:pPr>
        <w:pStyle w:val="12"/>
        <w:widowControl/>
        <w:ind w:leftChars="428" w:left="1139" w:hangingChars="100" w:hanging="240"/>
        <w:jc w:val="left"/>
        <w:rPr>
          <w:rFonts w:ascii="宋体" w:hAnsi="宋体" w:cs="宋体"/>
          <w:kern w:val="0"/>
          <w:sz w:val="24"/>
          <w:szCs w:val="24"/>
        </w:rPr>
      </w:pPr>
      <w:r>
        <w:rPr>
          <w:rFonts w:ascii="宋体" w:hAnsi="宋体" w:cs="宋体" w:hint="eastAsia"/>
          <w:kern w:val="0"/>
          <w:sz w:val="24"/>
          <w:szCs w:val="24"/>
        </w:rPr>
        <w:t>3.基于自闭症儿童教学视频评估系统的技术，团队在亲身旁听情景课之后，提出了想法，情景课主要是通过课程模拟生活中实际场景，</w:t>
      </w:r>
      <w:r>
        <w:rPr>
          <w:rFonts w:ascii="宋体" w:hAnsi="宋体" w:cs="宋体" w:hint="eastAsia"/>
          <w:kern w:val="0"/>
          <w:sz w:val="24"/>
          <w:szCs w:val="24"/>
        </w:rPr>
        <w:lastRenderedPageBreak/>
        <w:t>来使孩子能够更好融入社会增加社会技能，孩子在学校听完课程在家可以利用VR等技术更好的模拟实际场景，来让他巩固技能。</w:t>
      </w:r>
    </w:p>
    <w:p w:rsidR="008F11E9" w:rsidRDefault="008F11E9">
      <w:pPr>
        <w:pStyle w:val="12"/>
        <w:widowControl/>
        <w:ind w:left="480" w:firstLine="480"/>
        <w:jc w:val="left"/>
        <w:rPr>
          <w:rFonts w:ascii="宋体" w:hAnsi="宋体" w:cs="宋体"/>
          <w:kern w:val="0"/>
          <w:sz w:val="24"/>
          <w:szCs w:val="24"/>
        </w:rPr>
      </w:pPr>
    </w:p>
    <w:p w:rsidR="008F11E9" w:rsidRDefault="00E64429">
      <w:pPr>
        <w:pStyle w:val="12"/>
        <w:widowControl/>
        <w:numPr>
          <w:ilvl w:val="0"/>
          <w:numId w:val="10"/>
        </w:numPr>
        <w:ind w:left="480" w:firstLineChars="0" w:firstLine="0"/>
        <w:jc w:val="left"/>
        <w:rPr>
          <w:rFonts w:ascii="宋体" w:hAnsi="宋体" w:cs="宋体"/>
          <w:b/>
          <w:bCs/>
          <w:kern w:val="0"/>
          <w:sz w:val="28"/>
          <w:szCs w:val="28"/>
        </w:rPr>
      </w:pPr>
      <w:r w:rsidRPr="000E2ED1">
        <w:rPr>
          <w:rFonts w:ascii="黑体" w:eastAsia="黑体" w:hAnsi="黑体" w:cs="宋体"/>
          <w:b/>
          <w:bCs/>
          <w:kern w:val="0"/>
          <w:sz w:val="28"/>
          <w:szCs w:val="28"/>
        </w:rPr>
        <w:t>面向以琳课堂的数据信息化应用</w:t>
      </w:r>
      <w:r>
        <w:rPr>
          <w:rFonts w:ascii="宋体" w:hAnsi="宋体" w:cs="宋体"/>
          <w:kern w:val="0"/>
          <w:sz w:val="24"/>
          <w:szCs w:val="24"/>
        </w:rPr>
        <w:br/>
      </w:r>
      <w:r>
        <w:rPr>
          <w:rFonts w:ascii="宋体" w:hAnsi="宋体" w:cs="宋体" w:hint="eastAsia"/>
          <w:kern w:val="0"/>
          <w:sz w:val="24"/>
          <w:szCs w:val="24"/>
        </w:rPr>
        <w:t xml:space="preserve"> </w:t>
      </w:r>
      <w:r w:rsidRPr="000E2ED1">
        <w:rPr>
          <w:rFonts w:ascii="黑体" w:eastAsia="黑体" w:hAnsi="黑体" w:cs="宋体" w:hint="eastAsia"/>
          <w:kern w:val="0"/>
          <w:sz w:val="24"/>
          <w:szCs w:val="24"/>
        </w:rPr>
        <w:t xml:space="preserve"> </w:t>
      </w:r>
      <w:r w:rsidRPr="000E2ED1">
        <w:rPr>
          <w:rFonts w:ascii="黑体" w:eastAsia="黑体" w:hAnsi="黑体" w:cs="宋体"/>
          <w:b/>
          <w:bCs/>
          <w:kern w:val="0"/>
          <w:sz w:val="24"/>
          <w:szCs w:val="24"/>
        </w:rPr>
        <w:t>3.</w:t>
      </w:r>
      <w:r w:rsidRPr="000E2ED1">
        <w:rPr>
          <w:rFonts w:ascii="Calibri" w:eastAsia="黑体" w:hAnsi="Calibri" w:cs="Calibri"/>
          <w:b/>
          <w:bCs/>
          <w:kern w:val="0"/>
          <w:sz w:val="24"/>
          <w:szCs w:val="24"/>
        </w:rPr>
        <w:t> </w:t>
      </w:r>
      <w:proofErr w:type="gramStart"/>
      <w:r w:rsidRPr="000E2ED1">
        <w:rPr>
          <w:rFonts w:ascii="黑体" w:eastAsia="黑体" w:hAnsi="黑体" w:cs="宋体"/>
          <w:b/>
          <w:bCs/>
          <w:kern w:val="0"/>
          <w:sz w:val="24"/>
          <w:szCs w:val="24"/>
        </w:rPr>
        <w:t>面向个训课堂</w:t>
      </w:r>
      <w:proofErr w:type="gramEnd"/>
      <w:r w:rsidRPr="000E2ED1">
        <w:rPr>
          <w:rFonts w:ascii="黑体" w:eastAsia="黑体" w:hAnsi="黑体" w:cs="宋体"/>
          <w:b/>
          <w:bCs/>
          <w:kern w:val="0"/>
          <w:sz w:val="24"/>
          <w:szCs w:val="24"/>
        </w:rPr>
        <w:t>的自闭</w:t>
      </w:r>
      <w:proofErr w:type="gramStart"/>
      <w:r w:rsidRPr="000E2ED1">
        <w:rPr>
          <w:rFonts w:ascii="黑体" w:eastAsia="黑体" w:hAnsi="黑体" w:cs="宋体"/>
          <w:b/>
          <w:bCs/>
          <w:kern w:val="0"/>
          <w:sz w:val="24"/>
          <w:szCs w:val="24"/>
        </w:rPr>
        <w:t>症教学</w:t>
      </w:r>
      <w:proofErr w:type="gramEnd"/>
      <w:r w:rsidRPr="000E2ED1">
        <w:rPr>
          <w:rFonts w:ascii="黑体" w:eastAsia="黑体" w:hAnsi="黑体" w:cs="宋体"/>
          <w:b/>
          <w:bCs/>
          <w:kern w:val="0"/>
          <w:sz w:val="24"/>
          <w:szCs w:val="24"/>
        </w:rPr>
        <w:t>助手</w:t>
      </w:r>
    </w:p>
    <w:p w:rsidR="008F11E9" w:rsidRDefault="00E64429">
      <w:pPr>
        <w:pStyle w:val="12"/>
        <w:widowControl/>
        <w:ind w:leftChars="342" w:left="718" w:firstLineChars="0" w:firstLine="0"/>
        <w:jc w:val="left"/>
        <w:rPr>
          <w:rFonts w:ascii="宋体" w:hAnsi="宋体" w:cs="宋体"/>
          <w:kern w:val="0"/>
          <w:sz w:val="24"/>
          <w:szCs w:val="24"/>
        </w:rPr>
      </w:pPr>
      <w:r>
        <w:rPr>
          <w:rFonts w:ascii="宋体" w:hAnsi="宋体" w:cs="宋体" w:hint="eastAsia"/>
          <w:kern w:val="0"/>
          <w:sz w:val="24"/>
          <w:szCs w:val="24"/>
        </w:rPr>
        <w:t>团队在社会实践过程中在听</w:t>
      </w:r>
      <w:proofErr w:type="gramStart"/>
      <w:r>
        <w:rPr>
          <w:rFonts w:ascii="宋体" w:hAnsi="宋体" w:cs="宋体" w:hint="eastAsia"/>
          <w:kern w:val="0"/>
          <w:sz w:val="24"/>
          <w:szCs w:val="24"/>
        </w:rPr>
        <w:t>过个训课</w:t>
      </w:r>
      <w:proofErr w:type="gramEnd"/>
      <w:r>
        <w:rPr>
          <w:rFonts w:ascii="宋体" w:hAnsi="宋体" w:cs="宋体" w:hint="eastAsia"/>
          <w:kern w:val="0"/>
          <w:sz w:val="24"/>
          <w:szCs w:val="24"/>
        </w:rPr>
        <w:t>过后，与家长交流了主要记录的事项，主要有教学过程中老师提出的问题（具体到什么卡片是什么事物），孩子是否需要老师提示选出来正确答案，老师什么时候给予了孩子奖励，老师在孩子总出现问题和发生错误的时候会讲哪些话来抚慰教育孩子。面对于家长或者助教在记录孩子上课的相关信息时，因为卡片数据过于庞大，可以选择将卡片进行分类或者家长手动输入。</w:t>
      </w:r>
    </w:p>
    <w:p w:rsidR="008F11E9" w:rsidRDefault="008F11E9">
      <w:pPr>
        <w:spacing w:line="480" w:lineRule="auto"/>
      </w:pPr>
    </w:p>
    <w:p w:rsidR="008F11E9" w:rsidRPr="000E2ED1" w:rsidRDefault="00E64429">
      <w:pPr>
        <w:numPr>
          <w:ilvl w:val="0"/>
          <w:numId w:val="11"/>
        </w:numPr>
        <w:rPr>
          <w:rFonts w:ascii="黑体" w:eastAsia="黑体" w:hAnsi="黑体"/>
          <w:b/>
          <w:bCs/>
          <w:sz w:val="28"/>
          <w:szCs w:val="28"/>
        </w:rPr>
      </w:pPr>
      <w:r w:rsidRPr="000E2ED1">
        <w:rPr>
          <w:rFonts w:ascii="黑体" w:eastAsia="黑体" w:hAnsi="黑体" w:hint="eastAsia"/>
          <w:b/>
          <w:bCs/>
          <w:sz w:val="28"/>
          <w:szCs w:val="28"/>
        </w:rPr>
        <w:t>问卷调查结果分析</w:t>
      </w:r>
    </w:p>
    <w:p w:rsidR="008F11E9" w:rsidRPr="000E2ED1" w:rsidRDefault="00E64429">
      <w:pPr>
        <w:numPr>
          <w:ilvl w:val="0"/>
          <w:numId w:val="12"/>
        </w:numPr>
        <w:rPr>
          <w:rFonts w:ascii="黑体" w:eastAsia="黑体" w:hAnsi="黑体"/>
          <w:b/>
          <w:bCs/>
          <w:sz w:val="24"/>
          <w:szCs w:val="24"/>
        </w:rPr>
      </w:pPr>
      <w:r w:rsidRPr="000E2ED1">
        <w:rPr>
          <w:rFonts w:ascii="黑体" w:eastAsia="黑体" w:hAnsi="黑体" w:hint="eastAsia"/>
          <w:b/>
          <w:bCs/>
          <w:sz w:val="24"/>
          <w:szCs w:val="24"/>
        </w:rPr>
        <w:t>数据展示</w:t>
      </w:r>
    </w:p>
    <w:p w:rsidR="008F11E9" w:rsidRDefault="00E64429">
      <w:pPr>
        <w:spacing w:after="400"/>
        <w:ind w:firstLine="160"/>
        <w:jc w:val="center"/>
      </w:pPr>
      <w:r>
        <w:rPr>
          <w:b/>
          <w:sz w:val="32"/>
        </w:rPr>
        <w:t>关于自闭症儿童的问卷调查</w:t>
      </w:r>
    </w:p>
    <w:p w:rsidR="008F11E9" w:rsidRDefault="00E64429">
      <w:pPr>
        <w:rPr>
          <w:b/>
          <w:sz w:val="32"/>
        </w:rPr>
      </w:pPr>
      <w:r>
        <w:rPr>
          <w:color w:val="000000"/>
        </w:rPr>
        <w:t>第</w:t>
      </w:r>
      <w:r>
        <w:rPr>
          <w:color w:val="000000"/>
        </w:rPr>
        <w:t>1</w:t>
      </w:r>
      <w:r>
        <w:rPr>
          <w:color w:val="000000"/>
        </w:rPr>
        <w:t>题</w:t>
      </w:r>
      <w:r>
        <w:rPr>
          <w:color w:val="000000"/>
        </w:rPr>
        <w:t xml:space="preserve">   </w:t>
      </w:r>
      <w:r>
        <w:rPr>
          <w:color w:val="000000"/>
        </w:rPr>
        <w:t>你的年龄段是</w:t>
      </w:r>
      <w:r>
        <w:rPr>
          <w:color w:val="000000"/>
        </w:rPr>
        <w:t xml:space="preserve">      </w:t>
      </w:r>
      <w:r>
        <w:rPr>
          <w:color w:val="0066FF"/>
        </w:rPr>
        <w:t>[</w:t>
      </w:r>
      <w:r>
        <w:rPr>
          <w:color w:val="0066FF"/>
        </w:rPr>
        <w:t>单选题</w:t>
      </w:r>
      <w:r>
        <w:rPr>
          <w:color w:val="0066FF"/>
        </w:rPr>
        <w:t>]</w:t>
      </w:r>
    </w:p>
    <w:p w:rsidR="008F11E9" w:rsidRDefault="008F11E9">
      <w:pPr>
        <w:rPr>
          <w:color w:val="0066FF"/>
        </w:rPr>
      </w:pPr>
    </w:p>
    <w:tbl>
      <w:tblPr>
        <w:tblW w:w="8360"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3015"/>
        <w:gridCol w:w="982"/>
        <w:gridCol w:w="4363"/>
      </w:tblGrid>
      <w:tr w:rsidR="008F11E9">
        <w:trPr>
          <w:trHeight w:val="305"/>
        </w:trPr>
        <w:tc>
          <w:tcPr>
            <w:tcW w:w="3015" w:type="dxa"/>
            <w:shd w:val="clear" w:color="auto" w:fill="E0E0E0"/>
            <w:vAlign w:val="center"/>
          </w:tcPr>
          <w:p w:rsidR="008F11E9" w:rsidRDefault="00E64429">
            <w:pPr>
              <w:jc w:val="center"/>
            </w:pPr>
            <w:r>
              <w:t>选项</w:t>
            </w:r>
          </w:p>
        </w:tc>
        <w:tc>
          <w:tcPr>
            <w:tcW w:w="982" w:type="dxa"/>
            <w:shd w:val="clear" w:color="auto" w:fill="E0E0E0"/>
            <w:vAlign w:val="center"/>
          </w:tcPr>
          <w:p w:rsidR="008F11E9" w:rsidRDefault="00E64429">
            <w:pPr>
              <w:jc w:val="center"/>
            </w:pPr>
            <w:r>
              <w:t>小计</w:t>
            </w:r>
          </w:p>
        </w:tc>
        <w:tc>
          <w:tcPr>
            <w:tcW w:w="4363" w:type="dxa"/>
            <w:shd w:val="clear" w:color="auto" w:fill="E0E0E0"/>
            <w:vAlign w:val="center"/>
          </w:tcPr>
          <w:p w:rsidR="008F11E9" w:rsidRDefault="00E64429">
            <w:pPr>
              <w:jc w:val="center"/>
            </w:pPr>
            <w:r>
              <w:t>比例</w:t>
            </w:r>
          </w:p>
        </w:tc>
      </w:tr>
      <w:tr w:rsidR="008F11E9">
        <w:trPr>
          <w:trHeight w:val="305"/>
        </w:trPr>
        <w:tc>
          <w:tcPr>
            <w:tcW w:w="3015" w:type="dxa"/>
            <w:shd w:val="clear" w:color="auto" w:fill="FFFFFF"/>
            <w:vAlign w:val="center"/>
          </w:tcPr>
          <w:p w:rsidR="008F11E9" w:rsidRDefault="00E64429">
            <w:r>
              <w:t>18</w:t>
            </w:r>
            <w:r>
              <w:t>岁以下</w:t>
            </w:r>
          </w:p>
        </w:tc>
        <w:tc>
          <w:tcPr>
            <w:tcW w:w="982" w:type="dxa"/>
            <w:shd w:val="clear" w:color="auto" w:fill="FFFFFF"/>
            <w:vAlign w:val="center"/>
          </w:tcPr>
          <w:p w:rsidR="008F11E9" w:rsidRDefault="00E64429">
            <w:pPr>
              <w:jc w:val="center"/>
            </w:pPr>
            <w:r>
              <w:t>74</w:t>
            </w:r>
          </w:p>
        </w:tc>
        <w:tc>
          <w:tcPr>
            <w:tcW w:w="4363" w:type="dxa"/>
            <w:shd w:val="clear" w:color="auto" w:fill="FFFFFF"/>
            <w:vAlign w:val="center"/>
          </w:tcPr>
          <w:p w:rsidR="008F11E9" w:rsidRDefault="00E64429">
            <w:r>
              <w:rPr>
                <w:noProof/>
              </w:rPr>
              <w:drawing>
                <wp:inline distT="0" distB="0" distL="114300" distR="114300">
                  <wp:extent cx="144780" cy="114300"/>
                  <wp:effectExtent l="0" t="0" r="7620"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2"/>
                          <a:stretch>
                            <a:fillRect/>
                          </a:stretch>
                        </pic:blipFill>
                        <pic:spPr>
                          <a:xfrm>
                            <a:off x="0" y="0"/>
                            <a:ext cx="144780" cy="114300"/>
                          </a:xfrm>
                          <a:prstGeom prst="rect">
                            <a:avLst/>
                          </a:prstGeom>
                          <a:noFill/>
                          <a:ln>
                            <a:noFill/>
                          </a:ln>
                        </pic:spPr>
                      </pic:pic>
                    </a:graphicData>
                  </a:graphic>
                </wp:inline>
              </w:drawing>
            </w:r>
            <w:r>
              <w:rPr>
                <w:noProof/>
              </w:rPr>
              <w:drawing>
                <wp:inline distT="0" distB="0" distL="114300" distR="114300">
                  <wp:extent cx="1211580" cy="114300"/>
                  <wp:effectExtent l="0" t="0" r="762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3"/>
                          <a:stretch>
                            <a:fillRect/>
                          </a:stretch>
                        </pic:blipFill>
                        <pic:spPr>
                          <a:xfrm>
                            <a:off x="0" y="0"/>
                            <a:ext cx="1211580" cy="114300"/>
                          </a:xfrm>
                          <a:prstGeom prst="rect">
                            <a:avLst/>
                          </a:prstGeom>
                          <a:noFill/>
                          <a:ln>
                            <a:noFill/>
                          </a:ln>
                        </pic:spPr>
                      </pic:pic>
                    </a:graphicData>
                  </a:graphic>
                </wp:inline>
              </w:drawing>
            </w:r>
            <w:r>
              <w:t>10.77%</w:t>
            </w:r>
          </w:p>
        </w:tc>
      </w:tr>
      <w:tr w:rsidR="008F11E9">
        <w:trPr>
          <w:trHeight w:val="305"/>
        </w:trPr>
        <w:tc>
          <w:tcPr>
            <w:tcW w:w="3015" w:type="dxa"/>
            <w:shd w:val="clear" w:color="auto" w:fill="F9F9F9"/>
            <w:vAlign w:val="center"/>
          </w:tcPr>
          <w:p w:rsidR="008F11E9" w:rsidRDefault="00E64429">
            <w:r>
              <w:t>18~30</w:t>
            </w:r>
            <w:r>
              <w:t>岁之间</w:t>
            </w:r>
          </w:p>
        </w:tc>
        <w:tc>
          <w:tcPr>
            <w:tcW w:w="982" w:type="dxa"/>
            <w:shd w:val="clear" w:color="auto" w:fill="F9F9F9"/>
            <w:vAlign w:val="center"/>
          </w:tcPr>
          <w:p w:rsidR="008F11E9" w:rsidRDefault="00E64429">
            <w:pPr>
              <w:jc w:val="center"/>
            </w:pPr>
            <w:r>
              <w:t>417</w:t>
            </w:r>
          </w:p>
        </w:tc>
        <w:tc>
          <w:tcPr>
            <w:tcW w:w="4363" w:type="dxa"/>
            <w:shd w:val="clear" w:color="auto" w:fill="F9F9F9"/>
            <w:vAlign w:val="center"/>
          </w:tcPr>
          <w:p w:rsidR="008F11E9" w:rsidRDefault="00E64429">
            <w:r>
              <w:rPr>
                <w:noProof/>
              </w:rPr>
              <w:drawing>
                <wp:inline distT="0" distB="0" distL="114300" distR="114300">
                  <wp:extent cx="822960" cy="114300"/>
                  <wp:effectExtent l="0" t="0" r="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4"/>
                          <a:stretch>
                            <a:fillRect/>
                          </a:stretch>
                        </pic:blipFill>
                        <pic:spPr>
                          <a:xfrm>
                            <a:off x="0" y="0"/>
                            <a:ext cx="822960" cy="114300"/>
                          </a:xfrm>
                          <a:prstGeom prst="rect">
                            <a:avLst/>
                          </a:prstGeom>
                          <a:noFill/>
                          <a:ln>
                            <a:noFill/>
                          </a:ln>
                        </pic:spPr>
                      </pic:pic>
                    </a:graphicData>
                  </a:graphic>
                </wp:inline>
              </w:drawing>
            </w:r>
            <w:r>
              <w:rPr>
                <w:noProof/>
              </w:rPr>
              <w:drawing>
                <wp:inline distT="0" distB="0" distL="114300" distR="114300">
                  <wp:extent cx="533400" cy="114300"/>
                  <wp:effectExtent l="0" t="0" r="0" b="76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5"/>
                          <a:stretch>
                            <a:fillRect/>
                          </a:stretch>
                        </pic:blipFill>
                        <pic:spPr>
                          <a:xfrm>
                            <a:off x="0" y="0"/>
                            <a:ext cx="533400" cy="114300"/>
                          </a:xfrm>
                          <a:prstGeom prst="rect">
                            <a:avLst/>
                          </a:prstGeom>
                          <a:noFill/>
                          <a:ln>
                            <a:noFill/>
                          </a:ln>
                        </pic:spPr>
                      </pic:pic>
                    </a:graphicData>
                  </a:graphic>
                </wp:inline>
              </w:drawing>
            </w:r>
            <w:r>
              <w:t>60.7%</w:t>
            </w:r>
          </w:p>
        </w:tc>
      </w:tr>
      <w:tr w:rsidR="008F11E9">
        <w:trPr>
          <w:trHeight w:val="305"/>
        </w:trPr>
        <w:tc>
          <w:tcPr>
            <w:tcW w:w="3015" w:type="dxa"/>
            <w:shd w:val="clear" w:color="auto" w:fill="FFFFFF"/>
            <w:vAlign w:val="center"/>
          </w:tcPr>
          <w:p w:rsidR="008F11E9" w:rsidRDefault="00E64429">
            <w:r>
              <w:t>31~45</w:t>
            </w:r>
            <w:r>
              <w:t>岁之间</w:t>
            </w:r>
          </w:p>
        </w:tc>
        <w:tc>
          <w:tcPr>
            <w:tcW w:w="982" w:type="dxa"/>
            <w:shd w:val="clear" w:color="auto" w:fill="FFFFFF"/>
            <w:vAlign w:val="center"/>
          </w:tcPr>
          <w:p w:rsidR="008F11E9" w:rsidRDefault="00E64429">
            <w:pPr>
              <w:jc w:val="center"/>
            </w:pPr>
            <w:r>
              <w:t>115</w:t>
            </w:r>
          </w:p>
        </w:tc>
        <w:tc>
          <w:tcPr>
            <w:tcW w:w="4363" w:type="dxa"/>
            <w:shd w:val="clear" w:color="auto" w:fill="FFFFFF"/>
            <w:vAlign w:val="center"/>
          </w:tcPr>
          <w:p w:rsidR="008F11E9" w:rsidRDefault="00E64429">
            <w:r>
              <w:rPr>
                <w:noProof/>
              </w:rPr>
              <w:drawing>
                <wp:inline distT="0" distB="0" distL="114300" distR="114300">
                  <wp:extent cx="220980" cy="114300"/>
                  <wp:effectExtent l="0" t="0" r="7620" b="76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6"/>
                          <a:stretch>
                            <a:fillRect/>
                          </a:stretch>
                        </pic:blipFill>
                        <pic:spPr>
                          <a:xfrm>
                            <a:off x="0" y="0"/>
                            <a:ext cx="220980" cy="114300"/>
                          </a:xfrm>
                          <a:prstGeom prst="rect">
                            <a:avLst/>
                          </a:prstGeom>
                          <a:noFill/>
                          <a:ln>
                            <a:noFill/>
                          </a:ln>
                        </pic:spPr>
                      </pic:pic>
                    </a:graphicData>
                  </a:graphic>
                </wp:inline>
              </w:drawing>
            </w:r>
            <w:r>
              <w:rPr>
                <w:noProof/>
              </w:rPr>
              <w:drawing>
                <wp:inline distT="0" distB="0" distL="114300" distR="114300">
                  <wp:extent cx="1135380" cy="114300"/>
                  <wp:effectExtent l="0" t="0" r="7620" b="762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7"/>
                          <a:stretch>
                            <a:fillRect/>
                          </a:stretch>
                        </pic:blipFill>
                        <pic:spPr>
                          <a:xfrm>
                            <a:off x="0" y="0"/>
                            <a:ext cx="1135380" cy="114300"/>
                          </a:xfrm>
                          <a:prstGeom prst="rect">
                            <a:avLst/>
                          </a:prstGeom>
                          <a:noFill/>
                          <a:ln>
                            <a:noFill/>
                          </a:ln>
                        </pic:spPr>
                      </pic:pic>
                    </a:graphicData>
                  </a:graphic>
                </wp:inline>
              </w:drawing>
            </w:r>
            <w:r>
              <w:t>16.74%</w:t>
            </w:r>
          </w:p>
        </w:tc>
      </w:tr>
      <w:tr w:rsidR="008F11E9">
        <w:trPr>
          <w:trHeight w:val="305"/>
        </w:trPr>
        <w:tc>
          <w:tcPr>
            <w:tcW w:w="3015" w:type="dxa"/>
            <w:shd w:val="clear" w:color="auto" w:fill="F9F9F9"/>
            <w:vAlign w:val="center"/>
          </w:tcPr>
          <w:p w:rsidR="008F11E9" w:rsidRDefault="00E64429">
            <w:r>
              <w:t>46~55</w:t>
            </w:r>
            <w:r>
              <w:t>岁之间</w:t>
            </w:r>
          </w:p>
        </w:tc>
        <w:tc>
          <w:tcPr>
            <w:tcW w:w="982" w:type="dxa"/>
            <w:shd w:val="clear" w:color="auto" w:fill="F9F9F9"/>
            <w:vAlign w:val="center"/>
          </w:tcPr>
          <w:p w:rsidR="008F11E9" w:rsidRDefault="00E64429">
            <w:pPr>
              <w:jc w:val="center"/>
            </w:pPr>
            <w:r>
              <w:t>77</w:t>
            </w:r>
          </w:p>
        </w:tc>
        <w:tc>
          <w:tcPr>
            <w:tcW w:w="4363" w:type="dxa"/>
            <w:shd w:val="clear" w:color="auto" w:fill="F9F9F9"/>
            <w:vAlign w:val="center"/>
          </w:tcPr>
          <w:p w:rsidR="008F11E9" w:rsidRDefault="00E64429">
            <w:r>
              <w:rPr>
                <w:noProof/>
              </w:rPr>
              <w:drawing>
                <wp:inline distT="0" distB="0" distL="114300" distR="114300">
                  <wp:extent cx="144780" cy="114300"/>
                  <wp:effectExtent l="0" t="0" r="7620" b="762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22"/>
                          <a:stretch>
                            <a:fillRect/>
                          </a:stretch>
                        </pic:blipFill>
                        <pic:spPr>
                          <a:xfrm>
                            <a:off x="0" y="0"/>
                            <a:ext cx="144780" cy="114300"/>
                          </a:xfrm>
                          <a:prstGeom prst="rect">
                            <a:avLst/>
                          </a:prstGeom>
                          <a:noFill/>
                          <a:ln>
                            <a:noFill/>
                          </a:ln>
                        </pic:spPr>
                      </pic:pic>
                    </a:graphicData>
                  </a:graphic>
                </wp:inline>
              </w:drawing>
            </w:r>
            <w:r>
              <w:rPr>
                <w:noProof/>
              </w:rPr>
              <w:drawing>
                <wp:inline distT="0" distB="0" distL="114300" distR="114300">
                  <wp:extent cx="1211580" cy="114300"/>
                  <wp:effectExtent l="0" t="0" r="7620" b="762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3"/>
                          <a:stretch>
                            <a:fillRect/>
                          </a:stretch>
                        </pic:blipFill>
                        <pic:spPr>
                          <a:xfrm>
                            <a:off x="0" y="0"/>
                            <a:ext cx="1211580" cy="114300"/>
                          </a:xfrm>
                          <a:prstGeom prst="rect">
                            <a:avLst/>
                          </a:prstGeom>
                          <a:noFill/>
                          <a:ln>
                            <a:noFill/>
                          </a:ln>
                        </pic:spPr>
                      </pic:pic>
                    </a:graphicData>
                  </a:graphic>
                </wp:inline>
              </w:drawing>
            </w:r>
            <w:r>
              <w:t>11.21%</w:t>
            </w:r>
          </w:p>
        </w:tc>
      </w:tr>
      <w:tr w:rsidR="008F11E9">
        <w:trPr>
          <w:trHeight w:val="305"/>
        </w:trPr>
        <w:tc>
          <w:tcPr>
            <w:tcW w:w="3015" w:type="dxa"/>
            <w:shd w:val="clear" w:color="auto" w:fill="FFFFFF"/>
            <w:vAlign w:val="center"/>
          </w:tcPr>
          <w:p w:rsidR="008F11E9" w:rsidRDefault="00E64429">
            <w:r>
              <w:t>56</w:t>
            </w:r>
            <w:r>
              <w:t>岁及以上</w:t>
            </w:r>
          </w:p>
        </w:tc>
        <w:tc>
          <w:tcPr>
            <w:tcW w:w="982" w:type="dxa"/>
            <w:shd w:val="clear" w:color="auto" w:fill="FFFFFF"/>
            <w:vAlign w:val="center"/>
          </w:tcPr>
          <w:p w:rsidR="008F11E9" w:rsidRDefault="00E64429">
            <w:pPr>
              <w:jc w:val="center"/>
            </w:pPr>
            <w:r>
              <w:t>4</w:t>
            </w:r>
          </w:p>
        </w:tc>
        <w:tc>
          <w:tcPr>
            <w:tcW w:w="4363" w:type="dxa"/>
            <w:shd w:val="clear" w:color="auto" w:fill="FFFFFF"/>
            <w:vAlign w:val="center"/>
          </w:tcPr>
          <w:p w:rsidR="008F11E9" w:rsidRDefault="00E64429">
            <w:r>
              <w:rPr>
                <w:noProof/>
              </w:rPr>
              <w:drawing>
                <wp:inline distT="0" distB="0" distL="114300" distR="114300">
                  <wp:extent cx="1356360" cy="114300"/>
                  <wp:effectExtent l="0" t="0" r="0" b="762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8"/>
                          <a:stretch>
                            <a:fillRect/>
                          </a:stretch>
                        </pic:blipFill>
                        <pic:spPr>
                          <a:xfrm>
                            <a:off x="0" y="0"/>
                            <a:ext cx="1356360" cy="114300"/>
                          </a:xfrm>
                          <a:prstGeom prst="rect">
                            <a:avLst/>
                          </a:prstGeom>
                          <a:noFill/>
                          <a:ln>
                            <a:noFill/>
                          </a:ln>
                        </pic:spPr>
                      </pic:pic>
                    </a:graphicData>
                  </a:graphic>
                </wp:inline>
              </w:drawing>
            </w:r>
            <w:r>
              <w:t>0.58%</w:t>
            </w:r>
          </w:p>
        </w:tc>
      </w:tr>
      <w:tr w:rsidR="008F11E9">
        <w:trPr>
          <w:trHeight w:val="311"/>
        </w:trPr>
        <w:tc>
          <w:tcPr>
            <w:tcW w:w="3015" w:type="dxa"/>
            <w:shd w:val="clear" w:color="auto" w:fill="E0E0E0"/>
            <w:vAlign w:val="center"/>
          </w:tcPr>
          <w:p w:rsidR="008F11E9" w:rsidRDefault="00E64429">
            <w:r>
              <w:t>本题有效填写人次</w:t>
            </w:r>
          </w:p>
        </w:tc>
        <w:tc>
          <w:tcPr>
            <w:tcW w:w="982" w:type="dxa"/>
            <w:shd w:val="clear" w:color="auto" w:fill="E0E0E0"/>
            <w:vAlign w:val="center"/>
          </w:tcPr>
          <w:p w:rsidR="008F11E9" w:rsidRDefault="00E64429">
            <w:pPr>
              <w:jc w:val="center"/>
            </w:pPr>
            <w:r>
              <w:t>687</w:t>
            </w:r>
          </w:p>
        </w:tc>
        <w:tc>
          <w:tcPr>
            <w:tcW w:w="4363" w:type="dxa"/>
            <w:shd w:val="clear" w:color="auto" w:fill="E0E0E0"/>
            <w:vAlign w:val="center"/>
          </w:tcPr>
          <w:p w:rsidR="008F11E9" w:rsidRDefault="008F11E9"/>
        </w:tc>
      </w:tr>
    </w:tbl>
    <w:p w:rsidR="008F11E9" w:rsidRDefault="008F11E9"/>
    <w:p w:rsidR="008F11E9" w:rsidRDefault="00E64429">
      <w:r>
        <w:rPr>
          <w:noProof/>
        </w:rPr>
        <w:drawing>
          <wp:inline distT="0" distB="0" distL="114300" distR="114300">
            <wp:extent cx="6141720" cy="2303145"/>
            <wp:effectExtent l="0" t="0" r="0" b="1333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9"/>
                    <a:stretch>
                      <a:fillRect/>
                    </a:stretch>
                  </pic:blipFill>
                  <pic:spPr>
                    <a:xfrm>
                      <a:off x="0" y="0"/>
                      <a:ext cx="6141720" cy="2303145"/>
                    </a:xfrm>
                    <a:prstGeom prst="rect">
                      <a:avLst/>
                    </a:prstGeom>
                    <a:noFill/>
                    <a:ln>
                      <a:noFill/>
                    </a:ln>
                  </pic:spPr>
                </pic:pic>
              </a:graphicData>
            </a:graphic>
          </wp:inline>
        </w:drawing>
      </w:r>
    </w:p>
    <w:p w:rsidR="008F11E9" w:rsidRDefault="008F11E9"/>
    <w:p w:rsidR="008F11E9" w:rsidRDefault="008F11E9"/>
    <w:p w:rsidR="008F11E9" w:rsidRDefault="00E64429">
      <w:r>
        <w:rPr>
          <w:color w:val="000000"/>
        </w:rPr>
        <w:lastRenderedPageBreak/>
        <w:t>第</w:t>
      </w:r>
      <w:r>
        <w:rPr>
          <w:color w:val="000000"/>
        </w:rPr>
        <w:t>2</w:t>
      </w:r>
      <w:r>
        <w:rPr>
          <w:color w:val="000000"/>
        </w:rPr>
        <w:t>题</w:t>
      </w:r>
      <w:r>
        <w:rPr>
          <w:color w:val="000000"/>
        </w:rPr>
        <w:t xml:space="preserve">   </w:t>
      </w:r>
      <w:r>
        <w:rPr>
          <w:color w:val="000000"/>
        </w:rPr>
        <w:t>你听说过自闭症么？</w:t>
      </w:r>
      <w:r>
        <w:rPr>
          <w:color w:val="000000"/>
        </w:rPr>
        <w:t xml:space="preserve">      </w:t>
      </w:r>
      <w:r>
        <w:rPr>
          <w:color w:val="0066FF"/>
        </w:rPr>
        <w:t>[</w:t>
      </w:r>
      <w:r>
        <w:rPr>
          <w:color w:val="0066FF"/>
        </w:rPr>
        <w:t>单选题</w:t>
      </w:r>
      <w:r>
        <w:rPr>
          <w:color w:val="0066FF"/>
        </w:rPr>
        <w:t>]</w:t>
      </w:r>
    </w:p>
    <w:p w:rsidR="008F11E9" w:rsidRDefault="008F11E9">
      <w:pPr>
        <w:rPr>
          <w:color w:val="0066FF"/>
        </w:rPr>
      </w:pPr>
    </w:p>
    <w:tbl>
      <w:tblPr>
        <w:tblW w:w="8300"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992"/>
        <w:gridCol w:w="975"/>
        <w:gridCol w:w="4333"/>
      </w:tblGrid>
      <w:tr w:rsidR="008F11E9">
        <w:trPr>
          <w:trHeight w:val="418"/>
        </w:trPr>
        <w:tc>
          <w:tcPr>
            <w:tcW w:w="2992" w:type="dxa"/>
            <w:shd w:val="clear" w:color="auto" w:fill="E0E0E0"/>
            <w:vAlign w:val="center"/>
          </w:tcPr>
          <w:p w:rsidR="008F11E9" w:rsidRDefault="00E64429">
            <w:pPr>
              <w:jc w:val="center"/>
            </w:pPr>
            <w:r>
              <w:t>选项</w:t>
            </w:r>
          </w:p>
        </w:tc>
        <w:tc>
          <w:tcPr>
            <w:tcW w:w="975" w:type="dxa"/>
            <w:shd w:val="clear" w:color="auto" w:fill="E0E0E0"/>
            <w:vAlign w:val="center"/>
          </w:tcPr>
          <w:p w:rsidR="008F11E9" w:rsidRDefault="00E64429">
            <w:pPr>
              <w:jc w:val="center"/>
            </w:pPr>
            <w:r>
              <w:t>小计</w:t>
            </w:r>
          </w:p>
        </w:tc>
        <w:tc>
          <w:tcPr>
            <w:tcW w:w="4333" w:type="dxa"/>
            <w:shd w:val="clear" w:color="auto" w:fill="E0E0E0"/>
            <w:vAlign w:val="center"/>
          </w:tcPr>
          <w:p w:rsidR="008F11E9" w:rsidRDefault="00E64429">
            <w:pPr>
              <w:jc w:val="center"/>
            </w:pPr>
            <w:r>
              <w:t>比例</w:t>
            </w:r>
          </w:p>
        </w:tc>
      </w:tr>
      <w:tr w:rsidR="008F11E9">
        <w:trPr>
          <w:trHeight w:val="418"/>
        </w:trPr>
        <w:tc>
          <w:tcPr>
            <w:tcW w:w="2992" w:type="dxa"/>
            <w:shd w:val="clear" w:color="auto" w:fill="FFFFFF"/>
            <w:vAlign w:val="center"/>
          </w:tcPr>
          <w:p w:rsidR="008F11E9" w:rsidRDefault="00E64429">
            <w:r>
              <w:t>没听说过</w:t>
            </w:r>
          </w:p>
        </w:tc>
        <w:tc>
          <w:tcPr>
            <w:tcW w:w="975" w:type="dxa"/>
            <w:shd w:val="clear" w:color="auto" w:fill="FFFFFF"/>
            <w:vAlign w:val="center"/>
          </w:tcPr>
          <w:p w:rsidR="008F11E9" w:rsidRDefault="00E64429">
            <w:pPr>
              <w:jc w:val="center"/>
            </w:pPr>
            <w:r>
              <w:t>12</w:t>
            </w:r>
          </w:p>
        </w:tc>
        <w:tc>
          <w:tcPr>
            <w:tcW w:w="4333" w:type="dxa"/>
            <w:shd w:val="clear" w:color="auto" w:fill="FFFFFF"/>
            <w:vAlign w:val="center"/>
          </w:tcPr>
          <w:p w:rsidR="008F11E9" w:rsidRDefault="00E64429">
            <w:r>
              <w:rPr>
                <w:noProof/>
              </w:rPr>
              <w:drawing>
                <wp:inline distT="0" distB="0" distL="114300" distR="114300">
                  <wp:extent cx="22860" cy="114300"/>
                  <wp:effectExtent l="0" t="0" r="762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30"/>
                          <a:stretch>
                            <a:fillRect/>
                          </a:stretch>
                        </pic:blipFill>
                        <pic:spPr>
                          <a:xfrm>
                            <a:off x="0" y="0"/>
                            <a:ext cx="22860" cy="114300"/>
                          </a:xfrm>
                          <a:prstGeom prst="rect">
                            <a:avLst/>
                          </a:prstGeom>
                          <a:noFill/>
                          <a:ln>
                            <a:noFill/>
                          </a:ln>
                        </pic:spPr>
                      </pic:pic>
                    </a:graphicData>
                  </a:graphic>
                </wp:inline>
              </w:drawing>
            </w:r>
            <w:r>
              <w:rPr>
                <w:noProof/>
              </w:rPr>
              <w:drawing>
                <wp:inline distT="0" distB="0" distL="114300" distR="114300">
                  <wp:extent cx="1333500" cy="114300"/>
                  <wp:effectExtent l="0" t="0" r="7620" b="762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31"/>
                          <a:stretch>
                            <a:fillRect/>
                          </a:stretch>
                        </pic:blipFill>
                        <pic:spPr>
                          <a:xfrm>
                            <a:off x="0" y="0"/>
                            <a:ext cx="1333500" cy="114300"/>
                          </a:xfrm>
                          <a:prstGeom prst="rect">
                            <a:avLst/>
                          </a:prstGeom>
                          <a:noFill/>
                          <a:ln>
                            <a:noFill/>
                          </a:ln>
                        </pic:spPr>
                      </pic:pic>
                    </a:graphicData>
                  </a:graphic>
                </wp:inline>
              </w:drawing>
            </w:r>
            <w:r>
              <w:t>1.75%</w:t>
            </w:r>
          </w:p>
        </w:tc>
      </w:tr>
      <w:tr w:rsidR="008F11E9">
        <w:trPr>
          <w:trHeight w:val="418"/>
        </w:trPr>
        <w:tc>
          <w:tcPr>
            <w:tcW w:w="2992" w:type="dxa"/>
            <w:shd w:val="clear" w:color="auto" w:fill="F9F9F9"/>
            <w:vAlign w:val="center"/>
          </w:tcPr>
          <w:p w:rsidR="008F11E9" w:rsidRDefault="00E64429">
            <w:r>
              <w:t>听过，但不了解</w:t>
            </w:r>
          </w:p>
        </w:tc>
        <w:tc>
          <w:tcPr>
            <w:tcW w:w="975" w:type="dxa"/>
            <w:shd w:val="clear" w:color="auto" w:fill="F9F9F9"/>
            <w:vAlign w:val="center"/>
          </w:tcPr>
          <w:p w:rsidR="008F11E9" w:rsidRDefault="00E64429">
            <w:pPr>
              <w:jc w:val="center"/>
            </w:pPr>
            <w:r>
              <w:t>304</w:t>
            </w:r>
          </w:p>
        </w:tc>
        <w:tc>
          <w:tcPr>
            <w:tcW w:w="4333" w:type="dxa"/>
            <w:shd w:val="clear" w:color="auto" w:fill="F9F9F9"/>
            <w:vAlign w:val="center"/>
          </w:tcPr>
          <w:p w:rsidR="008F11E9" w:rsidRDefault="00E64429">
            <w:r>
              <w:rPr>
                <w:noProof/>
              </w:rPr>
              <w:drawing>
                <wp:inline distT="0" distB="0" distL="114300" distR="114300">
                  <wp:extent cx="594360" cy="114300"/>
                  <wp:effectExtent l="0" t="0" r="0" b="762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pic:cNvPicPr>
                            <a:picLocks noChangeAspect="1"/>
                          </pic:cNvPicPr>
                        </pic:nvPicPr>
                        <pic:blipFill>
                          <a:blip r:embed="rId32"/>
                          <a:stretch>
                            <a:fillRect/>
                          </a:stretch>
                        </pic:blipFill>
                        <pic:spPr>
                          <a:xfrm>
                            <a:off x="0" y="0"/>
                            <a:ext cx="594360" cy="114300"/>
                          </a:xfrm>
                          <a:prstGeom prst="rect">
                            <a:avLst/>
                          </a:prstGeom>
                          <a:noFill/>
                          <a:ln>
                            <a:noFill/>
                          </a:ln>
                        </pic:spPr>
                      </pic:pic>
                    </a:graphicData>
                  </a:graphic>
                </wp:inline>
              </w:drawing>
            </w:r>
            <w:r>
              <w:rPr>
                <w:noProof/>
              </w:rPr>
              <w:drawing>
                <wp:inline distT="0" distB="0" distL="114300" distR="114300">
                  <wp:extent cx="762000" cy="114300"/>
                  <wp:effectExtent l="0" t="0" r="0" b="7620"/>
                  <wp:docPr id="9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4"/>
                          <pic:cNvPicPr>
                            <a:picLocks noChangeAspect="1"/>
                          </pic:cNvPicPr>
                        </pic:nvPicPr>
                        <pic:blipFill>
                          <a:blip r:embed="rId33"/>
                          <a:stretch>
                            <a:fillRect/>
                          </a:stretch>
                        </pic:blipFill>
                        <pic:spPr>
                          <a:xfrm>
                            <a:off x="0" y="0"/>
                            <a:ext cx="762000" cy="114300"/>
                          </a:xfrm>
                          <a:prstGeom prst="rect">
                            <a:avLst/>
                          </a:prstGeom>
                          <a:noFill/>
                          <a:ln>
                            <a:noFill/>
                          </a:ln>
                        </pic:spPr>
                      </pic:pic>
                    </a:graphicData>
                  </a:graphic>
                </wp:inline>
              </w:drawing>
            </w:r>
            <w:r>
              <w:t>44.25%</w:t>
            </w:r>
          </w:p>
        </w:tc>
      </w:tr>
      <w:tr w:rsidR="008F11E9">
        <w:trPr>
          <w:trHeight w:val="418"/>
        </w:trPr>
        <w:tc>
          <w:tcPr>
            <w:tcW w:w="2992" w:type="dxa"/>
            <w:shd w:val="clear" w:color="auto" w:fill="FFFFFF"/>
            <w:vAlign w:val="center"/>
          </w:tcPr>
          <w:p w:rsidR="008F11E9" w:rsidRDefault="00E64429">
            <w:r>
              <w:t>听过，有所了解</w:t>
            </w:r>
          </w:p>
        </w:tc>
        <w:tc>
          <w:tcPr>
            <w:tcW w:w="975" w:type="dxa"/>
            <w:shd w:val="clear" w:color="auto" w:fill="FFFFFF"/>
            <w:vAlign w:val="center"/>
          </w:tcPr>
          <w:p w:rsidR="008F11E9" w:rsidRDefault="00E64429">
            <w:pPr>
              <w:jc w:val="center"/>
            </w:pPr>
            <w:r>
              <w:t>328</w:t>
            </w:r>
          </w:p>
        </w:tc>
        <w:tc>
          <w:tcPr>
            <w:tcW w:w="4333" w:type="dxa"/>
            <w:shd w:val="clear" w:color="auto" w:fill="FFFFFF"/>
            <w:vAlign w:val="center"/>
          </w:tcPr>
          <w:p w:rsidR="008F11E9" w:rsidRDefault="00E64429">
            <w:r>
              <w:rPr>
                <w:noProof/>
              </w:rPr>
              <w:drawing>
                <wp:inline distT="0" distB="0" distL="114300" distR="114300">
                  <wp:extent cx="640080" cy="114300"/>
                  <wp:effectExtent l="0" t="0" r="0" b="7620"/>
                  <wp:docPr id="10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5"/>
                          <pic:cNvPicPr>
                            <a:picLocks noChangeAspect="1"/>
                          </pic:cNvPicPr>
                        </pic:nvPicPr>
                        <pic:blipFill>
                          <a:blip r:embed="rId34"/>
                          <a:stretch>
                            <a:fillRect/>
                          </a:stretch>
                        </pic:blipFill>
                        <pic:spPr>
                          <a:xfrm>
                            <a:off x="0" y="0"/>
                            <a:ext cx="640080" cy="114300"/>
                          </a:xfrm>
                          <a:prstGeom prst="rect">
                            <a:avLst/>
                          </a:prstGeom>
                          <a:noFill/>
                          <a:ln>
                            <a:noFill/>
                          </a:ln>
                        </pic:spPr>
                      </pic:pic>
                    </a:graphicData>
                  </a:graphic>
                </wp:inline>
              </w:drawing>
            </w:r>
            <w:r>
              <w:rPr>
                <w:noProof/>
              </w:rPr>
              <w:drawing>
                <wp:inline distT="0" distB="0" distL="114300" distR="114300">
                  <wp:extent cx="716280" cy="114300"/>
                  <wp:effectExtent l="0" t="0" r="0" b="7620"/>
                  <wp:docPr id="7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6"/>
                          <pic:cNvPicPr>
                            <a:picLocks noChangeAspect="1"/>
                          </pic:cNvPicPr>
                        </pic:nvPicPr>
                        <pic:blipFill>
                          <a:blip r:embed="rId35"/>
                          <a:stretch>
                            <a:fillRect/>
                          </a:stretch>
                        </pic:blipFill>
                        <pic:spPr>
                          <a:xfrm>
                            <a:off x="0" y="0"/>
                            <a:ext cx="716280" cy="114300"/>
                          </a:xfrm>
                          <a:prstGeom prst="rect">
                            <a:avLst/>
                          </a:prstGeom>
                          <a:noFill/>
                          <a:ln>
                            <a:noFill/>
                          </a:ln>
                        </pic:spPr>
                      </pic:pic>
                    </a:graphicData>
                  </a:graphic>
                </wp:inline>
              </w:drawing>
            </w:r>
            <w:r>
              <w:t>47.74%</w:t>
            </w:r>
          </w:p>
        </w:tc>
      </w:tr>
      <w:tr w:rsidR="008F11E9">
        <w:trPr>
          <w:trHeight w:val="418"/>
        </w:trPr>
        <w:tc>
          <w:tcPr>
            <w:tcW w:w="2992" w:type="dxa"/>
            <w:shd w:val="clear" w:color="auto" w:fill="F9F9F9"/>
            <w:vAlign w:val="center"/>
          </w:tcPr>
          <w:p w:rsidR="008F11E9" w:rsidRDefault="00E64429">
            <w:r>
              <w:t>有所了解并接触过</w:t>
            </w:r>
          </w:p>
        </w:tc>
        <w:tc>
          <w:tcPr>
            <w:tcW w:w="975" w:type="dxa"/>
            <w:shd w:val="clear" w:color="auto" w:fill="F9F9F9"/>
            <w:vAlign w:val="center"/>
          </w:tcPr>
          <w:p w:rsidR="008F11E9" w:rsidRDefault="00E64429">
            <w:pPr>
              <w:jc w:val="center"/>
            </w:pPr>
            <w:r>
              <w:t>43</w:t>
            </w:r>
          </w:p>
        </w:tc>
        <w:tc>
          <w:tcPr>
            <w:tcW w:w="4333" w:type="dxa"/>
            <w:shd w:val="clear" w:color="auto" w:fill="F9F9F9"/>
            <w:vAlign w:val="center"/>
          </w:tcPr>
          <w:p w:rsidR="008F11E9" w:rsidRDefault="00E64429">
            <w:r>
              <w:rPr>
                <w:noProof/>
              </w:rPr>
              <w:drawing>
                <wp:inline distT="0" distB="0" distL="114300" distR="114300">
                  <wp:extent cx="76200" cy="114300"/>
                  <wp:effectExtent l="0" t="0" r="0" b="7620"/>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36"/>
                          <a:stretch>
                            <a:fillRect/>
                          </a:stretch>
                        </pic:blipFill>
                        <pic:spPr>
                          <a:xfrm>
                            <a:off x="0" y="0"/>
                            <a:ext cx="76200" cy="114300"/>
                          </a:xfrm>
                          <a:prstGeom prst="rect">
                            <a:avLst/>
                          </a:prstGeom>
                          <a:noFill/>
                          <a:ln>
                            <a:noFill/>
                          </a:ln>
                        </pic:spPr>
                      </pic:pic>
                    </a:graphicData>
                  </a:graphic>
                </wp:inline>
              </w:drawing>
            </w:r>
            <w:r>
              <w:rPr>
                <w:noProof/>
              </w:rPr>
              <w:drawing>
                <wp:inline distT="0" distB="0" distL="114300" distR="114300">
                  <wp:extent cx="1280160" cy="114300"/>
                  <wp:effectExtent l="0" t="0" r="0" b="7620"/>
                  <wp:docPr id="9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8"/>
                          <pic:cNvPicPr>
                            <a:picLocks noChangeAspect="1"/>
                          </pic:cNvPicPr>
                        </pic:nvPicPr>
                        <pic:blipFill>
                          <a:blip r:embed="rId37"/>
                          <a:stretch>
                            <a:fillRect/>
                          </a:stretch>
                        </pic:blipFill>
                        <pic:spPr>
                          <a:xfrm>
                            <a:off x="0" y="0"/>
                            <a:ext cx="1280160" cy="114300"/>
                          </a:xfrm>
                          <a:prstGeom prst="rect">
                            <a:avLst/>
                          </a:prstGeom>
                          <a:noFill/>
                          <a:ln>
                            <a:noFill/>
                          </a:ln>
                        </pic:spPr>
                      </pic:pic>
                    </a:graphicData>
                  </a:graphic>
                </wp:inline>
              </w:drawing>
            </w:r>
            <w:r>
              <w:t>6.26%</w:t>
            </w:r>
          </w:p>
        </w:tc>
      </w:tr>
      <w:tr w:rsidR="008F11E9">
        <w:trPr>
          <w:trHeight w:val="432"/>
        </w:trPr>
        <w:tc>
          <w:tcPr>
            <w:tcW w:w="2992" w:type="dxa"/>
            <w:shd w:val="clear" w:color="auto" w:fill="E0E0E0"/>
            <w:vAlign w:val="center"/>
          </w:tcPr>
          <w:p w:rsidR="008F11E9" w:rsidRDefault="00E64429">
            <w:r>
              <w:t>本题有效填写人次</w:t>
            </w:r>
          </w:p>
        </w:tc>
        <w:tc>
          <w:tcPr>
            <w:tcW w:w="975" w:type="dxa"/>
            <w:shd w:val="clear" w:color="auto" w:fill="E0E0E0"/>
            <w:vAlign w:val="center"/>
          </w:tcPr>
          <w:p w:rsidR="008F11E9" w:rsidRDefault="00E64429">
            <w:pPr>
              <w:jc w:val="center"/>
            </w:pPr>
            <w:r>
              <w:t>687</w:t>
            </w:r>
          </w:p>
        </w:tc>
        <w:tc>
          <w:tcPr>
            <w:tcW w:w="4333" w:type="dxa"/>
            <w:shd w:val="clear" w:color="auto" w:fill="E0E0E0"/>
            <w:vAlign w:val="center"/>
          </w:tcPr>
          <w:p w:rsidR="008F11E9" w:rsidRDefault="008F11E9"/>
        </w:tc>
      </w:tr>
    </w:tbl>
    <w:p w:rsidR="008F11E9" w:rsidRDefault="008F11E9"/>
    <w:p w:rsidR="008F11E9" w:rsidRDefault="00E64429">
      <w:r>
        <w:rPr>
          <w:noProof/>
        </w:rPr>
        <w:drawing>
          <wp:inline distT="0" distB="0" distL="114300" distR="114300">
            <wp:extent cx="5956300" cy="2233930"/>
            <wp:effectExtent l="0" t="0" r="2540" b="6350"/>
            <wp:docPr id="9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9"/>
                    <pic:cNvPicPr>
                      <a:picLocks noChangeAspect="1"/>
                    </pic:cNvPicPr>
                  </pic:nvPicPr>
                  <pic:blipFill>
                    <a:blip r:embed="rId38"/>
                    <a:stretch>
                      <a:fillRect/>
                    </a:stretch>
                  </pic:blipFill>
                  <pic:spPr>
                    <a:xfrm>
                      <a:off x="0" y="0"/>
                      <a:ext cx="5956300" cy="2233930"/>
                    </a:xfrm>
                    <a:prstGeom prst="rect">
                      <a:avLst/>
                    </a:prstGeom>
                    <a:noFill/>
                    <a:ln>
                      <a:noFill/>
                    </a:ln>
                  </pic:spPr>
                </pic:pic>
              </a:graphicData>
            </a:graphic>
          </wp:inline>
        </w:drawing>
      </w:r>
    </w:p>
    <w:p w:rsidR="008F11E9" w:rsidRDefault="008F11E9"/>
    <w:p w:rsidR="008F11E9" w:rsidRDefault="008F11E9"/>
    <w:p w:rsidR="008F11E9" w:rsidRDefault="00E64429">
      <w:r>
        <w:rPr>
          <w:color w:val="000000"/>
        </w:rPr>
        <w:t>第</w:t>
      </w:r>
      <w:r>
        <w:rPr>
          <w:color w:val="000000"/>
        </w:rPr>
        <w:t>3</w:t>
      </w:r>
      <w:r>
        <w:rPr>
          <w:color w:val="000000"/>
        </w:rPr>
        <w:t>题</w:t>
      </w:r>
      <w:r>
        <w:rPr>
          <w:color w:val="000000"/>
        </w:rPr>
        <w:t xml:space="preserve">   </w:t>
      </w:r>
      <w:r>
        <w:rPr>
          <w:color w:val="000000"/>
        </w:rPr>
        <w:t>你认为下列哪些是自闭症患者的表现？</w:t>
      </w:r>
      <w:r>
        <w:rPr>
          <w:color w:val="000000"/>
        </w:rPr>
        <w:t xml:space="preserve">      </w:t>
      </w:r>
      <w:r>
        <w:rPr>
          <w:color w:val="0066FF"/>
        </w:rPr>
        <w:t>[</w:t>
      </w:r>
      <w:r>
        <w:rPr>
          <w:color w:val="0066FF"/>
        </w:rPr>
        <w:t>多选题</w:t>
      </w:r>
      <w:r>
        <w:rPr>
          <w:color w:val="0066FF"/>
        </w:rPr>
        <w:t>]</w:t>
      </w:r>
    </w:p>
    <w:p w:rsidR="008F11E9" w:rsidRDefault="008F11E9">
      <w:pPr>
        <w:rPr>
          <w:color w:val="0066FF"/>
        </w:rPr>
      </w:pPr>
    </w:p>
    <w:tbl>
      <w:tblPr>
        <w:tblW w:w="8160"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4830"/>
        <w:gridCol w:w="612"/>
        <w:gridCol w:w="2718"/>
      </w:tblGrid>
      <w:tr w:rsidR="008F11E9">
        <w:trPr>
          <w:trHeight w:val="604"/>
        </w:trPr>
        <w:tc>
          <w:tcPr>
            <w:tcW w:w="4830" w:type="dxa"/>
            <w:shd w:val="clear" w:color="auto" w:fill="E0E0E0"/>
            <w:vAlign w:val="center"/>
          </w:tcPr>
          <w:p w:rsidR="008F11E9" w:rsidRDefault="00E64429">
            <w:pPr>
              <w:jc w:val="center"/>
            </w:pPr>
            <w:r>
              <w:t>选项</w:t>
            </w:r>
          </w:p>
        </w:tc>
        <w:tc>
          <w:tcPr>
            <w:tcW w:w="612" w:type="dxa"/>
            <w:shd w:val="clear" w:color="auto" w:fill="E0E0E0"/>
            <w:vAlign w:val="center"/>
          </w:tcPr>
          <w:p w:rsidR="008F11E9" w:rsidRDefault="00E64429">
            <w:pPr>
              <w:jc w:val="center"/>
            </w:pPr>
            <w:r>
              <w:t>小计</w:t>
            </w:r>
          </w:p>
        </w:tc>
        <w:tc>
          <w:tcPr>
            <w:tcW w:w="2718" w:type="dxa"/>
            <w:shd w:val="clear" w:color="auto" w:fill="E0E0E0"/>
            <w:vAlign w:val="center"/>
          </w:tcPr>
          <w:p w:rsidR="008F11E9" w:rsidRDefault="00E64429">
            <w:pPr>
              <w:jc w:val="center"/>
            </w:pPr>
            <w:r>
              <w:t>比例</w:t>
            </w:r>
          </w:p>
        </w:tc>
      </w:tr>
      <w:tr w:rsidR="008F11E9">
        <w:trPr>
          <w:trHeight w:val="604"/>
        </w:trPr>
        <w:tc>
          <w:tcPr>
            <w:tcW w:w="4830" w:type="dxa"/>
            <w:shd w:val="clear" w:color="auto" w:fill="FFFFFF"/>
            <w:vAlign w:val="center"/>
          </w:tcPr>
          <w:p w:rsidR="008F11E9" w:rsidRDefault="00E64429">
            <w:r>
              <w:t>偏爱独处，不想与外界交流</w:t>
            </w:r>
          </w:p>
        </w:tc>
        <w:tc>
          <w:tcPr>
            <w:tcW w:w="612" w:type="dxa"/>
            <w:shd w:val="clear" w:color="auto" w:fill="FFFFFF"/>
            <w:vAlign w:val="center"/>
          </w:tcPr>
          <w:p w:rsidR="008F11E9" w:rsidRDefault="00E64429">
            <w:pPr>
              <w:jc w:val="center"/>
            </w:pPr>
            <w:r>
              <w:t>640</w:t>
            </w:r>
          </w:p>
        </w:tc>
        <w:tc>
          <w:tcPr>
            <w:tcW w:w="2718" w:type="dxa"/>
            <w:shd w:val="clear" w:color="auto" w:fill="FFFFFF"/>
            <w:vAlign w:val="center"/>
          </w:tcPr>
          <w:p w:rsidR="008F11E9" w:rsidRDefault="00E64429">
            <w:r>
              <w:rPr>
                <w:noProof/>
              </w:rPr>
              <w:drawing>
                <wp:inline distT="0" distB="0" distL="114300" distR="114300">
                  <wp:extent cx="1257300" cy="114300"/>
                  <wp:effectExtent l="0" t="0" r="7620" b="7620"/>
                  <wp:docPr id="9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0"/>
                          <pic:cNvPicPr>
                            <a:picLocks noChangeAspect="1"/>
                          </pic:cNvPicPr>
                        </pic:nvPicPr>
                        <pic:blipFill>
                          <a:blip r:embed="rId39"/>
                          <a:stretch>
                            <a:fillRect/>
                          </a:stretch>
                        </pic:blipFill>
                        <pic:spPr>
                          <a:xfrm>
                            <a:off x="0" y="0"/>
                            <a:ext cx="1257300" cy="114300"/>
                          </a:xfrm>
                          <a:prstGeom prst="rect">
                            <a:avLst/>
                          </a:prstGeom>
                          <a:noFill/>
                          <a:ln>
                            <a:noFill/>
                          </a:ln>
                        </pic:spPr>
                      </pic:pic>
                    </a:graphicData>
                  </a:graphic>
                </wp:inline>
              </w:drawing>
            </w:r>
            <w:r>
              <w:rPr>
                <w:noProof/>
              </w:rPr>
              <w:drawing>
                <wp:inline distT="0" distB="0" distL="114300" distR="114300">
                  <wp:extent cx="99060" cy="114300"/>
                  <wp:effectExtent l="0" t="0" r="7620" b="7620"/>
                  <wp:docPr id="10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1"/>
                          <pic:cNvPicPr>
                            <a:picLocks noChangeAspect="1"/>
                          </pic:cNvPicPr>
                        </pic:nvPicPr>
                        <pic:blipFill>
                          <a:blip r:embed="rId40"/>
                          <a:stretch>
                            <a:fillRect/>
                          </a:stretch>
                        </pic:blipFill>
                        <pic:spPr>
                          <a:xfrm>
                            <a:off x="0" y="0"/>
                            <a:ext cx="99060" cy="114300"/>
                          </a:xfrm>
                          <a:prstGeom prst="rect">
                            <a:avLst/>
                          </a:prstGeom>
                          <a:noFill/>
                          <a:ln>
                            <a:noFill/>
                          </a:ln>
                        </pic:spPr>
                      </pic:pic>
                    </a:graphicData>
                  </a:graphic>
                </wp:inline>
              </w:drawing>
            </w:r>
            <w:r>
              <w:t>93.16%</w:t>
            </w:r>
          </w:p>
        </w:tc>
      </w:tr>
      <w:tr w:rsidR="008F11E9">
        <w:trPr>
          <w:trHeight w:val="604"/>
        </w:trPr>
        <w:tc>
          <w:tcPr>
            <w:tcW w:w="4830" w:type="dxa"/>
            <w:shd w:val="clear" w:color="auto" w:fill="F9F9F9"/>
            <w:vAlign w:val="center"/>
          </w:tcPr>
          <w:p w:rsidR="008F11E9" w:rsidRDefault="00E64429">
            <w:r>
              <w:t>重复刻板的动作，兴趣范围狭窄</w:t>
            </w:r>
          </w:p>
        </w:tc>
        <w:tc>
          <w:tcPr>
            <w:tcW w:w="612" w:type="dxa"/>
            <w:shd w:val="clear" w:color="auto" w:fill="F9F9F9"/>
            <w:vAlign w:val="center"/>
          </w:tcPr>
          <w:p w:rsidR="008F11E9" w:rsidRDefault="00E64429">
            <w:pPr>
              <w:jc w:val="center"/>
            </w:pPr>
            <w:r>
              <w:t>359</w:t>
            </w:r>
          </w:p>
        </w:tc>
        <w:tc>
          <w:tcPr>
            <w:tcW w:w="2718" w:type="dxa"/>
            <w:shd w:val="clear" w:color="auto" w:fill="F9F9F9"/>
            <w:vAlign w:val="center"/>
          </w:tcPr>
          <w:p w:rsidR="008F11E9" w:rsidRDefault="00E64429">
            <w:r>
              <w:rPr>
                <w:noProof/>
              </w:rPr>
              <w:drawing>
                <wp:inline distT="0" distB="0" distL="114300" distR="114300">
                  <wp:extent cx="708660" cy="114300"/>
                  <wp:effectExtent l="0" t="0" r="7620" b="7620"/>
                  <wp:docPr id="8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2"/>
                          <pic:cNvPicPr>
                            <a:picLocks noChangeAspect="1"/>
                          </pic:cNvPicPr>
                        </pic:nvPicPr>
                        <pic:blipFill>
                          <a:blip r:embed="rId41"/>
                          <a:stretch>
                            <a:fillRect/>
                          </a:stretch>
                        </pic:blipFill>
                        <pic:spPr>
                          <a:xfrm>
                            <a:off x="0" y="0"/>
                            <a:ext cx="708660" cy="114300"/>
                          </a:xfrm>
                          <a:prstGeom prst="rect">
                            <a:avLst/>
                          </a:prstGeom>
                          <a:noFill/>
                          <a:ln>
                            <a:noFill/>
                          </a:ln>
                        </pic:spPr>
                      </pic:pic>
                    </a:graphicData>
                  </a:graphic>
                </wp:inline>
              </w:drawing>
            </w:r>
            <w:r>
              <w:rPr>
                <w:noProof/>
              </w:rPr>
              <w:drawing>
                <wp:inline distT="0" distB="0" distL="114300" distR="114300">
                  <wp:extent cx="647700" cy="114300"/>
                  <wp:effectExtent l="0" t="0" r="7620" b="7620"/>
                  <wp:docPr id="9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3"/>
                          <pic:cNvPicPr>
                            <a:picLocks noChangeAspect="1"/>
                          </pic:cNvPicPr>
                        </pic:nvPicPr>
                        <pic:blipFill>
                          <a:blip r:embed="rId42"/>
                          <a:stretch>
                            <a:fillRect/>
                          </a:stretch>
                        </pic:blipFill>
                        <pic:spPr>
                          <a:xfrm>
                            <a:off x="0" y="0"/>
                            <a:ext cx="647700" cy="114300"/>
                          </a:xfrm>
                          <a:prstGeom prst="rect">
                            <a:avLst/>
                          </a:prstGeom>
                          <a:noFill/>
                          <a:ln>
                            <a:noFill/>
                          </a:ln>
                        </pic:spPr>
                      </pic:pic>
                    </a:graphicData>
                  </a:graphic>
                </wp:inline>
              </w:drawing>
            </w:r>
            <w:r>
              <w:t>52.26%</w:t>
            </w:r>
          </w:p>
        </w:tc>
      </w:tr>
      <w:tr w:rsidR="008F11E9">
        <w:trPr>
          <w:trHeight w:val="604"/>
        </w:trPr>
        <w:tc>
          <w:tcPr>
            <w:tcW w:w="4830" w:type="dxa"/>
            <w:shd w:val="clear" w:color="auto" w:fill="FFFFFF"/>
            <w:vAlign w:val="center"/>
          </w:tcPr>
          <w:p w:rsidR="008F11E9" w:rsidRDefault="00E64429">
            <w:r>
              <w:t>语言交流障碍，音调怪异</w:t>
            </w:r>
          </w:p>
        </w:tc>
        <w:tc>
          <w:tcPr>
            <w:tcW w:w="612" w:type="dxa"/>
            <w:shd w:val="clear" w:color="auto" w:fill="FFFFFF"/>
            <w:vAlign w:val="center"/>
          </w:tcPr>
          <w:p w:rsidR="008F11E9" w:rsidRDefault="00E64429">
            <w:pPr>
              <w:jc w:val="center"/>
            </w:pPr>
            <w:r>
              <w:t>432</w:t>
            </w:r>
          </w:p>
        </w:tc>
        <w:tc>
          <w:tcPr>
            <w:tcW w:w="2718" w:type="dxa"/>
            <w:shd w:val="clear" w:color="auto" w:fill="FFFFFF"/>
            <w:vAlign w:val="center"/>
          </w:tcPr>
          <w:p w:rsidR="008F11E9" w:rsidRDefault="00E64429">
            <w:r>
              <w:rPr>
                <w:noProof/>
              </w:rPr>
              <w:drawing>
                <wp:inline distT="0" distB="0" distL="114300" distR="114300">
                  <wp:extent cx="845820" cy="114300"/>
                  <wp:effectExtent l="0" t="0" r="7620" b="7620"/>
                  <wp:docPr id="7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4"/>
                          <pic:cNvPicPr>
                            <a:picLocks noChangeAspect="1"/>
                          </pic:cNvPicPr>
                        </pic:nvPicPr>
                        <pic:blipFill>
                          <a:blip r:embed="rId43"/>
                          <a:stretch>
                            <a:fillRect/>
                          </a:stretch>
                        </pic:blipFill>
                        <pic:spPr>
                          <a:xfrm>
                            <a:off x="0" y="0"/>
                            <a:ext cx="845820" cy="114300"/>
                          </a:xfrm>
                          <a:prstGeom prst="rect">
                            <a:avLst/>
                          </a:prstGeom>
                          <a:noFill/>
                          <a:ln>
                            <a:noFill/>
                          </a:ln>
                        </pic:spPr>
                      </pic:pic>
                    </a:graphicData>
                  </a:graphic>
                </wp:inline>
              </w:drawing>
            </w:r>
            <w:r>
              <w:rPr>
                <w:noProof/>
              </w:rPr>
              <w:drawing>
                <wp:inline distT="0" distB="0" distL="114300" distR="114300">
                  <wp:extent cx="502920" cy="114300"/>
                  <wp:effectExtent l="0" t="0" r="0" b="7620"/>
                  <wp:docPr id="9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5"/>
                          <pic:cNvPicPr>
                            <a:picLocks noChangeAspect="1"/>
                          </pic:cNvPicPr>
                        </pic:nvPicPr>
                        <pic:blipFill>
                          <a:blip r:embed="rId44"/>
                          <a:stretch>
                            <a:fillRect/>
                          </a:stretch>
                        </pic:blipFill>
                        <pic:spPr>
                          <a:xfrm>
                            <a:off x="0" y="0"/>
                            <a:ext cx="502920" cy="114300"/>
                          </a:xfrm>
                          <a:prstGeom prst="rect">
                            <a:avLst/>
                          </a:prstGeom>
                          <a:noFill/>
                          <a:ln>
                            <a:noFill/>
                          </a:ln>
                        </pic:spPr>
                      </pic:pic>
                    </a:graphicData>
                  </a:graphic>
                </wp:inline>
              </w:drawing>
            </w:r>
            <w:r>
              <w:t>62.88%</w:t>
            </w:r>
          </w:p>
        </w:tc>
      </w:tr>
      <w:tr w:rsidR="008F11E9">
        <w:trPr>
          <w:trHeight w:val="604"/>
        </w:trPr>
        <w:tc>
          <w:tcPr>
            <w:tcW w:w="4830" w:type="dxa"/>
            <w:shd w:val="clear" w:color="auto" w:fill="F9F9F9"/>
            <w:vAlign w:val="center"/>
          </w:tcPr>
          <w:p w:rsidR="008F11E9" w:rsidRDefault="00E64429">
            <w:r>
              <w:t>生活不能自理</w:t>
            </w:r>
          </w:p>
        </w:tc>
        <w:tc>
          <w:tcPr>
            <w:tcW w:w="612" w:type="dxa"/>
            <w:shd w:val="clear" w:color="auto" w:fill="F9F9F9"/>
            <w:vAlign w:val="center"/>
          </w:tcPr>
          <w:p w:rsidR="008F11E9" w:rsidRDefault="00E64429">
            <w:pPr>
              <w:jc w:val="center"/>
            </w:pPr>
            <w:r>
              <w:t>194</w:t>
            </w:r>
          </w:p>
        </w:tc>
        <w:tc>
          <w:tcPr>
            <w:tcW w:w="2718" w:type="dxa"/>
            <w:shd w:val="clear" w:color="auto" w:fill="F9F9F9"/>
            <w:vAlign w:val="center"/>
          </w:tcPr>
          <w:p w:rsidR="008F11E9" w:rsidRDefault="00E64429">
            <w:r>
              <w:rPr>
                <w:noProof/>
              </w:rPr>
              <w:drawing>
                <wp:inline distT="0" distB="0" distL="114300" distR="114300">
                  <wp:extent cx="381000" cy="114300"/>
                  <wp:effectExtent l="0" t="0" r="0" b="7620"/>
                  <wp:docPr id="9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6"/>
                          <pic:cNvPicPr>
                            <a:picLocks noChangeAspect="1"/>
                          </pic:cNvPicPr>
                        </pic:nvPicPr>
                        <pic:blipFill>
                          <a:blip r:embed="rId45"/>
                          <a:stretch>
                            <a:fillRect/>
                          </a:stretch>
                        </pic:blipFill>
                        <pic:spPr>
                          <a:xfrm>
                            <a:off x="0" y="0"/>
                            <a:ext cx="381000" cy="114300"/>
                          </a:xfrm>
                          <a:prstGeom prst="rect">
                            <a:avLst/>
                          </a:prstGeom>
                          <a:noFill/>
                          <a:ln>
                            <a:noFill/>
                          </a:ln>
                        </pic:spPr>
                      </pic:pic>
                    </a:graphicData>
                  </a:graphic>
                </wp:inline>
              </w:drawing>
            </w:r>
            <w:r>
              <w:rPr>
                <w:noProof/>
              </w:rPr>
              <w:drawing>
                <wp:inline distT="0" distB="0" distL="114300" distR="114300">
                  <wp:extent cx="975360" cy="114300"/>
                  <wp:effectExtent l="0" t="0" r="0" b="7620"/>
                  <wp:docPr id="8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7"/>
                          <pic:cNvPicPr>
                            <a:picLocks noChangeAspect="1"/>
                          </pic:cNvPicPr>
                        </pic:nvPicPr>
                        <pic:blipFill>
                          <a:blip r:embed="rId46"/>
                          <a:stretch>
                            <a:fillRect/>
                          </a:stretch>
                        </pic:blipFill>
                        <pic:spPr>
                          <a:xfrm>
                            <a:off x="0" y="0"/>
                            <a:ext cx="975360" cy="114300"/>
                          </a:xfrm>
                          <a:prstGeom prst="rect">
                            <a:avLst/>
                          </a:prstGeom>
                          <a:noFill/>
                          <a:ln>
                            <a:noFill/>
                          </a:ln>
                        </pic:spPr>
                      </pic:pic>
                    </a:graphicData>
                  </a:graphic>
                </wp:inline>
              </w:drawing>
            </w:r>
            <w:r>
              <w:t>28.24%</w:t>
            </w:r>
          </w:p>
        </w:tc>
      </w:tr>
      <w:tr w:rsidR="008F11E9">
        <w:trPr>
          <w:trHeight w:val="604"/>
        </w:trPr>
        <w:tc>
          <w:tcPr>
            <w:tcW w:w="4830" w:type="dxa"/>
            <w:shd w:val="clear" w:color="auto" w:fill="FFFFFF"/>
            <w:vAlign w:val="center"/>
          </w:tcPr>
          <w:p w:rsidR="008F11E9" w:rsidRDefault="00E64429">
            <w:r>
              <w:t>沉浸在手机，网络</w:t>
            </w:r>
          </w:p>
        </w:tc>
        <w:tc>
          <w:tcPr>
            <w:tcW w:w="612" w:type="dxa"/>
            <w:shd w:val="clear" w:color="auto" w:fill="FFFFFF"/>
            <w:vAlign w:val="center"/>
          </w:tcPr>
          <w:p w:rsidR="008F11E9" w:rsidRDefault="00E64429">
            <w:pPr>
              <w:jc w:val="center"/>
            </w:pPr>
            <w:r>
              <w:t>141</w:t>
            </w:r>
          </w:p>
        </w:tc>
        <w:tc>
          <w:tcPr>
            <w:tcW w:w="2718" w:type="dxa"/>
            <w:shd w:val="clear" w:color="auto" w:fill="FFFFFF"/>
            <w:vAlign w:val="center"/>
          </w:tcPr>
          <w:p w:rsidR="008F11E9" w:rsidRDefault="00E64429">
            <w:r>
              <w:rPr>
                <w:noProof/>
              </w:rPr>
              <w:drawing>
                <wp:inline distT="0" distB="0" distL="114300" distR="114300">
                  <wp:extent cx="274320" cy="114300"/>
                  <wp:effectExtent l="0" t="0" r="0" b="7620"/>
                  <wp:docPr id="8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8"/>
                          <pic:cNvPicPr>
                            <a:picLocks noChangeAspect="1"/>
                          </pic:cNvPicPr>
                        </pic:nvPicPr>
                        <pic:blipFill>
                          <a:blip r:embed="rId47"/>
                          <a:stretch>
                            <a:fillRect/>
                          </a:stretch>
                        </pic:blipFill>
                        <pic:spPr>
                          <a:xfrm>
                            <a:off x="0" y="0"/>
                            <a:ext cx="274320" cy="114300"/>
                          </a:xfrm>
                          <a:prstGeom prst="rect">
                            <a:avLst/>
                          </a:prstGeom>
                          <a:noFill/>
                          <a:ln>
                            <a:noFill/>
                          </a:ln>
                        </pic:spPr>
                      </pic:pic>
                    </a:graphicData>
                  </a:graphic>
                </wp:inline>
              </w:drawing>
            </w:r>
            <w:r>
              <w:rPr>
                <w:noProof/>
              </w:rPr>
              <w:drawing>
                <wp:inline distT="0" distB="0" distL="114300" distR="114300">
                  <wp:extent cx="1074420" cy="114300"/>
                  <wp:effectExtent l="0" t="0" r="7620" b="7620"/>
                  <wp:docPr id="7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9"/>
                          <pic:cNvPicPr>
                            <a:picLocks noChangeAspect="1"/>
                          </pic:cNvPicPr>
                        </pic:nvPicPr>
                        <pic:blipFill>
                          <a:blip r:embed="rId48"/>
                          <a:stretch>
                            <a:fillRect/>
                          </a:stretch>
                        </pic:blipFill>
                        <pic:spPr>
                          <a:xfrm>
                            <a:off x="0" y="0"/>
                            <a:ext cx="1074420" cy="114300"/>
                          </a:xfrm>
                          <a:prstGeom prst="rect">
                            <a:avLst/>
                          </a:prstGeom>
                          <a:noFill/>
                          <a:ln>
                            <a:noFill/>
                          </a:ln>
                        </pic:spPr>
                      </pic:pic>
                    </a:graphicData>
                  </a:graphic>
                </wp:inline>
              </w:drawing>
            </w:r>
            <w:r>
              <w:t>20.52%</w:t>
            </w:r>
          </w:p>
        </w:tc>
      </w:tr>
      <w:tr w:rsidR="008F11E9">
        <w:trPr>
          <w:trHeight w:val="604"/>
        </w:trPr>
        <w:tc>
          <w:tcPr>
            <w:tcW w:w="4830" w:type="dxa"/>
            <w:shd w:val="clear" w:color="auto" w:fill="F9F9F9"/>
            <w:vAlign w:val="center"/>
          </w:tcPr>
          <w:p w:rsidR="008F11E9" w:rsidRDefault="00E64429">
            <w:r>
              <w:t>和人交往有缺陷，注意分散，对他人情绪缺乏反应</w:t>
            </w:r>
          </w:p>
        </w:tc>
        <w:tc>
          <w:tcPr>
            <w:tcW w:w="612" w:type="dxa"/>
            <w:shd w:val="clear" w:color="auto" w:fill="F9F9F9"/>
            <w:vAlign w:val="center"/>
          </w:tcPr>
          <w:p w:rsidR="008F11E9" w:rsidRDefault="00E64429">
            <w:pPr>
              <w:jc w:val="center"/>
            </w:pPr>
            <w:r>
              <w:t>527</w:t>
            </w:r>
          </w:p>
        </w:tc>
        <w:tc>
          <w:tcPr>
            <w:tcW w:w="2718" w:type="dxa"/>
            <w:shd w:val="clear" w:color="auto" w:fill="F9F9F9"/>
            <w:vAlign w:val="center"/>
          </w:tcPr>
          <w:p w:rsidR="008F11E9" w:rsidRDefault="00E64429">
            <w:r>
              <w:rPr>
                <w:noProof/>
              </w:rPr>
              <w:drawing>
                <wp:inline distT="0" distB="0" distL="114300" distR="114300">
                  <wp:extent cx="1028700" cy="114300"/>
                  <wp:effectExtent l="0" t="0" r="7620" b="7620"/>
                  <wp:docPr id="8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0"/>
                          <pic:cNvPicPr>
                            <a:picLocks noChangeAspect="1"/>
                          </pic:cNvPicPr>
                        </pic:nvPicPr>
                        <pic:blipFill>
                          <a:blip r:embed="rId49"/>
                          <a:stretch>
                            <a:fillRect/>
                          </a:stretch>
                        </pic:blipFill>
                        <pic:spPr>
                          <a:xfrm>
                            <a:off x="0" y="0"/>
                            <a:ext cx="1028700" cy="114300"/>
                          </a:xfrm>
                          <a:prstGeom prst="rect">
                            <a:avLst/>
                          </a:prstGeom>
                          <a:noFill/>
                          <a:ln>
                            <a:noFill/>
                          </a:ln>
                        </pic:spPr>
                      </pic:pic>
                    </a:graphicData>
                  </a:graphic>
                </wp:inline>
              </w:drawing>
            </w:r>
            <w:r>
              <w:rPr>
                <w:noProof/>
              </w:rPr>
              <w:drawing>
                <wp:inline distT="0" distB="0" distL="114300" distR="114300">
                  <wp:extent cx="327660" cy="114300"/>
                  <wp:effectExtent l="0" t="0" r="7620" b="7620"/>
                  <wp:docPr id="7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1"/>
                          <pic:cNvPicPr>
                            <a:picLocks noChangeAspect="1"/>
                          </pic:cNvPicPr>
                        </pic:nvPicPr>
                        <pic:blipFill>
                          <a:blip r:embed="rId50"/>
                          <a:stretch>
                            <a:fillRect/>
                          </a:stretch>
                        </pic:blipFill>
                        <pic:spPr>
                          <a:xfrm>
                            <a:off x="0" y="0"/>
                            <a:ext cx="327660" cy="114300"/>
                          </a:xfrm>
                          <a:prstGeom prst="rect">
                            <a:avLst/>
                          </a:prstGeom>
                          <a:noFill/>
                          <a:ln>
                            <a:noFill/>
                          </a:ln>
                        </pic:spPr>
                      </pic:pic>
                    </a:graphicData>
                  </a:graphic>
                </wp:inline>
              </w:drawing>
            </w:r>
            <w:r>
              <w:t>76.71%</w:t>
            </w:r>
          </w:p>
        </w:tc>
      </w:tr>
      <w:tr w:rsidR="008F11E9">
        <w:trPr>
          <w:trHeight w:val="604"/>
        </w:trPr>
        <w:tc>
          <w:tcPr>
            <w:tcW w:w="4830" w:type="dxa"/>
            <w:shd w:val="clear" w:color="auto" w:fill="FFFFFF"/>
            <w:vAlign w:val="center"/>
          </w:tcPr>
          <w:p w:rsidR="008F11E9" w:rsidRDefault="00E64429">
            <w:r>
              <w:t>有的具有超长天赋</w:t>
            </w:r>
          </w:p>
        </w:tc>
        <w:tc>
          <w:tcPr>
            <w:tcW w:w="612" w:type="dxa"/>
            <w:shd w:val="clear" w:color="auto" w:fill="FFFFFF"/>
            <w:vAlign w:val="center"/>
          </w:tcPr>
          <w:p w:rsidR="008F11E9" w:rsidRDefault="00E64429">
            <w:pPr>
              <w:jc w:val="center"/>
            </w:pPr>
            <w:r>
              <w:t>206</w:t>
            </w:r>
          </w:p>
        </w:tc>
        <w:tc>
          <w:tcPr>
            <w:tcW w:w="2718" w:type="dxa"/>
            <w:shd w:val="clear" w:color="auto" w:fill="FFFFFF"/>
            <w:vAlign w:val="center"/>
          </w:tcPr>
          <w:p w:rsidR="008F11E9" w:rsidRDefault="00E64429">
            <w:r>
              <w:rPr>
                <w:noProof/>
              </w:rPr>
              <w:drawing>
                <wp:inline distT="0" distB="0" distL="114300" distR="114300">
                  <wp:extent cx="403860" cy="114300"/>
                  <wp:effectExtent l="0" t="0" r="7620" b="7620"/>
                  <wp:docPr id="7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2"/>
                          <pic:cNvPicPr>
                            <a:picLocks noChangeAspect="1"/>
                          </pic:cNvPicPr>
                        </pic:nvPicPr>
                        <pic:blipFill>
                          <a:blip r:embed="rId51"/>
                          <a:stretch>
                            <a:fillRect/>
                          </a:stretch>
                        </pic:blipFill>
                        <pic:spPr>
                          <a:xfrm>
                            <a:off x="0" y="0"/>
                            <a:ext cx="403860" cy="114300"/>
                          </a:xfrm>
                          <a:prstGeom prst="rect">
                            <a:avLst/>
                          </a:prstGeom>
                          <a:noFill/>
                          <a:ln>
                            <a:noFill/>
                          </a:ln>
                        </pic:spPr>
                      </pic:pic>
                    </a:graphicData>
                  </a:graphic>
                </wp:inline>
              </w:drawing>
            </w:r>
            <w:r>
              <w:rPr>
                <w:noProof/>
              </w:rPr>
              <w:drawing>
                <wp:inline distT="0" distB="0" distL="114300" distR="114300">
                  <wp:extent cx="952500" cy="114300"/>
                  <wp:effectExtent l="0" t="0" r="7620" b="7620"/>
                  <wp:docPr id="8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3"/>
                          <pic:cNvPicPr>
                            <a:picLocks noChangeAspect="1"/>
                          </pic:cNvPicPr>
                        </pic:nvPicPr>
                        <pic:blipFill>
                          <a:blip r:embed="rId52"/>
                          <a:stretch>
                            <a:fillRect/>
                          </a:stretch>
                        </pic:blipFill>
                        <pic:spPr>
                          <a:xfrm>
                            <a:off x="0" y="0"/>
                            <a:ext cx="952500" cy="114300"/>
                          </a:xfrm>
                          <a:prstGeom prst="rect">
                            <a:avLst/>
                          </a:prstGeom>
                          <a:noFill/>
                          <a:ln>
                            <a:noFill/>
                          </a:ln>
                        </pic:spPr>
                      </pic:pic>
                    </a:graphicData>
                  </a:graphic>
                </wp:inline>
              </w:drawing>
            </w:r>
            <w:r>
              <w:t>29.99%</w:t>
            </w:r>
          </w:p>
        </w:tc>
      </w:tr>
      <w:tr w:rsidR="008F11E9">
        <w:trPr>
          <w:trHeight w:val="604"/>
        </w:trPr>
        <w:tc>
          <w:tcPr>
            <w:tcW w:w="4830" w:type="dxa"/>
            <w:shd w:val="clear" w:color="auto" w:fill="F9F9F9"/>
            <w:vAlign w:val="center"/>
          </w:tcPr>
          <w:p w:rsidR="008F11E9" w:rsidRDefault="00E64429">
            <w:r>
              <w:lastRenderedPageBreak/>
              <w:t>有智力障碍</w:t>
            </w:r>
          </w:p>
        </w:tc>
        <w:tc>
          <w:tcPr>
            <w:tcW w:w="612" w:type="dxa"/>
            <w:shd w:val="clear" w:color="auto" w:fill="F9F9F9"/>
            <w:vAlign w:val="center"/>
          </w:tcPr>
          <w:p w:rsidR="008F11E9" w:rsidRDefault="00E64429">
            <w:pPr>
              <w:jc w:val="center"/>
            </w:pPr>
            <w:r>
              <w:t>138</w:t>
            </w:r>
          </w:p>
        </w:tc>
        <w:tc>
          <w:tcPr>
            <w:tcW w:w="2718" w:type="dxa"/>
            <w:shd w:val="clear" w:color="auto" w:fill="F9F9F9"/>
            <w:vAlign w:val="center"/>
          </w:tcPr>
          <w:p w:rsidR="008F11E9" w:rsidRDefault="00E64429">
            <w:r>
              <w:rPr>
                <w:noProof/>
              </w:rPr>
              <w:drawing>
                <wp:inline distT="0" distB="0" distL="114300" distR="114300">
                  <wp:extent cx="266700" cy="114300"/>
                  <wp:effectExtent l="0" t="0" r="7620" b="7620"/>
                  <wp:docPr id="8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4"/>
                          <pic:cNvPicPr>
                            <a:picLocks noChangeAspect="1"/>
                          </pic:cNvPicPr>
                        </pic:nvPicPr>
                        <pic:blipFill>
                          <a:blip r:embed="rId53"/>
                          <a:stretch>
                            <a:fillRect/>
                          </a:stretch>
                        </pic:blipFill>
                        <pic:spPr>
                          <a:xfrm>
                            <a:off x="0" y="0"/>
                            <a:ext cx="266700" cy="114300"/>
                          </a:xfrm>
                          <a:prstGeom prst="rect">
                            <a:avLst/>
                          </a:prstGeom>
                          <a:noFill/>
                          <a:ln>
                            <a:noFill/>
                          </a:ln>
                        </pic:spPr>
                      </pic:pic>
                    </a:graphicData>
                  </a:graphic>
                </wp:inline>
              </w:drawing>
            </w:r>
            <w:r>
              <w:rPr>
                <w:noProof/>
              </w:rPr>
              <w:drawing>
                <wp:inline distT="0" distB="0" distL="114300" distR="114300">
                  <wp:extent cx="1089660" cy="114300"/>
                  <wp:effectExtent l="0" t="0" r="7620" b="7620"/>
                  <wp:docPr id="9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5"/>
                          <pic:cNvPicPr>
                            <a:picLocks noChangeAspect="1"/>
                          </pic:cNvPicPr>
                        </pic:nvPicPr>
                        <pic:blipFill>
                          <a:blip r:embed="rId54"/>
                          <a:stretch>
                            <a:fillRect/>
                          </a:stretch>
                        </pic:blipFill>
                        <pic:spPr>
                          <a:xfrm>
                            <a:off x="0" y="0"/>
                            <a:ext cx="1089660" cy="114300"/>
                          </a:xfrm>
                          <a:prstGeom prst="rect">
                            <a:avLst/>
                          </a:prstGeom>
                          <a:noFill/>
                          <a:ln>
                            <a:noFill/>
                          </a:ln>
                        </pic:spPr>
                      </pic:pic>
                    </a:graphicData>
                  </a:graphic>
                </wp:inline>
              </w:drawing>
            </w:r>
            <w:r>
              <w:t>20.09%</w:t>
            </w:r>
          </w:p>
        </w:tc>
      </w:tr>
      <w:tr w:rsidR="008F11E9">
        <w:trPr>
          <w:trHeight w:val="482"/>
        </w:trPr>
        <w:tc>
          <w:tcPr>
            <w:tcW w:w="4830" w:type="dxa"/>
            <w:shd w:val="clear" w:color="auto" w:fill="E0E0E0"/>
            <w:vAlign w:val="center"/>
          </w:tcPr>
          <w:p w:rsidR="008F11E9" w:rsidRDefault="00E64429">
            <w:r>
              <w:t>本题有效填写人次</w:t>
            </w:r>
          </w:p>
        </w:tc>
        <w:tc>
          <w:tcPr>
            <w:tcW w:w="612" w:type="dxa"/>
            <w:shd w:val="clear" w:color="auto" w:fill="E0E0E0"/>
            <w:vAlign w:val="center"/>
          </w:tcPr>
          <w:p w:rsidR="008F11E9" w:rsidRDefault="00E64429">
            <w:pPr>
              <w:jc w:val="center"/>
            </w:pPr>
            <w:r>
              <w:t>687</w:t>
            </w:r>
          </w:p>
        </w:tc>
        <w:tc>
          <w:tcPr>
            <w:tcW w:w="2718" w:type="dxa"/>
            <w:shd w:val="clear" w:color="auto" w:fill="E0E0E0"/>
            <w:vAlign w:val="center"/>
          </w:tcPr>
          <w:p w:rsidR="008F11E9" w:rsidRDefault="008F11E9"/>
        </w:tc>
      </w:tr>
    </w:tbl>
    <w:p w:rsidR="008F11E9" w:rsidRDefault="008F11E9"/>
    <w:p w:rsidR="008F11E9" w:rsidRDefault="008F11E9"/>
    <w:p w:rsidR="008F11E9" w:rsidRDefault="008F11E9"/>
    <w:p w:rsidR="008F11E9" w:rsidRDefault="008F11E9"/>
    <w:p w:rsidR="008F11E9" w:rsidRDefault="00E64429">
      <w:r>
        <w:rPr>
          <w:color w:val="000000"/>
        </w:rPr>
        <w:t>第</w:t>
      </w:r>
      <w:r>
        <w:rPr>
          <w:color w:val="000000"/>
        </w:rPr>
        <w:t>4</w:t>
      </w:r>
      <w:r>
        <w:rPr>
          <w:color w:val="000000"/>
        </w:rPr>
        <w:t>题</w:t>
      </w:r>
      <w:r>
        <w:rPr>
          <w:color w:val="000000"/>
        </w:rPr>
        <w:t xml:space="preserve">   </w:t>
      </w:r>
      <w:r>
        <w:rPr>
          <w:color w:val="000000"/>
        </w:rPr>
        <w:t>你认为下列哪个因素最可能导致自闭症？</w:t>
      </w:r>
      <w:r>
        <w:rPr>
          <w:color w:val="000000"/>
        </w:rPr>
        <w:t xml:space="preserve">      </w:t>
      </w:r>
      <w:r>
        <w:rPr>
          <w:color w:val="0066FF"/>
        </w:rPr>
        <w:t>[</w:t>
      </w:r>
      <w:r>
        <w:rPr>
          <w:color w:val="0066FF"/>
        </w:rPr>
        <w:t>单选题</w:t>
      </w:r>
      <w:r>
        <w:rPr>
          <w:color w:val="0066FF"/>
        </w:rPr>
        <w:t>]</w:t>
      </w:r>
    </w:p>
    <w:p w:rsidR="008F11E9" w:rsidRDefault="008F11E9">
      <w:pPr>
        <w:rPr>
          <w:color w:val="0066FF"/>
        </w:rPr>
      </w:pPr>
    </w:p>
    <w:tbl>
      <w:tblPr>
        <w:tblW w:w="8220"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3534"/>
        <w:gridCol w:w="861"/>
        <w:gridCol w:w="3825"/>
      </w:tblGrid>
      <w:tr w:rsidR="008F11E9">
        <w:trPr>
          <w:trHeight w:val="448"/>
        </w:trPr>
        <w:tc>
          <w:tcPr>
            <w:tcW w:w="3534" w:type="dxa"/>
            <w:shd w:val="clear" w:color="auto" w:fill="E0E0E0"/>
            <w:vAlign w:val="center"/>
          </w:tcPr>
          <w:p w:rsidR="008F11E9" w:rsidRDefault="00E64429">
            <w:pPr>
              <w:jc w:val="center"/>
            </w:pPr>
            <w:r>
              <w:t>选项</w:t>
            </w:r>
          </w:p>
        </w:tc>
        <w:tc>
          <w:tcPr>
            <w:tcW w:w="861" w:type="dxa"/>
            <w:shd w:val="clear" w:color="auto" w:fill="E0E0E0"/>
            <w:vAlign w:val="center"/>
          </w:tcPr>
          <w:p w:rsidR="008F11E9" w:rsidRDefault="00E64429">
            <w:pPr>
              <w:jc w:val="center"/>
            </w:pPr>
            <w:r>
              <w:t>小计</w:t>
            </w:r>
          </w:p>
        </w:tc>
        <w:tc>
          <w:tcPr>
            <w:tcW w:w="3825" w:type="dxa"/>
            <w:shd w:val="clear" w:color="auto" w:fill="E0E0E0"/>
            <w:vAlign w:val="center"/>
          </w:tcPr>
          <w:p w:rsidR="008F11E9" w:rsidRDefault="00E64429">
            <w:pPr>
              <w:jc w:val="center"/>
            </w:pPr>
            <w:r>
              <w:t>比例</w:t>
            </w:r>
          </w:p>
        </w:tc>
      </w:tr>
      <w:tr w:rsidR="008F11E9">
        <w:trPr>
          <w:trHeight w:val="448"/>
        </w:trPr>
        <w:tc>
          <w:tcPr>
            <w:tcW w:w="3534" w:type="dxa"/>
            <w:shd w:val="clear" w:color="auto" w:fill="FFFFFF"/>
            <w:vAlign w:val="center"/>
          </w:tcPr>
          <w:p w:rsidR="008F11E9" w:rsidRDefault="00E64429">
            <w:r>
              <w:t>遗传因素</w:t>
            </w:r>
          </w:p>
        </w:tc>
        <w:tc>
          <w:tcPr>
            <w:tcW w:w="861" w:type="dxa"/>
            <w:shd w:val="clear" w:color="auto" w:fill="FFFFFF"/>
            <w:vAlign w:val="center"/>
          </w:tcPr>
          <w:p w:rsidR="008F11E9" w:rsidRDefault="00E64429">
            <w:pPr>
              <w:jc w:val="center"/>
            </w:pPr>
            <w:r>
              <w:t>52</w:t>
            </w:r>
          </w:p>
        </w:tc>
        <w:tc>
          <w:tcPr>
            <w:tcW w:w="3825" w:type="dxa"/>
            <w:shd w:val="clear" w:color="auto" w:fill="FFFFFF"/>
            <w:vAlign w:val="center"/>
          </w:tcPr>
          <w:p w:rsidR="008F11E9" w:rsidRDefault="00E64429">
            <w:r>
              <w:rPr>
                <w:noProof/>
              </w:rPr>
              <w:drawing>
                <wp:inline distT="0" distB="0" distL="114300" distR="114300">
                  <wp:extent cx="99060" cy="114300"/>
                  <wp:effectExtent l="0" t="0" r="7620" b="7620"/>
                  <wp:docPr id="8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6"/>
                          <pic:cNvPicPr>
                            <a:picLocks noChangeAspect="1"/>
                          </pic:cNvPicPr>
                        </pic:nvPicPr>
                        <pic:blipFill>
                          <a:blip r:embed="rId55"/>
                          <a:stretch>
                            <a:fillRect/>
                          </a:stretch>
                        </pic:blipFill>
                        <pic:spPr>
                          <a:xfrm>
                            <a:off x="0" y="0"/>
                            <a:ext cx="99060" cy="114300"/>
                          </a:xfrm>
                          <a:prstGeom prst="rect">
                            <a:avLst/>
                          </a:prstGeom>
                          <a:noFill/>
                          <a:ln>
                            <a:noFill/>
                          </a:ln>
                        </pic:spPr>
                      </pic:pic>
                    </a:graphicData>
                  </a:graphic>
                </wp:inline>
              </w:drawing>
            </w:r>
            <w:r>
              <w:rPr>
                <w:noProof/>
              </w:rPr>
              <w:drawing>
                <wp:inline distT="0" distB="0" distL="114300" distR="114300">
                  <wp:extent cx="1257300" cy="114300"/>
                  <wp:effectExtent l="0" t="0" r="7620" b="7620"/>
                  <wp:docPr id="10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7"/>
                          <pic:cNvPicPr>
                            <a:picLocks noChangeAspect="1"/>
                          </pic:cNvPicPr>
                        </pic:nvPicPr>
                        <pic:blipFill>
                          <a:blip r:embed="rId56"/>
                          <a:stretch>
                            <a:fillRect/>
                          </a:stretch>
                        </pic:blipFill>
                        <pic:spPr>
                          <a:xfrm>
                            <a:off x="0" y="0"/>
                            <a:ext cx="1257300" cy="114300"/>
                          </a:xfrm>
                          <a:prstGeom prst="rect">
                            <a:avLst/>
                          </a:prstGeom>
                          <a:noFill/>
                          <a:ln>
                            <a:noFill/>
                          </a:ln>
                        </pic:spPr>
                      </pic:pic>
                    </a:graphicData>
                  </a:graphic>
                </wp:inline>
              </w:drawing>
            </w:r>
            <w:r>
              <w:t>7.57%</w:t>
            </w:r>
          </w:p>
        </w:tc>
      </w:tr>
      <w:tr w:rsidR="008F11E9">
        <w:trPr>
          <w:trHeight w:val="448"/>
        </w:trPr>
        <w:tc>
          <w:tcPr>
            <w:tcW w:w="3534" w:type="dxa"/>
            <w:shd w:val="clear" w:color="auto" w:fill="F9F9F9"/>
            <w:vAlign w:val="center"/>
          </w:tcPr>
          <w:p w:rsidR="008F11E9" w:rsidRDefault="00E64429">
            <w:r>
              <w:t>缺乏家庭关爱</w:t>
            </w:r>
          </w:p>
        </w:tc>
        <w:tc>
          <w:tcPr>
            <w:tcW w:w="861" w:type="dxa"/>
            <w:shd w:val="clear" w:color="auto" w:fill="F9F9F9"/>
            <w:vAlign w:val="center"/>
          </w:tcPr>
          <w:p w:rsidR="008F11E9" w:rsidRDefault="00E64429">
            <w:pPr>
              <w:jc w:val="center"/>
            </w:pPr>
            <w:r>
              <w:t>263</w:t>
            </w:r>
          </w:p>
        </w:tc>
        <w:tc>
          <w:tcPr>
            <w:tcW w:w="3825" w:type="dxa"/>
            <w:shd w:val="clear" w:color="auto" w:fill="F9F9F9"/>
            <w:vAlign w:val="center"/>
          </w:tcPr>
          <w:p w:rsidR="008F11E9" w:rsidRDefault="00E64429">
            <w:r>
              <w:rPr>
                <w:noProof/>
              </w:rPr>
              <w:drawing>
                <wp:inline distT="0" distB="0" distL="114300" distR="114300">
                  <wp:extent cx="518160" cy="114300"/>
                  <wp:effectExtent l="0" t="0" r="0" b="7620"/>
                  <wp:docPr id="7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8"/>
                          <pic:cNvPicPr>
                            <a:picLocks noChangeAspect="1"/>
                          </pic:cNvPicPr>
                        </pic:nvPicPr>
                        <pic:blipFill>
                          <a:blip r:embed="rId57"/>
                          <a:stretch>
                            <a:fillRect/>
                          </a:stretch>
                        </pic:blipFill>
                        <pic:spPr>
                          <a:xfrm>
                            <a:off x="0" y="0"/>
                            <a:ext cx="518160" cy="114300"/>
                          </a:xfrm>
                          <a:prstGeom prst="rect">
                            <a:avLst/>
                          </a:prstGeom>
                          <a:noFill/>
                          <a:ln>
                            <a:noFill/>
                          </a:ln>
                        </pic:spPr>
                      </pic:pic>
                    </a:graphicData>
                  </a:graphic>
                </wp:inline>
              </w:drawing>
            </w:r>
            <w:r>
              <w:rPr>
                <w:noProof/>
              </w:rPr>
              <w:drawing>
                <wp:inline distT="0" distB="0" distL="114300" distR="114300">
                  <wp:extent cx="838200" cy="114300"/>
                  <wp:effectExtent l="0" t="0" r="0" b="7620"/>
                  <wp:docPr id="9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9"/>
                          <pic:cNvPicPr>
                            <a:picLocks noChangeAspect="1"/>
                          </pic:cNvPicPr>
                        </pic:nvPicPr>
                        <pic:blipFill>
                          <a:blip r:embed="rId58"/>
                          <a:stretch>
                            <a:fillRect/>
                          </a:stretch>
                        </pic:blipFill>
                        <pic:spPr>
                          <a:xfrm>
                            <a:off x="0" y="0"/>
                            <a:ext cx="838200" cy="114300"/>
                          </a:xfrm>
                          <a:prstGeom prst="rect">
                            <a:avLst/>
                          </a:prstGeom>
                          <a:noFill/>
                          <a:ln>
                            <a:noFill/>
                          </a:ln>
                        </pic:spPr>
                      </pic:pic>
                    </a:graphicData>
                  </a:graphic>
                </wp:inline>
              </w:drawing>
            </w:r>
            <w:r>
              <w:t>38.28%</w:t>
            </w:r>
          </w:p>
        </w:tc>
      </w:tr>
      <w:tr w:rsidR="008F11E9">
        <w:trPr>
          <w:trHeight w:val="448"/>
        </w:trPr>
        <w:tc>
          <w:tcPr>
            <w:tcW w:w="3534" w:type="dxa"/>
            <w:shd w:val="clear" w:color="auto" w:fill="FFFFFF"/>
            <w:vAlign w:val="center"/>
          </w:tcPr>
          <w:p w:rsidR="008F11E9" w:rsidRDefault="00E64429">
            <w:r>
              <w:t>大脑等神经系统受创</w:t>
            </w:r>
          </w:p>
        </w:tc>
        <w:tc>
          <w:tcPr>
            <w:tcW w:w="861" w:type="dxa"/>
            <w:shd w:val="clear" w:color="auto" w:fill="FFFFFF"/>
            <w:vAlign w:val="center"/>
          </w:tcPr>
          <w:p w:rsidR="008F11E9" w:rsidRDefault="00E64429">
            <w:pPr>
              <w:jc w:val="center"/>
            </w:pPr>
            <w:r>
              <w:t>91</w:t>
            </w:r>
          </w:p>
        </w:tc>
        <w:tc>
          <w:tcPr>
            <w:tcW w:w="3825" w:type="dxa"/>
            <w:shd w:val="clear" w:color="auto" w:fill="FFFFFF"/>
            <w:vAlign w:val="center"/>
          </w:tcPr>
          <w:p w:rsidR="008F11E9" w:rsidRDefault="00E64429">
            <w:r>
              <w:rPr>
                <w:noProof/>
              </w:rPr>
              <w:drawing>
                <wp:inline distT="0" distB="0" distL="114300" distR="114300">
                  <wp:extent cx="175260" cy="114300"/>
                  <wp:effectExtent l="0" t="0" r="7620" b="7620"/>
                  <wp:docPr id="9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0"/>
                          <pic:cNvPicPr>
                            <a:picLocks noChangeAspect="1"/>
                          </pic:cNvPicPr>
                        </pic:nvPicPr>
                        <pic:blipFill>
                          <a:blip r:embed="rId59"/>
                          <a:stretch>
                            <a:fillRect/>
                          </a:stretch>
                        </pic:blipFill>
                        <pic:spPr>
                          <a:xfrm>
                            <a:off x="0" y="0"/>
                            <a:ext cx="175260" cy="114300"/>
                          </a:xfrm>
                          <a:prstGeom prst="rect">
                            <a:avLst/>
                          </a:prstGeom>
                          <a:noFill/>
                          <a:ln>
                            <a:noFill/>
                          </a:ln>
                        </pic:spPr>
                      </pic:pic>
                    </a:graphicData>
                  </a:graphic>
                </wp:inline>
              </w:drawing>
            </w:r>
            <w:r>
              <w:rPr>
                <w:noProof/>
              </w:rPr>
              <w:drawing>
                <wp:inline distT="0" distB="0" distL="114300" distR="114300">
                  <wp:extent cx="1181100" cy="114300"/>
                  <wp:effectExtent l="0" t="0" r="7620" b="7620"/>
                  <wp:docPr id="8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1"/>
                          <pic:cNvPicPr>
                            <a:picLocks noChangeAspect="1"/>
                          </pic:cNvPicPr>
                        </pic:nvPicPr>
                        <pic:blipFill>
                          <a:blip r:embed="rId60"/>
                          <a:stretch>
                            <a:fillRect/>
                          </a:stretch>
                        </pic:blipFill>
                        <pic:spPr>
                          <a:xfrm>
                            <a:off x="0" y="0"/>
                            <a:ext cx="1181100" cy="114300"/>
                          </a:xfrm>
                          <a:prstGeom prst="rect">
                            <a:avLst/>
                          </a:prstGeom>
                          <a:noFill/>
                          <a:ln>
                            <a:noFill/>
                          </a:ln>
                        </pic:spPr>
                      </pic:pic>
                    </a:graphicData>
                  </a:graphic>
                </wp:inline>
              </w:drawing>
            </w:r>
            <w:r>
              <w:t>13.25%</w:t>
            </w:r>
          </w:p>
        </w:tc>
      </w:tr>
      <w:tr w:rsidR="008F11E9">
        <w:trPr>
          <w:trHeight w:val="448"/>
        </w:trPr>
        <w:tc>
          <w:tcPr>
            <w:tcW w:w="3534" w:type="dxa"/>
            <w:shd w:val="clear" w:color="auto" w:fill="F9F9F9"/>
            <w:vAlign w:val="center"/>
          </w:tcPr>
          <w:p w:rsidR="008F11E9" w:rsidRDefault="00E64429">
            <w:r>
              <w:t>心理因素</w:t>
            </w:r>
          </w:p>
        </w:tc>
        <w:tc>
          <w:tcPr>
            <w:tcW w:w="861" w:type="dxa"/>
            <w:shd w:val="clear" w:color="auto" w:fill="F9F9F9"/>
            <w:vAlign w:val="center"/>
          </w:tcPr>
          <w:p w:rsidR="008F11E9" w:rsidRDefault="00E64429">
            <w:pPr>
              <w:jc w:val="center"/>
            </w:pPr>
            <w:r>
              <w:t>218</w:t>
            </w:r>
          </w:p>
        </w:tc>
        <w:tc>
          <w:tcPr>
            <w:tcW w:w="3825" w:type="dxa"/>
            <w:shd w:val="clear" w:color="auto" w:fill="F9F9F9"/>
            <w:vAlign w:val="center"/>
          </w:tcPr>
          <w:p w:rsidR="008F11E9" w:rsidRDefault="00E64429">
            <w:r>
              <w:rPr>
                <w:noProof/>
              </w:rPr>
              <w:drawing>
                <wp:inline distT="0" distB="0" distL="114300" distR="114300">
                  <wp:extent cx="426720" cy="114300"/>
                  <wp:effectExtent l="0" t="0" r="0" b="7620"/>
                  <wp:docPr id="7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2"/>
                          <pic:cNvPicPr>
                            <a:picLocks noChangeAspect="1"/>
                          </pic:cNvPicPr>
                        </pic:nvPicPr>
                        <pic:blipFill>
                          <a:blip r:embed="rId61"/>
                          <a:stretch>
                            <a:fillRect/>
                          </a:stretch>
                        </pic:blipFill>
                        <pic:spPr>
                          <a:xfrm>
                            <a:off x="0" y="0"/>
                            <a:ext cx="426720" cy="114300"/>
                          </a:xfrm>
                          <a:prstGeom prst="rect">
                            <a:avLst/>
                          </a:prstGeom>
                          <a:noFill/>
                          <a:ln>
                            <a:noFill/>
                          </a:ln>
                        </pic:spPr>
                      </pic:pic>
                    </a:graphicData>
                  </a:graphic>
                </wp:inline>
              </w:drawing>
            </w:r>
            <w:r>
              <w:rPr>
                <w:noProof/>
              </w:rPr>
              <w:drawing>
                <wp:inline distT="0" distB="0" distL="114300" distR="114300">
                  <wp:extent cx="922020" cy="114300"/>
                  <wp:effectExtent l="0" t="0" r="7620" b="7620"/>
                  <wp:docPr id="7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3"/>
                          <pic:cNvPicPr>
                            <a:picLocks noChangeAspect="1"/>
                          </pic:cNvPicPr>
                        </pic:nvPicPr>
                        <pic:blipFill>
                          <a:blip r:embed="rId62"/>
                          <a:stretch>
                            <a:fillRect/>
                          </a:stretch>
                        </pic:blipFill>
                        <pic:spPr>
                          <a:xfrm>
                            <a:off x="0" y="0"/>
                            <a:ext cx="922020" cy="114300"/>
                          </a:xfrm>
                          <a:prstGeom prst="rect">
                            <a:avLst/>
                          </a:prstGeom>
                          <a:noFill/>
                          <a:ln>
                            <a:noFill/>
                          </a:ln>
                        </pic:spPr>
                      </pic:pic>
                    </a:graphicData>
                  </a:graphic>
                </wp:inline>
              </w:drawing>
            </w:r>
            <w:r>
              <w:t>31.73%</w:t>
            </w:r>
          </w:p>
        </w:tc>
      </w:tr>
      <w:tr w:rsidR="008F11E9">
        <w:trPr>
          <w:trHeight w:val="448"/>
        </w:trPr>
        <w:tc>
          <w:tcPr>
            <w:tcW w:w="3534" w:type="dxa"/>
            <w:shd w:val="clear" w:color="auto" w:fill="FFFFFF"/>
            <w:vAlign w:val="center"/>
          </w:tcPr>
          <w:p w:rsidR="008F11E9" w:rsidRDefault="00E64429">
            <w:r>
              <w:t>身体机能发育不全或受限</w:t>
            </w:r>
          </w:p>
        </w:tc>
        <w:tc>
          <w:tcPr>
            <w:tcW w:w="861" w:type="dxa"/>
            <w:shd w:val="clear" w:color="auto" w:fill="FFFFFF"/>
            <w:vAlign w:val="center"/>
          </w:tcPr>
          <w:p w:rsidR="008F11E9" w:rsidRDefault="00E64429">
            <w:pPr>
              <w:jc w:val="center"/>
            </w:pPr>
            <w:r>
              <w:t>63</w:t>
            </w:r>
          </w:p>
        </w:tc>
        <w:tc>
          <w:tcPr>
            <w:tcW w:w="3825" w:type="dxa"/>
            <w:shd w:val="clear" w:color="auto" w:fill="FFFFFF"/>
            <w:vAlign w:val="center"/>
          </w:tcPr>
          <w:p w:rsidR="008F11E9" w:rsidRDefault="00E64429">
            <w:r>
              <w:rPr>
                <w:noProof/>
              </w:rPr>
              <w:drawing>
                <wp:inline distT="0" distB="0" distL="114300" distR="114300">
                  <wp:extent cx="121920" cy="114300"/>
                  <wp:effectExtent l="0" t="0" r="0" b="7620"/>
                  <wp:docPr id="7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4"/>
                          <pic:cNvPicPr>
                            <a:picLocks noChangeAspect="1"/>
                          </pic:cNvPicPr>
                        </pic:nvPicPr>
                        <pic:blipFill>
                          <a:blip r:embed="rId63"/>
                          <a:stretch>
                            <a:fillRect/>
                          </a:stretch>
                        </pic:blipFill>
                        <pic:spPr>
                          <a:xfrm>
                            <a:off x="0" y="0"/>
                            <a:ext cx="121920" cy="114300"/>
                          </a:xfrm>
                          <a:prstGeom prst="rect">
                            <a:avLst/>
                          </a:prstGeom>
                          <a:noFill/>
                          <a:ln>
                            <a:noFill/>
                          </a:ln>
                        </pic:spPr>
                      </pic:pic>
                    </a:graphicData>
                  </a:graphic>
                </wp:inline>
              </w:drawing>
            </w:r>
            <w:r>
              <w:t>9.17%</w:t>
            </w:r>
          </w:p>
        </w:tc>
      </w:tr>
      <w:tr w:rsidR="008F11E9">
        <w:trPr>
          <w:trHeight w:val="457"/>
        </w:trPr>
        <w:tc>
          <w:tcPr>
            <w:tcW w:w="3534" w:type="dxa"/>
            <w:shd w:val="clear" w:color="auto" w:fill="E0E0E0"/>
            <w:vAlign w:val="center"/>
          </w:tcPr>
          <w:p w:rsidR="008F11E9" w:rsidRDefault="00E64429">
            <w:r>
              <w:t>本题有效填写人次</w:t>
            </w:r>
          </w:p>
        </w:tc>
        <w:tc>
          <w:tcPr>
            <w:tcW w:w="861" w:type="dxa"/>
            <w:shd w:val="clear" w:color="auto" w:fill="E0E0E0"/>
            <w:vAlign w:val="center"/>
          </w:tcPr>
          <w:p w:rsidR="008F11E9" w:rsidRDefault="00E64429">
            <w:pPr>
              <w:jc w:val="center"/>
            </w:pPr>
            <w:r>
              <w:t>687</w:t>
            </w:r>
          </w:p>
        </w:tc>
        <w:tc>
          <w:tcPr>
            <w:tcW w:w="3825" w:type="dxa"/>
            <w:shd w:val="clear" w:color="auto" w:fill="E0E0E0"/>
            <w:vAlign w:val="center"/>
          </w:tcPr>
          <w:p w:rsidR="008F11E9" w:rsidRDefault="008F11E9"/>
        </w:tc>
      </w:tr>
    </w:tbl>
    <w:p w:rsidR="008F11E9" w:rsidRDefault="00E64429">
      <w:r>
        <w:rPr>
          <w:noProof/>
        </w:rPr>
        <w:drawing>
          <wp:inline distT="0" distB="0" distL="114300" distR="114300">
            <wp:extent cx="1226820" cy="114300"/>
            <wp:effectExtent l="0" t="0" r="7620" b="7620"/>
            <wp:docPr id="8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5"/>
                    <pic:cNvPicPr>
                      <a:picLocks noChangeAspect="1"/>
                    </pic:cNvPicPr>
                  </pic:nvPicPr>
                  <pic:blipFill>
                    <a:blip r:embed="rId64"/>
                    <a:stretch>
                      <a:fillRect/>
                    </a:stretch>
                  </pic:blipFill>
                  <pic:spPr>
                    <a:xfrm>
                      <a:off x="0" y="0"/>
                      <a:ext cx="1226820" cy="114300"/>
                    </a:xfrm>
                    <a:prstGeom prst="rect">
                      <a:avLst/>
                    </a:prstGeom>
                    <a:noFill/>
                    <a:ln>
                      <a:noFill/>
                    </a:ln>
                  </pic:spPr>
                </pic:pic>
              </a:graphicData>
            </a:graphic>
          </wp:inline>
        </w:drawing>
      </w:r>
    </w:p>
    <w:p w:rsidR="008F11E9" w:rsidRDefault="00E64429">
      <w:r>
        <w:rPr>
          <w:noProof/>
        </w:rPr>
        <w:drawing>
          <wp:inline distT="0" distB="0" distL="114300" distR="114300">
            <wp:extent cx="5575300" cy="2091055"/>
            <wp:effectExtent l="0" t="0" r="2540" b="12065"/>
            <wp:docPr id="10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6"/>
                    <pic:cNvPicPr>
                      <a:picLocks noChangeAspect="1"/>
                    </pic:cNvPicPr>
                  </pic:nvPicPr>
                  <pic:blipFill>
                    <a:blip r:embed="rId65"/>
                    <a:stretch>
                      <a:fillRect/>
                    </a:stretch>
                  </pic:blipFill>
                  <pic:spPr>
                    <a:xfrm>
                      <a:off x="0" y="0"/>
                      <a:ext cx="5575300" cy="2091055"/>
                    </a:xfrm>
                    <a:prstGeom prst="rect">
                      <a:avLst/>
                    </a:prstGeom>
                    <a:noFill/>
                    <a:ln>
                      <a:noFill/>
                    </a:ln>
                  </pic:spPr>
                </pic:pic>
              </a:graphicData>
            </a:graphic>
          </wp:inline>
        </w:drawing>
      </w:r>
    </w:p>
    <w:p w:rsidR="008F11E9" w:rsidRDefault="008F11E9"/>
    <w:p w:rsidR="008F11E9" w:rsidRDefault="008F11E9"/>
    <w:p w:rsidR="008F11E9" w:rsidRDefault="00E64429">
      <w:r>
        <w:rPr>
          <w:color w:val="000000"/>
        </w:rPr>
        <w:t>第</w:t>
      </w:r>
      <w:r>
        <w:rPr>
          <w:color w:val="000000"/>
        </w:rPr>
        <w:t>5</w:t>
      </w:r>
      <w:r>
        <w:rPr>
          <w:color w:val="000000"/>
        </w:rPr>
        <w:t>题</w:t>
      </w:r>
      <w:r>
        <w:rPr>
          <w:color w:val="000000"/>
        </w:rPr>
        <w:t xml:space="preserve">   </w:t>
      </w:r>
      <w:r>
        <w:rPr>
          <w:color w:val="000000"/>
        </w:rPr>
        <w:t>你如何看待对自闭症患者的干预</w:t>
      </w:r>
      <w:r>
        <w:rPr>
          <w:color w:val="000000"/>
        </w:rPr>
        <w:t xml:space="preserve">      </w:t>
      </w:r>
      <w:r>
        <w:rPr>
          <w:color w:val="0066FF"/>
        </w:rPr>
        <w:t>[</w:t>
      </w:r>
      <w:r>
        <w:rPr>
          <w:color w:val="0066FF"/>
        </w:rPr>
        <w:t>单选题</w:t>
      </w:r>
      <w:r>
        <w:rPr>
          <w:color w:val="0066FF"/>
        </w:rPr>
        <w:t>]</w:t>
      </w:r>
    </w:p>
    <w:p w:rsidR="008F11E9" w:rsidRDefault="008F11E9">
      <w:pPr>
        <w:rPr>
          <w:color w:val="0066FF"/>
        </w:rPr>
      </w:pPr>
    </w:p>
    <w:tbl>
      <w:tblPr>
        <w:tblW w:w="8160"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3962"/>
        <w:gridCol w:w="771"/>
        <w:gridCol w:w="3427"/>
      </w:tblGrid>
      <w:tr w:rsidR="008F11E9">
        <w:trPr>
          <w:trHeight w:val="437"/>
        </w:trPr>
        <w:tc>
          <w:tcPr>
            <w:tcW w:w="3962" w:type="dxa"/>
            <w:shd w:val="clear" w:color="auto" w:fill="E0E0E0"/>
            <w:vAlign w:val="center"/>
          </w:tcPr>
          <w:p w:rsidR="008F11E9" w:rsidRDefault="00E64429">
            <w:pPr>
              <w:jc w:val="center"/>
            </w:pPr>
            <w:r>
              <w:t>选项</w:t>
            </w:r>
          </w:p>
        </w:tc>
        <w:tc>
          <w:tcPr>
            <w:tcW w:w="771" w:type="dxa"/>
            <w:shd w:val="clear" w:color="auto" w:fill="E0E0E0"/>
            <w:vAlign w:val="center"/>
          </w:tcPr>
          <w:p w:rsidR="008F11E9" w:rsidRDefault="00E64429">
            <w:pPr>
              <w:jc w:val="center"/>
            </w:pPr>
            <w:r>
              <w:t>小计</w:t>
            </w:r>
          </w:p>
        </w:tc>
        <w:tc>
          <w:tcPr>
            <w:tcW w:w="3427" w:type="dxa"/>
            <w:shd w:val="clear" w:color="auto" w:fill="E0E0E0"/>
            <w:vAlign w:val="center"/>
          </w:tcPr>
          <w:p w:rsidR="008F11E9" w:rsidRDefault="00E64429">
            <w:pPr>
              <w:jc w:val="center"/>
            </w:pPr>
            <w:r>
              <w:t>比例</w:t>
            </w:r>
          </w:p>
        </w:tc>
      </w:tr>
      <w:tr w:rsidR="008F11E9">
        <w:trPr>
          <w:trHeight w:val="437"/>
        </w:trPr>
        <w:tc>
          <w:tcPr>
            <w:tcW w:w="3962" w:type="dxa"/>
            <w:shd w:val="clear" w:color="auto" w:fill="FFFFFF"/>
            <w:vAlign w:val="center"/>
          </w:tcPr>
          <w:p w:rsidR="008F11E9" w:rsidRDefault="00E64429">
            <w:r>
              <w:t>应该能痊愈</w:t>
            </w:r>
          </w:p>
        </w:tc>
        <w:tc>
          <w:tcPr>
            <w:tcW w:w="771" w:type="dxa"/>
            <w:shd w:val="clear" w:color="auto" w:fill="FFFFFF"/>
            <w:vAlign w:val="center"/>
          </w:tcPr>
          <w:p w:rsidR="008F11E9" w:rsidRDefault="00E64429">
            <w:pPr>
              <w:jc w:val="center"/>
            </w:pPr>
            <w:r>
              <w:t>307</w:t>
            </w:r>
          </w:p>
        </w:tc>
        <w:tc>
          <w:tcPr>
            <w:tcW w:w="3427" w:type="dxa"/>
            <w:shd w:val="clear" w:color="auto" w:fill="FFFFFF"/>
            <w:vAlign w:val="center"/>
          </w:tcPr>
          <w:p w:rsidR="008F11E9" w:rsidRDefault="00E64429">
            <w:r>
              <w:rPr>
                <w:noProof/>
              </w:rPr>
              <w:drawing>
                <wp:inline distT="0" distB="0" distL="114300" distR="114300">
                  <wp:extent cx="601980" cy="114300"/>
                  <wp:effectExtent l="0" t="0" r="7620" b="7620"/>
                  <wp:docPr id="11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47"/>
                          <pic:cNvPicPr>
                            <a:picLocks noChangeAspect="1"/>
                          </pic:cNvPicPr>
                        </pic:nvPicPr>
                        <pic:blipFill>
                          <a:blip r:embed="rId66"/>
                          <a:stretch>
                            <a:fillRect/>
                          </a:stretch>
                        </pic:blipFill>
                        <pic:spPr>
                          <a:xfrm>
                            <a:off x="0" y="0"/>
                            <a:ext cx="601980" cy="114300"/>
                          </a:xfrm>
                          <a:prstGeom prst="rect">
                            <a:avLst/>
                          </a:prstGeom>
                          <a:noFill/>
                          <a:ln>
                            <a:noFill/>
                          </a:ln>
                        </pic:spPr>
                      </pic:pic>
                    </a:graphicData>
                  </a:graphic>
                </wp:inline>
              </w:drawing>
            </w:r>
            <w:r>
              <w:rPr>
                <w:noProof/>
              </w:rPr>
              <w:drawing>
                <wp:inline distT="0" distB="0" distL="114300" distR="114300">
                  <wp:extent cx="754380" cy="114300"/>
                  <wp:effectExtent l="0" t="0" r="7620" b="7620"/>
                  <wp:docPr id="12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48"/>
                          <pic:cNvPicPr>
                            <a:picLocks noChangeAspect="1"/>
                          </pic:cNvPicPr>
                        </pic:nvPicPr>
                        <pic:blipFill>
                          <a:blip r:embed="rId67"/>
                          <a:stretch>
                            <a:fillRect/>
                          </a:stretch>
                        </pic:blipFill>
                        <pic:spPr>
                          <a:xfrm>
                            <a:off x="0" y="0"/>
                            <a:ext cx="754380" cy="114300"/>
                          </a:xfrm>
                          <a:prstGeom prst="rect">
                            <a:avLst/>
                          </a:prstGeom>
                          <a:noFill/>
                          <a:ln>
                            <a:noFill/>
                          </a:ln>
                        </pic:spPr>
                      </pic:pic>
                    </a:graphicData>
                  </a:graphic>
                </wp:inline>
              </w:drawing>
            </w:r>
            <w:r>
              <w:t>44.69%</w:t>
            </w:r>
          </w:p>
        </w:tc>
      </w:tr>
      <w:tr w:rsidR="008F11E9">
        <w:trPr>
          <w:trHeight w:val="437"/>
        </w:trPr>
        <w:tc>
          <w:tcPr>
            <w:tcW w:w="3962" w:type="dxa"/>
            <w:shd w:val="clear" w:color="auto" w:fill="F9F9F9"/>
            <w:vAlign w:val="center"/>
          </w:tcPr>
          <w:p w:rsidR="008F11E9" w:rsidRDefault="00E64429">
            <w:r>
              <w:t>不可能完全痊愈，但应该有效果</w:t>
            </w:r>
          </w:p>
        </w:tc>
        <w:tc>
          <w:tcPr>
            <w:tcW w:w="771" w:type="dxa"/>
            <w:shd w:val="clear" w:color="auto" w:fill="F9F9F9"/>
            <w:vAlign w:val="center"/>
          </w:tcPr>
          <w:p w:rsidR="008F11E9" w:rsidRDefault="00E64429">
            <w:pPr>
              <w:jc w:val="center"/>
            </w:pPr>
            <w:r>
              <w:t>308</w:t>
            </w:r>
          </w:p>
        </w:tc>
        <w:tc>
          <w:tcPr>
            <w:tcW w:w="3427" w:type="dxa"/>
            <w:shd w:val="clear" w:color="auto" w:fill="F9F9F9"/>
            <w:vAlign w:val="center"/>
          </w:tcPr>
          <w:p w:rsidR="008F11E9" w:rsidRDefault="00E64429">
            <w:r>
              <w:rPr>
                <w:noProof/>
              </w:rPr>
              <w:drawing>
                <wp:inline distT="0" distB="0" distL="114300" distR="114300">
                  <wp:extent cx="601980" cy="114300"/>
                  <wp:effectExtent l="0" t="0" r="7620" b="7620"/>
                  <wp:docPr id="11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49"/>
                          <pic:cNvPicPr>
                            <a:picLocks noChangeAspect="1"/>
                          </pic:cNvPicPr>
                        </pic:nvPicPr>
                        <pic:blipFill>
                          <a:blip r:embed="rId66"/>
                          <a:stretch>
                            <a:fillRect/>
                          </a:stretch>
                        </pic:blipFill>
                        <pic:spPr>
                          <a:xfrm>
                            <a:off x="0" y="0"/>
                            <a:ext cx="601980" cy="114300"/>
                          </a:xfrm>
                          <a:prstGeom prst="rect">
                            <a:avLst/>
                          </a:prstGeom>
                          <a:noFill/>
                          <a:ln>
                            <a:noFill/>
                          </a:ln>
                        </pic:spPr>
                      </pic:pic>
                    </a:graphicData>
                  </a:graphic>
                </wp:inline>
              </w:drawing>
            </w:r>
            <w:r>
              <w:rPr>
                <w:noProof/>
              </w:rPr>
              <w:drawing>
                <wp:inline distT="0" distB="0" distL="114300" distR="114300">
                  <wp:extent cx="754380" cy="114300"/>
                  <wp:effectExtent l="0" t="0" r="7620" b="7620"/>
                  <wp:docPr id="11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50"/>
                          <pic:cNvPicPr>
                            <a:picLocks noChangeAspect="1"/>
                          </pic:cNvPicPr>
                        </pic:nvPicPr>
                        <pic:blipFill>
                          <a:blip r:embed="rId67"/>
                          <a:stretch>
                            <a:fillRect/>
                          </a:stretch>
                        </pic:blipFill>
                        <pic:spPr>
                          <a:xfrm>
                            <a:off x="0" y="0"/>
                            <a:ext cx="754380" cy="114300"/>
                          </a:xfrm>
                          <a:prstGeom prst="rect">
                            <a:avLst/>
                          </a:prstGeom>
                          <a:noFill/>
                          <a:ln>
                            <a:noFill/>
                          </a:ln>
                        </pic:spPr>
                      </pic:pic>
                    </a:graphicData>
                  </a:graphic>
                </wp:inline>
              </w:drawing>
            </w:r>
            <w:r>
              <w:t>44.83%</w:t>
            </w:r>
          </w:p>
        </w:tc>
      </w:tr>
      <w:tr w:rsidR="008F11E9">
        <w:trPr>
          <w:trHeight w:val="437"/>
        </w:trPr>
        <w:tc>
          <w:tcPr>
            <w:tcW w:w="3962" w:type="dxa"/>
            <w:shd w:val="clear" w:color="auto" w:fill="FFFFFF"/>
            <w:vAlign w:val="center"/>
          </w:tcPr>
          <w:p w:rsidR="008F11E9" w:rsidRDefault="00E64429">
            <w:r>
              <w:t>不可痊愈，且有负担</w:t>
            </w:r>
          </w:p>
        </w:tc>
        <w:tc>
          <w:tcPr>
            <w:tcW w:w="771" w:type="dxa"/>
            <w:shd w:val="clear" w:color="auto" w:fill="FFFFFF"/>
            <w:vAlign w:val="center"/>
          </w:tcPr>
          <w:p w:rsidR="008F11E9" w:rsidRDefault="00E64429">
            <w:pPr>
              <w:jc w:val="center"/>
            </w:pPr>
            <w:r>
              <w:t>8</w:t>
            </w:r>
          </w:p>
        </w:tc>
        <w:tc>
          <w:tcPr>
            <w:tcW w:w="3427" w:type="dxa"/>
            <w:shd w:val="clear" w:color="auto" w:fill="FFFFFF"/>
            <w:vAlign w:val="center"/>
          </w:tcPr>
          <w:p w:rsidR="008F11E9" w:rsidRDefault="00E64429">
            <w:r>
              <w:rPr>
                <w:noProof/>
              </w:rPr>
              <w:drawing>
                <wp:inline distT="0" distB="0" distL="114300" distR="114300">
                  <wp:extent cx="7620" cy="114300"/>
                  <wp:effectExtent l="0" t="0" r="7620" b="6985"/>
                  <wp:docPr id="11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51"/>
                          <pic:cNvPicPr>
                            <a:picLocks noChangeAspect="1"/>
                          </pic:cNvPicPr>
                        </pic:nvPicPr>
                        <pic:blipFill>
                          <a:blip r:embed="rId68"/>
                          <a:stretch>
                            <a:fillRect/>
                          </a:stretch>
                        </pic:blipFill>
                        <pic:spPr>
                          <a:xfrm>
                            <a:off x="0" y="0"/>
                            <a:ext cx="7620" cy="114300"/>
                          </a:xfrm>
                          <a:prstGeom prst="rect">
                            <a:avLst/>
                          </a:prstGeom>
                          <a:noFill/>
                          <a:ln>
                            <a:noFill/>
                          </a:ln>
                        </pic:spPr>
                      </pic:pic>
                    </a:graphicData>
                  </a:graphic>
                </wp:inline>
              </w:drawing>
            </w:r>
            <w:r>
              <w:rPr>
                <w:noProof/>
              </w:rPr>
              <w:drawing>
                <wp:inline distT="0" distB="0" distL="114300" distR="114300">
                  <wp:extent cx="1341120" cy="114300"/>
                  <wp:effectExtent l="0" t="0" r="0" b="7620"/>
                  <wp:docPr id="10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52"/>
                          <pic:cNvPicPr>
                            <a:picLocks noChangeAspect="1"/>
                          </pic:cNvPicPr>
                        </pic:nvPicPr>
                        <pic:blipFill>
                          <a:blip r:embed="rId69"/>
                          <a:stretch>
                            <a:fillRect/>
                          </a:stretch>
                        </pic:blipFill>
                        <pic:spPr>
                          <a:xfrm>
                            <a:off x="0" y="0"/>
                            <a:ext cx="1341120" cy="114300"/>
                          </a:xfrm>
                          <a:prstGeom prst="rect">
                            <a:avLst/>
                          </a:prstGeom>
                          <a:noFill/>
                          <a:ln>
                            <a:noFill/>
                          </a:ln>
                        </pic:spPr>
                      </pic:pic>
                    </a:graphicData>
                  </a:graphic>
                </wp:inline>
              </w:drawing>
            </w:r>
            <w:r>
              <w:t>1.16%</w:t>
            </w:r>
          </w:p>
        </w:tc>
      </w:tr>
      <w:tr w:rsidR="008F11E9">
        <w:trPr>
          <w:trHeight w:val="437"/>
        </w:trPr>
        <w:tc>
          <w:tcPr>
            <w:tcW w:w="3962" w:type="dxa"/>
            <w:shd w:val="clear" w:color="auto" w:fill="F9F9F9"/>
            <w:vAlign w:val="center"/>
          </w:tcPr>
          <w:p w:rsidR="008F11E9" w:rsidRDefault="00E64429">
            <w:r>
              <w:t>不清楚</w:t>
            </w:r>
          </w:p>
        </w:tc>
        <w:tc>
          <w:tcPr>
            <w:tcW w:w="771" w:type="dxa"/>
            <w:shd w:val="clear" w:color="auto" w:fill="F9F9F9"/>
            <w:vAlign w:val="center"/>
          </w:tcPr>
          <w:p w:rsidR="008F11E9" w:rsidRDefault="00E64429">
            <w:pPr>
              <w:jc w:val="center"/>
            </w:pPr>
            <w:r>
              <w:t>64</w:t>
            </w:r>
          </w:p>
        </w:tc>
        <w:tc>
          <w:tcPr>
            <w:tcW w:w="3427" w:type="dxa"/>
            <w:shd w:val="clear" w:color="auto" w:fill="F9F9F9"/>
            <w:vAlign w:val="center"/>
          </w:tcPr>
          <w:p w:rsidR="008F11E9" w:rsidRDefault="00E64429">
            <w:r>
              <w:rPr>
                <w:noProof/>
              </w:rPr>
              <w:drawing>
                <wp:inline distT="0" distB="0" distL="114300" distR="114300">
                  <wp:extent cx="121920" cy="114300"/>
                  <wp:effectExtent l="0" t="0" r="0" b="7620"/>
                  <wp:docPr id="11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3"/>
                          <pic:cNvPicPr>
                            <a:picLocks noChangeAspect="1"/>
                          </pic:cNvPicPr>
                        </pic:nvPicPr>
                        <pic:blipFill>
                          <a:blip r:embed="rId63"/>
                          <a:stretch>
                            <a:fillRect/>
                          </a:stretch>
                        </pic:blipFill>
                        <pic:spPr>
                          <a:xfrm>
                            <a:off x="0" y="0"/>
                            <a:ext cx="121920" cy="114300"/>
                          </a:xfrm>
                          <a:prstGeom prst="rect">
                            <a:avLst/>
                          </a:prstGeom>
                          <a:noFill/>
                          <a:ln>
                            <a:noFill/>
                          </a:ln>
                        </pic:spPr>
                      </pic:pic>
                    </a:graphicData>
                  </a:graphic>
                </wp:inline>
              </w:drawing>
            </w:r>
            <w:r>
              <w:rPr>
                <w:noProof/>
              </w:rPr>
              <w:drawing>
                <wp:inline distT="0" distB="0" distL="114300" distR="114300">
                  <wp:extent cx="1226820" cy="114300"/>
                  <wp:effectExtent l="0" t="0" r="7620" b="7620"/>
                  <wp:docPr id="12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54"/>
                          <pic:cNvPicPr>
                            <a:picLocks noChangeAspect="1"/>
                          </pic:cNvPicPr>
                        </pic:nvPicPr>
                        <pic:blipFill>
                          <a:blip r:embed="rId64"/>
                          <a:stretch>
                            <a:fillRect/>
                          </a:stretch>
                        </pic:blipFill>
                        <pic:spPr>
                          <a:xfrm>
                            <a:off x="0" y="0"/>
                            <a:ext cx="1226820" cy="114300"/>
                          </a:xfrm>
                          <a:prstGeom prst="rect">
                            <a:avLst/>
                          </a:prstGeom>
                          <a:noFill/>
                          <a:ln>
                            <a:noFill/>
                          </a:ln>
                        </pic:spPr>
                      </pic:pic>
                    </a:graphicData>
                  </a:graphic>
                </wp:inline>
              </w:drawing>
            </w:r>
            <w:r>
              <w:t>9.32%</w:t>
            </w:r>
          </w:p>
        </w:tc>
      </w:tr>
      <w:tr w:rsidR="008F11E9">
        <w:trPr>
          <w:trHeight w:val="446"/>
        </w:trPr>
        <w:tc>
          <w:tcPr>
            <w:tcW w:w="3962" w:type="dxa"/>
            <w:shd w:val="clear" w:color="auto" w:fill="E0E0E0"/>
            <w:vAlign w:val="center"/>
          </w:tcPr>
          <w:p w:rsidR="008F11E9" w:rsidRDefault="00E64429">
            <w:r>
              <w:t>本题有效填写人次</w:t>
            </w:r>
          </w:p>
        </w:tc>
        <w:tc>
          <w:tcPr>
            <w:tcW w:w="771" w:type="dxa"/>
            <w:shd w:val="clear" w:color="auto" w:fill="E0E0E0"/>
            <w:vAlign w:val="center"/>
          </w:tcPr>
          <w:p w:rsidR="008F11E9" w:rsidRDefault="00E64429">
            <w:pPr>
              <w:jc w:val="center"/>
            </w:pPr>
            <w:r>
              <w:t>687</w:t>
            </w:r>
          </w:p>
        </w:tc>
        <w:tc>
          <w:tcPr>
            <w:tcW w:w="3427" w:type="dxa"/>
            <w:shd w:val="clear" w:color="auto" w:fill="E0E0E0"/>
            <w:vAlign w:val="center"/>
          </w:tcPr>
          <w:p w:rsidR="008F11E9" w:rsidRDefault="008F11E9"/>
        </w:tc>
      </w:tr>
    </w:tbl>
    <w:p w:rsidR="008F11E9" w:rsidRDefault="008F11E9"/>
    <w:p w:rsidR="008F11E9" w:rsidRDefault="00E64429">
      <w:r>
        <w:rPr>
          <w:noProof/>
        </w:rPr>
        <w:drawing>
          <wp:inline distT="0" distB="0" distL="114300" distR="114300">
            <wp:extent cx="5792470" cy="2172335"/>
            <wp:effectExtent l="0" t="0" r="13970" b="6985"/>
            <wp:docPr id="10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5"/>
                    <pic:cNvPicPr>
                      <a:picLocks noChangeAspect="1"/>
                    </pic:cNvPicPr>
                  </pic:nvPicPr>
                  <pic:blipFill>
                    <a:blip r:embed="rId70"/>
                    <a:stretch>
                      <a:fillRect/>
                    </a:stretch>
                  </pic:blipFill>
                  <pic:spPr>
                    <a:xfrm>
                      <a:off x="0" y="0"/>
                      <a:ext cx="5792470" cy="2172335"/>
                    </a:xfrm>
                    <a:prstGeom prst="rect">
                      <a:avLst/>
                    </a:prstGeom>
                    <a:noFill/>
                    <a:ln>
                      <a:noFill/>
                    </a:ln>
                  </pic:spPr>
                </pic:pic>
              </a:graphicData>
            </a:graphic>
          </wp:inline>
        </w:drawing>
      </w:r>
    </w:p>
    <w:p w:rsidR="008F11E9" w:rsidRDefault="008F11E9"/>
    <w:p w:rsidR="008F11E9" w:rsidRDefault="008F11E9"/>
    <w:p w:rsidR="008F11E9" w:rsidRDefault="00E64429">
      <w:r>
        <w:rPr>
          <w:color w:val="000000"/>
        </w:rPr>
        <w:t>第</w:t>
      </w:r>
      <w:r>
        <w:rPr>
          <w:color w:val="000000"/>
        </w:rPr>
        <w:t>6</w:t>
      </w:r>
      <w:r>
        <w:rPr>
          <w:color w:val="000000"/>
        </w:rPr>
        <w:t>题</w:t>
      </w:r>
      <w:r>
        <w:rPr>
          <w:color w:val="000000"/>
        </w:rPr>
        <w:t xml:space="preserve">   </w:t>
      </w:r>
      <w:r>
        <w:rPr>
          <w:color w:val="000000"/>
        </w:rPr>
        <w:t>下列方式你认为哪个对自闭症最有帮助？</w:t>
      </w:r>
      <w:r>
        <w:rPr>
          <w:color w:val="000000"/>
        </w:rPr>
        <w:t xml:space="preserve">      </w:t>
      </w:r>
      <w:r>
        <w:rPr>
          <w:color w:val="0066FF"/>
        </w:rPr>
        <w:t>[</w:t>
      </w:r>
      <w:r>
        <w:rPr>
          <w:color w:val="0066FF"/>
        </w:rPr>
        <w:t>单选题</w:t>
      </w:r>
      <w:r>
        <w:rPr>
          <w:color w:val="0066FF"/>
        </w:rPr>
        <w:t>]</w:t>
      </w:r>
    </w:p>
    <w:p w:rsidR="008F11E9" w:rsidRDefault="008F11E9">
      <w:pPr>
        <w:rPr>
          <w:color w:val="0066FF"/>
        </w:rPr>
      </w:pPr>
    </w:p>
    <w:tbl>
      <w:tblPr>
        <w:tblW w:w="8700"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3913"/>
        <w:gridCol w:w="879"/>
        <w:gridCol w:w="3908"/>
      </w:tblGrid>
      <w:tr w:rsidR="008F11E9">
        <w:trPr>
          <w:trHeight w:val="481"/>
        </w:trPr>
        <w:tc>
          <w:tcPr>
            <w:tcW w:w="3913" w:type="dxa"/>
            <w:shd w:val="clear" w:color="auto" w:fill="E0E0E0"/>
            <w:vAlign w:val="center"/>
          </w:tcPr>
          <w:p w:rsidR="008F11E9" w:rsidRDefault="00E64429">
            <w:pPr>
              <w:jc w:val="center"/>
            </w:pPr>
            <w:r>
              <w:t>选项</w:t>
            </w:r>
          </w:p>
        </w:tc>
        <w:tc>
          <w:tcPr>
            <w:tcW w:w="879" w:type="dxa"/>
            <w:shd w:val="clear" w:color="auto" w:fill="E0E0E0"/>
            <w:vAlign w:val="center"/>
          </w:tcPr>
          <w:p w:rsidR="008F11E9" w:rsidRDefault="00E64429">
            <w:pPr>
              <w:jc w:val="center"/>
            </w:pPr>
            <w:r>
              <w:t>小计</w:t>
            </w:r>
          </w:p>
        </w:tc>
        <w:tc>
          <w:tcPr>
            <w:tcW w:w="3908" w:type="dxa"/>
            <w:shd w:val="clear" w:color="auto" w:fill="E0E0E0"/>
            <w:vAlign w:val="center"/>
          </w:tcPr>
          <w:p w:rsidR="008F11E9" w:rsidRDefault="00E64429">
            <w:pPr>
              <w:jc w:val="center"/>
            </w:pPr>
            <w:r>
              <w:t>比例</w:t>
            </w:r>
          </w:p>
        </w:tc>
      </w:tr>
      <w:tr w:rsidR="008F11E9">
        <w:trPr>
          <w:trHeight w:val="481"/>
        </w:trPr>
        <w:tc>
          <w:tcPr>
            <w:tcW w:w="3913" w:type="dxa"/>
            <w:shd w:val="clear" w:color="auto" w:fill="FFFFFF"/>
            <w:vAlign w:val="center"/>
          </w:tcPr>
          <w:p w:rsidR="008F11E9" w:rsidRDefault="00E64429">
            <w:r>
              <w:t>孩子随年龄增长会变得正常</w:t>
            </w:r>
          </w:p>
        </w:tc>
        <w:tc>
          <w:tcPr>
            <w:tcW w:w="879" w:type="dxa"/>
            <w:shd w:val="clear" w:color="auto" w:fill="FFFFFF"/>
            <w:vAlign w:val="center"/>
          </w:tcPr>
          <w:p w:rsidR="008F11E9" w:rsidRDefault="00E64429">
            <w:pPr>
              <w:jc w:val="center"/>
            </w:pPr>
            <w:r>
              <w:t>21</w:t>
            </w:r>
          </w:p>
        </w:tc>
        <w:tc>
          <w:tcPr>
            <w:tcW w:w="3908" w:type="dxa"/>
            <w:shd w:val="clear" w:color="auto" w:fill="FFFFFF"/>
            <w:vAlign w:val="center"/>
          </w:tcPr>
          <w:p w:rsidR="008F11E9" w:rsidRDefault="00E64429">
            <w:r>
              <w:rPr>
                <w:noProof/>
              </w:rPr>
              <w:drawing>
                <wp:inline distT="0" distB="0" distL="114300" distR="114300">
                  <wp:extent cx="38100" cy="114300"/>
                  <wp:effectExtent l="0" t="0" r="7620" b="7620"/>
                  <wp:docPr id="10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6"/>
                          <pic:cNvPicPr>
                            <a:picLocks noChangeAspect="1"/>
                          </pic:cNvPicPr>
                        </pic:nvPicPr>
                        <pic:blipFill>
                          <a:blip r:embed="rId71"/>
                          <a:stretch>
                            <a:fillRect/>
                          </a:stretch>
                        </pic:blipFill>
                        <pic:spPr>
                          <a:xfrm>
                            <a:off x="0" y="0"/>
                            <a:ext cx="38100" cy="114300"/>
                          </a:xfrm>
                          <a:prstGeom prst="rect">
                            <a:avLst/>
                          </a:prstGeom>
                          <a:noFill/>
                          <a:ln>
                            <a:noFill/>
                          </a:ln>
                        </pic:spPr>
                      </pic:pic>
                    </a:graphicData>
                  </a:graphic>
                </wp:inline>
              </w:drawing>
            </w:r>
            <w:r>
              <w:rPr>
                <w:noProof/>
              </w:rPr>
              <w:drawing>
                <wp:inline distT="0" distB="0" distL="114300" distR="114300">
                  <wp:extent cx="1318260" cy="114300"/>
                  <wp:effectExtent l="0" t="0" r="7620" b="7620"/>
                  <wp:docPr id="11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57"/>
                          <pic:cNvPicPr>
                            <a:picLocks noChangeAspect="1"/>
                          </pic:cNvPicPr>
                        </pic:nvPicPr>
                        <pic:blipFill>
                          <a:blip r:embed="rId72"/>
                          <a:stretch>
                            <a:fillRect/>
                          </a:stretch>
                        </pic:blipFill>
                        <pic:spPr>
                          <a:xfrm>
                            <a:off x="0" y="0"/>
                            <a:ext cx="1318260" cy="114300"/>
                          </a:xfrm>
                          <a:prstGeom prst="rect">
                            <a:avLst/>
                          </a:prstGeom>
                          <a:noFill/>
                          <a:ln>
                            <a:noFill/>
                          </a:ln>
                        </pic:spPr>
                      </pic:pic>
                    </a:graphicData>
                  </a:graphic>
                </wp:inline>
              </w:drawing>
            </w:r>
            <w:r>
              <w:t>3.06%</w:t>
            </w:r>
          </w:p>
        </w:tc>
      </w:tr>
      <w:tr w:rsidR="008F11E9">
        <w:trPr>
          <w:trHeight w:val="481"/>
        </w:trPr>
        <w:tc>
          <w:tcPr>
            <w:tcW w:w="3913" w:type="dxa"/>
            <w:shd w:val="clear" w:color="auto" w:fill="F9F9F9"/>
            <w:vAlign w:val="center"/>
          </w:tcPr>
          <w:p w:rsidR="008F11E9" w:rsidRDefault="00E64429">
            <w:r>
              <w:t>药物治疗</w:t>
            </w:r>
          </w:p>
        </w:tc>
        <w:tc>
          <w:tcPr>
            <w:tcW w:w="879" w:type="dxa"/>
            <w:shd w:val="clear" w:color="auto" w:fill="F9F9F9"/>
            <w:vAlign w:val="center"/>
          </w:tcPr>
          <w:p w:rsidR="008F11E9" w:rsidRDefault="00E64429">
            <w:pPr>
              <w:jc w:val="center"/>
            </w:pPr>
            <w:r>
              <w:t>21</w:t>
            </w:r>
          </w:p>
        </w:tc>
        <w:tc>
          <w:tcPr>
            <w:tcW w:w="3908" w:type="dxa"/>
            <w:shd w:val="clear" w:color="auto" w:fill="F9F9F9"/>
            <w:vAlign w:val="center"/>
          </w:tcPr>
          <w:p w:rsidR="008F11E9" w:rsidRDefault="00E64429">
            <w:r>
              <w:rPr>
                <w:noProof/>
              </w:rPr>
              <w:drawing>
                <wp:inline distT="0" distB="0" distL="114300" distR="114300">
                  <wp:extent cx="38100" cy="114300"/>
                  <wp:effectExtent l="0" t="0" r="7620" b="7620"/>
                  <wp:docPr id="10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58"/>
                          <pic:cNvPicPr>
                            <a:picLocks noChangeAspect="1"/>
                          </pic:cNvPicPr>
                        </pic:nvPicPr>
                        <pic:blipFill>
                          <a:blip r:embed="rId71"/>
                          <a:stretch>
                            <a:fillRect/>
                          </a:stretch>
                        </pic:blipFill>
                        <pic:spPr>
                          <a:xfrm>
                            <a:off x="0" y="0"/>
                            <a:ext cx="38100" cy="114300"/>
                          </a:xfrm>
                          <a:prstGeom prst="rect">
                            <a:avLst/>
                          </a:prstGeom>
                          <a:noFill/>
                          <a:ln>
                            <a:noFill/>
                          </a:ln>
                        </pic:spPr>
                      </pic:pic>
                    </a:graphicData>
                  </a:graphic>
                </wp:inline>
              </w:drawing>
            </w:r>
            <w:r>
              <w:rPr>
                <w:noProof/>
              </w:rPr>
              <w:drawing>
                <wp:inline distT="0" distB="0" distL="114300" distR="114300">
                  <wp:extent cx="1318260" cy="114300"/>
                  <wp:effectExtent l="0" t="0" r="7620" b="7620"/>
                  <wp:docPr id="10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59"/>
                          <pic:cNvPicPr>
                            <a:picLocks noChangeAspect="1"/>
                          </pic:cNvPicPr>
                        </pic:nvPicPr>
                        <pic:blipFill>
                          <a:blip r:embed="rId72"/>
                          <a:stretch>
                            <a:fillRect/>
                          </a:stretch>
                        </pic:blipFill>
                        <pic:spPr>
                          <a:xfrm>
                            <a:off x="0" y="0"/>
                            <a:ext cx="1318260" cy="114300"/>
                          </a:xfrm>
                          <a:prstGeom prst="rect">
                            <a:avLst/>
                          </a:prstGeom>
                          <a:noFill/>
                          <a:ln>
                            <a:noFill/>
                          </a:ln>
                        </pic:spPr>
                      </pic:pic>
                    </a:graphicData>
                  </a:graphic>
                </wp:inline>
              </w:drawing>
            </w:r>
            <w:r>
              <w:t>3.06%</w:t>
            </w:r>
          </w:p>
        </w:tc>
      </w:tr>
      <w:tr w:rsidR="008F11E9">
        <w:trPr>
          <w:trHeight w:val="481"/>
        </w:trPr>
        <w:tc>
          <w:tcPr>
            <w:tcW w:w="3913" w:type="dxa"/>
            <w:shd w:val="clear" w:color="auto" w:fill="FFFFFF"/>
            <w:vAlign w:val="center"/>
          </w:tcPr>
          <w:p w:rsidR="008F11E9" w:rsidRDefault="00E64429">
            <w:r>
              <w:t>在家中帮助孩子纠正</w:t>
            </w:r>
          </w:p>
        </w:tc>
        <w:tc>
          <w:tcPr>
            <w:tcW w:w="879" w:type="dxa"/>
            <w:shd w:val="clear" w:color="auto" w:fill="FFFFFF"/>
            <w:vAlign w:val="center"/>
          </w:tcPr>
          <w:p w:rsidR="008F11E9" w:rsidRDefault="00E64429">
            <w:pPr>
              <w:jc w:val="center"/>
            </w:pPr>
            <w:r>
              <w:t>221</w:t>
            </w:r>
          </w:p>
        </w:tc>
        <w:tc>
          <w:tcPr>
            <w:tcW w:w="3908" w:type="dxa"/>
            <w:shd w:val="clear" w:color="auto" w:fill="FFFFFF"/>
            <w:vAlign w:val="center"/>
          </w:tcPr>
          <w:p w:rsidR="008F11E9" w:rsidRDefault="00E64429">
            <w:r>
              <w:rPr>
                <w:noProof/>
              </w:rPr>
              <w:drawing>
                <wp:inline distT="0" distB="0" distL="114300" distR="114300">
                  <wp:extent cx="426720" cy="114300"/>
                  <wp:effectExtent l="0" t="0" r="0" b="7620"/>
                  <wp:docPr id="118"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60"/>
                          <pic:cNvPicPr>
                            <a:picLocks noChangeAspect="1"/>
                          </pic:cNvPicPr>
                        </pic:nvPicPr>
                        <pic:blipFill>
                          <a:blip r:embed="rId61"/>
                          <a:stretch>
                            <a:fillRect/>
                          </a:stretch>
                        </pic:blipFill>
                        <pic:spPr>
                          <a:xfrm>
                            <a:off x="0" y="0"/>
                            <a:ext cx="426720" cy="114300"/>
                          </a:xfrm>
                          <a:prstGeom prst="rect">
                            <a:avLst/>
                          </a:prstGeom>
                          <a:noFill/>
                          <a:ln>
                            <a:noFill/>
                          </a:ln>
                        </pic:spPr>
                      </pic:pic>
                    </a:graphicData>
                  </a:graphic>
                </wp:inline>
              </w:drawing>
            </w:r>
            <w:r>
              <w:rPr>
                <w:noProof/>
              </w:rPr>
              <w:drawing>
                <wp:inline distT="0" distB="0" distL="114300" distR="114300">
                  <wp:extent cx="922020" cy="114300"/>
                  <wp:effectExtent l="0" t="0" r="7620" b="7620"/>
                  <wp:docPr id="10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61"/>
                          <pic:cNvPicPr>
                            <a:picLocks noChangeAspect="1"/>
                          </pic:cNvPicPr>
                        </pic:nvPicPr>
                        <pic:blipFill>
                          <a:blip r:embed="rId62"/>
                          <a:stretch>
                            <a:fillRect/>
                          </a:stretch>
                        </pic:blipFill>
                        <pic:spPr>
                          <a:xfrm>
                            <a:off x="0" y="0"/>
                            <a:ext cx="922020" cy="114300"/>
                          </a:xfrm>
                          <a:prstGeom prst="rect">
                            <a:avLst/>
                          </a:prstGeom>
                          <a:noFill/>
                          <a:ln>
                            <a:noFill/>
                          </a:ln>
                        </pic:spPr>
                      </pic:pic>
                    </a:graphicData>
                  </a:graphic>
                </wp:inline>
              </w:drawing>
            </w:r>
            <w:r>
              <w:t>32.17%</w:t>
            </w:r>
          </w:p>
        </w:tc>
      </w:tr>
      <w:tr w:rsidR="008F11E9">
        <w:trPr>
          <w:trHeight w:val="481"/>
        </w:trPr>
        <w:tc>
          <w:tcPr>
            <w:tcW w:w="3913" w:type="dxa"/>
            <w:shd w:val="clear" w:color="auto" w:fill="F9F9F9"/>
            <w:vAlign w:val="center"/>
          </w:tcPr>
          <w:p w:rsidR="008F11E9" w:rsidRDefault="00E64429">
            <w:r>
              <w:t>去正规自闭</w:t>
            </w:r>
            <w:proofErr w:type="gramStart"/>
            <w:r>
              <w:t>症学校</w:t>
            </w:r>
            <w:proofErr w:type="gramEnd"/>
            <w:r>
              <w:t>治疗</w:t>
            </w:r>
          </w:p>
        </w:tc>
        <w:tc>
          <w:tcPr>
            <w:tcW w:w="879" w:type="dxa"/>
            <w:shd w:val="clear" w:color="auto" w:fill="F9F9F9"/>
            <w:vAlign w:val="center"/>
          </w:tcPr>
          <w:p w:rsidR="008F11E9" w:rsidRDefault="00E64429">
            <w:pPr>
              <w:jc w:val="center"/>
            </w:pPr>
            <w:r>
              <w:t>424</w:t>
            </w:r>
          </w:p>
        </w:tc>
        <w:tc>
          <w:tcPr>
            <w:tcW w:w="3908" w:type="dxa"/>
            <w:shd w:val="clear" w:color="auto" w:fill="F9F9F9"/>
            <w:vAlign w:val="center"/>
          </w:tcPr>
          <w:p w:rsidR="008F11E9" w:rsidRDefault="00E64429">
            <w:r>
              <w:rPr>
                <w:noProof/>
              </w:rPr>
              <w:drawing>
                <wp:inline distT="0" distB="0" distL="114300" distR="114300">
                  <wp:extent cx="830580" cy="114300"/>
                  <wp:effectExtent l="0" t="0" r="7620" b="7620"/>
                  <wp:docPr id="11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62"/>
                          <pic:cNvPicPr>
                            <a:picLocks noChangeAspect="1"/>
                          </pic:cNvPicPr>
                        </pic:nvPicPr>
                        <pic:blipFill>
                          <a:blip r:embed="rId73"/>
                          <a:stretch>
                            <a:fillRect/>
                          </a:stretch>
                        </pic:blipFill>
                        <pic:spPr>
                          <a:xfrm>
                            <a:off x="0" y="0"/>
                            <a:ext cx="830580" cy="114300"/>
                          </a:xfrm>
                          <a:prstGeom prst="rect">
                            <a:avLst/>
                          </a:prstGeom>
                          <a:noFill/>
                          <a:ln>
                            <a:noFill/>
                          </a:ln>
                        </pic:spPr>
                      </pic:pic>
                    </a:graphicData>
                  </a:graphic>
                </wp:inline>
              </w:drawing>
            </w:r>
            <w:r>
              <w:rPr>
                <w:noProof/>
              </w:rPr>
              <w:drawing>
                <wp:inline distT="0" distB="0" distL="114300" distR="114300">
                  <wp:extent cx="525780" cy="114300"/>
                  <wp:effectExtent l="0" t="0" r="7620" b="7620"/>
                  <wp:docPr id="11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63"/>
                          <pic:cNvPicPr>
                            <a:picLocks noChangeAspect="1"/>
                          </pic:cNvPicPr>
                        </pic:nvPicPr>
                        <pic:blipFill>
                          <a:blip r:embed="rId74"/>
                          <a:stretch>
                            <a:fillRect/>
                          </a:stretch>
                        </pic:blipFill>
                        <pic:spPr>
                          <a:xfrm>
                            <a:off x="0" y="0"/>
                            <a:ext cx="525780" cy="114300"/>
                          </a:xfrm>
                          <a:prstGeom prst="rect">
                            <a:avLst/>
                          </a:prstGeom>
                          <a:noFill/>
                          <a:ln>
                            <a:noFill/>
                          </a:ln>
                        </pic:spPr>
                      </pic:pic>
                    </a:graphicData>
                  </a:graphic>
                </wp:inline>
              </w:drawing>
            </w:r>
            <w:r>
              <w:t>61.72%</w:t>
            </w:r>
          </w:p>
        </w:tc>
      </w:tr>
      <w:tr w:rsidR="008F11E9">
        <w:trPr>
          <w:trHeight w:val="490"/>
        </w:trPr>
        <w:tc>
          <w:tcPr>
            <w:tcW w:w="3913" w:type="dxa"/>
            <w:shd w:val="clear" w:color="auto" w:fill="E0E0E0"/>
            <w:vAlign w:val="center"/>
          </w:tcPr>
          <w:p w:rsidR="008F11E9" w:rsidRDefault="00E64429">
            <w:r>
              <w:t>本题有效填写人次</w:t>
            </w:r>
          </w:p>
        </w:tc>
        <w:tc>
          <w:tcPr>
            <w:tcW w:w="879" w:type="dxa"/>
            <w:shd w:val="clear" w:color="auto" w:fill="E0E0E0"/>
            <w:vAlign w:val="center"/>
          </w:tcPr>
          <w:p w:rsidR="008F11E9" w:rsidRDefault="00E64429">
            <w:pPr>
              <w:jc w:val="center"/>
            </w:pPr>
            <w:r>
              <w:t>687</w:t>
            </w:r>
          </w:p>
        </w:tc>
        <w:tc>
          <w:tcPr>
            <w:tcW w:w="3908" w:type="dxa"/>
            <w:shd w:val="clear" w:color="auto" w:fill="E0E0E0"/>
            <w:vAlign w:val="center"/>
          </w:tcPr>
          <w:p w:rsidR="008F11E9" w:rsidRDefault="008F11E9"/>
        </w:tc>
      </w:tr>
    </w:tbl>
    <w:p w:rsidR="008F11E9" w:rsidRDefault="008F11E9"/>
    <w:p w:rsidR="008F11E9" w:rsidRDefault="00E64429">
      <w:r>
        <w:rPr>
          <w:noProof/>
        </w:rPr>
        <w:drawing>
          <wp:inline distT="0" distB="0" distL="114300" distR="114300">
            <wp:extent cx="5233035" cy="1962150"/>
            <wp:effectExtent l="0" t="0" r="9525" b="3810"/>
            <wp:docPr id="122"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64"/>
                    <pic:cNvPicPr>
                      <a:picLocks noChangeAspect="1"/>
                    </pic:cNvPicPr>
                  </pic:nvPicPr>
                  <pic:blipFill>
                    <a:blip r:embed="rId75"/>
                    <a:stretch>
                      <a:fillRect/>
                    </a:stretch>
                  </pic:blipFill>
                  <pic:spPr>
                    <a:xfrm>
                      <a:off x="0" y="0"/>
                      <a:ext cx="5233035" cy="1962150"/>
                    </a:xfrm>
                    <a:prstGeom prst="rect">
                      <a:avLst/>
                    </a:prstGeom>
                    <a:noFill/>
                    <a:ln>
                      <a:noFill/>
                    </a:ln>
                  </pic:spPr>
                </pic:pic>
              </a:graphicData>
            </a:graphic>
          </wp:inline>
        </w:drawing>
      </w:r>
    </w:p>
    <w:p w:rsidR="008F11E9" w:rsidRDefault="008F11E9"/>
    <w:p w:rsidR="008F11E9" w:rsidRDefault="008F11E9"/>
    <w:p w:rsidR="008F11E9" w:rsidRDefault="00E64429">
      <w:r>
        <w:rPr>
          <w:color w:val="000000"/>
        </w:rPr>
        <w:t>第</w:t>
      </w:r>
      <w:r>
        <w:rPr>
          <w:color w:val="000000"/>
        </w:rPr>
        <w:t>7</w:t>
      </w:r>
      <w:r>
        <w:rPr>
          <w:color w:val="000000"/>
        </w:rPr>
        <w:t>题</w:t>
      </w:r>
      <w:r>
        <w:rPr>
          <w:color w:val="000000"/>
        </w:rPr>
        <w:t xml:space="preserve">   </w:t>
      </w:r>
      <w:r>
        <w:rPr>
          <w:color w:val="000000"/>
        </w:rPr>
        <w:t>你认为现在对自闭症儿童接受更好治疗的最大的阻碍是什么？（最多选两个）</w:t>
      </w:r>
      <w:r>
        <w:rPr>
          <w:color w:val="000000"/>
        </w:rPr>
        <w:t xml:space="preserve">      </w:t>
      </w:r>
      <w:r>
        <w:rPr>
          <w:color w:val="0066FF"/>
        </w:rPr>
        <w:t>[</w:t>
      </w:r>
      <w:r>
        <w:rPr>
          <w:color w:val="0066FF"/>
        </w:rPr>
        <w:t>多选题</w:t>
      </w:r>
      <w:r>
        <w:rPr>
          <w:color w:val="0066FF"/>
        </w:rPr>
        <w:t>]</w:t>
      </w:r>
    </w:p>
    <w:p w:rsidR="008F11E9" w:rsidRDefault="008F11E9">
      <w:pPr>
        <w:rPr>
          <w:color w:val="0066FF"/>
        </w:rPr>
      </w:pPr>
    </w:p>
    <w:tbl>
      <w:tblPr>
        <w:tblW w:w="8300"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3568"/>
        <w:gridCol w:w="869"/>
        <w:gridCol w:w="3863"/>
      </w:tblGrid>
      <w:tr w:rsidR="008F11E9">
        <w:trPr>
          <w:trHeight w:val="331"/>
        </w:trPr>
        <w:tc>
          <w:tcPr>
            <w:tcW w:w="3568" w:type="dxa"/>
            <w:shd w:val="clear" w:color="auto" w:fill="E0E0E0"/>
            <w:vAlign w:val="center"/>
          </w:tcPr>
          <w:p w:rsidR="008F11E9" w:rsidRDefault="00E64429">
            <w:pPr>
              <w:jc w:val="center"/>
            </w:pPr>
            <w:r>
              <w:t>选项</w:t>
            </w:r>
          </w:p>
        </w:tc>
        <w:tc>
          <w:tcPr>
            <w:tcW w:w="869" w:type="dxa"/>
            <w:shd w:val="clear" w:color="auto" w:fill="E0E0E0"/>
            <w:vAlign w:val="center"/>
          </w:tcPr>
          <w:p w:rsidR="008F11E9" w:rsidRDefault="00E64429">
            <w:pPr>
              <w:jc w:val="center"/>
            </w:pPr>
            <w:r>
              <w:t>小计</w:t>
            </w:r>
          </w:p>
        </w:tc>
        <w:tc>
          <w:tcPr>
            <w:tcW w:w="3863" w:type="dxa"/>
            <w:shd w:val="clear" w:color="auto" w:fill="E0E0E0"/>
            <w:vAlign w:val="center"/>
          </w:tcPr>
          <w:p w:rsidR="008F11E9" w:rsidRDefault="00E64429">
            <w:pPr>
              <w:jc w:val="center"/>
            </w:pPr>
            <w:r>
              <w:t>比例</w:t>
            </w:r>
          </w:p>
        </w:tc>
      </w:tr>
      <w:tr w:rsidR="008F11E9">
        <w:trPr>
          <w:trHeight w:val="331"/>
        </w:trPr>
        <w:tc>
          <w:tcPr>
            <w:tcW w:w="3568" w:type="dxa"/>
            <w:shd w:val="clear" w:color="auto" w:fill="FFFFFF"/>
            <w:vAlign w:val="center"/>
          </w:tcPr>
          <w:p w:rsidR="008F11E9" w:rsidRDefault="00E64429">
            <w:r>
              <w:t>社会关注太低</w:t>
            </w:r>
          </w:p>
        </w:tc>
        <w:tc>
          <w:tcPr>
            <w:tcW w:w="869" w:type="dxa"/>
            <w:shd w:val="clear" w:color="auto" w:fill="FFFFFF"/>
            <w:vAlign w:val="center"/>
          </w:tcPr>
          <w:p w:rsidR="008F11E9" w:rsidRDefault="00E64429">
            <w:pPr>
              <w:jc w:val="center"/>
            </w:pPr>
            <w:r>
              <w:t>342</w:t>
            </w:r>
          </w:p>
        </w:tc>
        <w:tc>
          <w:tcPr>
            <w:tcW w:w="3863" w:type="dxa"/>
            <w:shd w:val="clear" w:color="auto" w:fill="FFFFFF"/>
            <w:vAlign w:val="center"/>
          </w:tcPr>
          <w:p w:rsidR="008F11E9" w:rsidRDefault="00E64429">
            <w:r>
              <w:rPr>
                <w:noProof/>
              </w:rPr>
              <w:drawing>
                <wp:inline distT="0" distB="0" distL="114300" distR="114300">
                  <wp:extent cx="670560" cy="114300"/>
                  <wp:effectExtent l="0" t="0" r="0" b="7620"/>
                  <wp:docPr id="11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65"/>
                          <pic:cNvPicPr>
                            <a:picLocks noChangeAspect="1"/>
                          </pic:cNvPicPr>
                        </pic:nvPicPr>
                        <pic:blipFill>
                          <a:blip r:embed="rId76"/>
                          <a:stretch>
                            <a:fillRect/>
                          </a:stretch>
                        </pic:blipFill>
                        <pic:spPr>
                          <a:xfrm>
                            <a:off x="0" y="0"/>
                            <a:ext cx="670560" cy="114300"/>
                          </a:xfrm>
                          <a:prstGeom prst="rect">
                            <a:avLst/>
                          </a:prstGeom>
                          <a:noFill/>
                          <a:ln>
                            <a:noFill/>
                          </a:ln>
                        </pic:spPr>
                      </pic:pic>
                    </a:graphicData>
                  </a:graphic>
                </wp:inline>
              </w:drawing>
            </w:r>
            <w:r>
              <w:rPr>
                <w:noProof/>
              </w:rPr>
              <w:drawing>
                <wp:inline distT="0" distB="0" distL="114300" distR="114300">
                  <wp:extent cx="685800" cy="114300"/>
                  <wp:effectExtent l="0" t="0" r="0" b="7620"/>
                  <wp:docPr id="120"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66"/>
                          <pic:cNvPicPr>
                            <a:picLocks noChangeAspect="1"/>
                          </pic:cNvPicPr>
                        </pic:nvPicPr>
                        <pic:blipFill>
                          <a:blip r:embed="rId77"/>
                          <a:stretch>
                            <a:fillRect/>
                          </a:stretch>
                        </pic:blipFill>
                        <pic:spPr>
                          <a:xfrm>
                            <a:off x="0" y="0"/>
                            <a:ext cx="685800" cy="114300"/>
                          </a:xfrm>
                          <a:prstGeom prst="rect">
                            <a:avLst/>
                          </a:prstGeom>
                          <a:noFill/>
                          <a:ln>
                            <a:noFill/>
                          </a:ln>
                        </pic:spPr>
                      </pic:pic>
                    </a:graphicData>
                  </a:graphic>
                </wp:inline>
              </w:drawing>
            </w:r>
            <w:r>
              <w:t>49.78%</w:t>
            </w:r>
          </w:p>
        </w:tc>
      </w:tr>
      <w:tr w:rsidR="008F11E9">
        <w:trPr>
          <w:trHeight w:val="331"/>
        </w:trPr>
        <w:tc>
          <w:tcPr>
            <w:tcW w:w="3568" w:type="dxa"/>
            <w:shd w:val="clear" w:color="auto" w:fill="F9F9F9"/>
            <w:vAlign w:val="center"/>
          </w:tcPr>
          <w:p w:rsidR="008F11E9" w:rsidRDefault="00E64429">
            <w:r>
              <w:lastRenderedPageBreak/>
              <w:t>相关的医疗水平不够高</w:t>
            </w:r>
          </w:p>
        </w:tc>
        <w:tc>
          <w:tcPr>
            <w:tcW w:w="869" w:type="dxa"/>
            <w:shd w:val="clear" w:color="auto" w:fill="F9F9F9"/>
            <w:vAlign w:val="center"/>
          </w:tcPr>
          <w:p w:rsidR="008F11E9" w:rsidRDefault="00E64429">
            <w:pPr>
              <w:jc w:val="center"/>
            </w:pPr>
            <w:r>
              <w:t>247</w:t>
            </w:r>
          </w:p>
        </w:tc>
        <w:tc>
          <w:tcPr>
            <w:tcW w:w="3863" w:type="dxa"/>
            <w:shd w:val="clear" w:color="auto" w:fill="F9F9F9"/>
            <w:vAlign w:val="center"/>
          </w:tcPr>
          <w:p w:rsidR="008F11E9" w:rsidRDefault="00E64429">
            <w:r>
              <w:rPr>
                <w:noProof/>
              </w:rPr>
              <w:drawing>
                <wp:inline distT="0" distB="0" distL="114300" distR="114300">
                  <wp:extent cx="487680" cy="114300"/>
                  <wp:effectExtent l="0" t="0" r="0" b="7620"/>
                  <wp:docPr id="12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67"/>
                          <pic:cNvPicPr>
                            <a:picLocks noChangeAspect="1"/>
                          </pic:cNvPicPr>
                        </pic:nvPicPr>
                        <pic:blipFill>
                          <a:blip r:embed="rId78"/>
                          <a:stretch>
                            <a:fillRect/>
                          </a:stretch>
                        </pic:blipFill>
                        <pic:spPr>
                          <a:xfrm>
                            <a:off x="0" y="0"/>
                            <a:ext cx="487680" cy="114300"/>
                          </a:xfrm>
                          <a:prstGeom prst="rect">
                            <a:avLst/>
                          </a:prstGeom>
                          <a:noFill/>
                          <a:ln>
                            <a:noFill/>
                          </a:ln>
                        </pic:spPr>
                      </pic:pic>
                    </a:graphicData>
                  </a:graphic>
                </wp:inline>
              </w:drawing>
            </w:r>
            <w:r>
              <w:rPr>
                <w:noProof/>
              </w:rPr>
              <w:drawing>
                <wp:inline distT="0" distB="0" distL="114300" distR="114300">
                  <wp:extent cx="868680" cy="114300"/>
                  <wp:effectExtent l="0" t="0" r="0" b="7620"/>
                  <wp:docPr id="12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68"/>
                          <pic:cNvPicPr>
                            <a:picLocks noChangeAspect="1"/>
                          </pic:cNvPicPr>
                        </pic:nvPicPr>
                        <pic:blipFill>
                          <a:blip r:embed="rId79"/>
                          <a:stretch>
                            <a:fillRect/>
                          </a:stretch>
                        </pic:blipFill>
                        <pic:spPr>
                          <a:xfrm>
                            <a:off x="0" y="0"/>
                            <a:ext cx="868680" cy="114300"/>
                          </a:xfrm>
                          <a:prstGeom prst="rect">
                            <a:avLst/>
                          </a:prstGeom>
                          <a:noFill/>
                          <a:ln>
                            <a:noFill/>
                          </a:ln>
                        </pic:spPr>
                      </pic:pic>
                    </a:graphicData>
                  </a:graphic>
                </wp:inline>
              </w:drawing>
            </w:r>
            <w:r>
              <w:t>35.95%</w:t>
            </w:r>
          </w:p>
        </w:tc>
      </w:tr>
      <w:tr w:rsidR="008F11E9">
        <w:trPr>
          <w:trHeight w:val="331"/>
        </w:trPr>
        <w:tc>
          <w:tcPr>
            <w:tcW w:w="3568" w:type="dxa"/>
            <w:shd w:val="clear" w:color="auto" w:fill="FFFFFF"/>
            <w:vAlign w:val="center"/>
          </w:tcPr>
          <w:p w:rsidR="008F11E9" w:rsidRDefault="00E64429">
            <w:r>
              <w:t>家长对治疗康复信心不足</w:t>
            </w:r>
          </w:p>
        </w:tc>
        <w:tc>
          <w:tcPr>
            <w:tcW w:w="869" w:type="dxa"/>
            <w:shd w:val="clear" w:color="auto" w:fill="FFFFFF"/>
            <w:vAlign w:val="center"/>
          </w:tcPr>
          <w:p w:rsidR="008F11E9" w:rsidRDefault="00E64429">
            <w:pPr>
              <w:jc w:val="center"/>
            </w:pPr>
            <w:r>
              <w:t>285</w:t>
            </w:r>
          </w:p>
        </w:tc>
        <w:tc>
          <w:tcPr>
            <w:tcW w:w="3863" w:type="dxa"/>
            <w:shd w:val="clear" w:color="auto" w:fill="FFFFFF"/>
            <w:vAlign w:val="center"/>
          </w:tcPr>
          <w:p w:rsidR="008F11E9" w:rsidRDefault="00E64429">
            <w:r>
              <w:rPr>
                <w:noProof/>
              </w:rPr>
              <w:drawing>
                <wp:inline distT="0" distB="0" distL="114300" distR="114300">
                  <wp:extent cx="556260" cy="114300"/>
                  <wp:effectExtent l="0" t="0" r="7620" b="7620"/>
                  <wp:docPr id="4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9"/>
                          <pic:cNvPicPr>
                            <a:picLocks noChangeAspect="1"/>
                          </pic:cNvPicPr>
                        </pic:nvPicPr>
                        <pic:blipFill>
                          <a:blip r:embed="rId80"/>
                          <a:stretch>
                            <a:fillRect/>
                          </a:stretch>
                        </pic:blipFill>
                        <pic:spPr>
                          <a:xfrm>
                            <a:off x="0" y="0"/>
                            <a:ext cx="556260" cy="114300"/>
                          </a:xfrm>
                          <a:prstGeom prst="rect">
                            <a:avLst/>
                          </a:prstGeom>
                          <a:noFill/>
                          <a:ln>
                            <a:noFill/>
                          </a:ln>
                        </pic:spPr>
                      </pic:pic>
                    </a:graphicData>
                  </a:graphic>
                </wp:inline>
              </w:drawing>
            </w:r>
            <w:r>
              <w:rPr>
                <w:noProof/>
              </w:rPr>
              <w:drawing>
                <wp:inline distT="0" distB="0" distL="114300" distR="114300">
                  <wp:extent cx="800100" cy="114300"/>
                  <wp:effectExtent l="0" t="0" r="7620" b="7620"/>
                  <wp:docPr id="2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0"/>
                          <pic:cNvPicPr>
                            <a:picLocks noChangeAspect="1"/>
                          </pic:cNvPicPr>
                        </pic:nvPicPr>
                        <pic:blipFill>
                          <a:blip r:embed="rId81"/>
                          <a:stretch>
                            <a:fillRect/>
                          </a:stretch>
                        </pic:blipFill>
                        <pic:spPr>
                          <a:xfrm>
                            <a:off x="0" y="0"/>
                            <a:ext cx="800100" cy="114300"/>
                          </a:xfrm>
                          <a:prstGeom prst="rect">
                            <a:avLst/>
                          </a:prstGeom>
                          <a:noFill/>
                          <a:ln>
                            <a:noFill/>
                          </a:ln>
                        </pic:spPr>
                      </pic:pic>
                    </a:graphicData>
                  </a:graphic>
                </wp:inline>
              </w:drawing>
            </w:r>
            <w:r>
              <w:t>41.48%</w:t>
            </w:r>
          </w:p>
        </w:tc>
      </w:tr>
      <w:tr w:rsidR="008F11E9">
        <w:trPr>
          <w:trHeight w:val="331"/>
        </w:trPr>
        <w:tc>
          <w:tcPr>
            <w:tcW w:w="3568" w:type="dxa"/>
            <w:shd w:val="clear" w:color="auto" w:fill="F9F9F9"/>
            <w:vAlign w:val="center"/>
          </w:tcPr>
          <w:p w:rsidR="008F11E9" w:rsidRDefault="00E64429">
            <w:r>
              <w:t>治疗花费太高</w:t>
            </w:r>
          </w:p>
        </w:tc>
        <w:tc>
          <w:tcPr>
            <w:tcW w:w="869" w:type="dxa"/>
            <w:shd w:val="clear" w:color="auto" w:fill="F9F9F9"/>
            <w:vAlign w:val="center"/>
          </w:tcPr>
          <w:p w:rsidR="008F11E9" w:rsidRDefault="00E64429">
            <w:pPr>
              <w:jc w:val="center"/>
            </w:pPr>
            <w:r>
              <w:t>262</w:t>
            </w:r>
          </w:p>
        </w:tc>
        <w:tc>
          <w:tcPr>
            <w:tcW w:w="3863" w:type="dxa"/>
            <w:shd w:val="clear" w:color="auto" w:fill="F9F9F9"/>
            <w:vAlign w:val="center"/>
          </w:tcPr>
          <w:p w:rsidR="008F11E9" w:rsidRDefault="00E64429">
            <w:r>
              <w:rPr>
                <w:noProof/>
              </w:rPr>
              <w:drawing>
                <wp:inline distT="0" distB="0" distL="114300" distR="114300">
                  <wp:extent cx="518160" cy="114300"/>
                  <wp:effectExtent l="0" t="0" r="0" b="7620"/>
                  <wp:docPr id="3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1"/>
                          <pic:cNvPicPr>
                            <a:picLocks noChangeAspect="1"/>
                          </pic:cNvPicPr>
                        </pic:nvPicPr>
                        <pic:blipFill>
                          <a:blip r:embed="rId57"/>
                          <a:stretch>
                            <a:fillRect/>
                          </a:stretch>
                        </pic:blipFill>
                        <pic:spPr>
                          <a:xfrm>
                            <a:off x="0" y="0"/>
                            <a:ext cx="518160" cy="114300"/>
                          </a:xfrm>
                          <a:prstGeom prst="rect">
                            <a:avLst/>
                          </a:prstGeom>
                          <a:noFill/>
                          <a:ln>
                            <a:noFill/>
                          </a:ln>
                        </pic:spPr>
                      </pic:pic>
                    </a:graphicData>
                  </a:graphic>
                </wp:inline>
              </w:drawing>
            </w:r>
            <w:r>
              <w:rPr>
                <w:noProof/>
              </w:rPr>
              <w:drawing>
                <wp:inline distT="0" distB="0" distL="114300" distR="114300">
                  <wp:extent cx="838200" cy="114300"/>
                  <wp:effectExtent l="0" t="0" r="0" b="7620"/>
                  <wp:docPr id="44"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2"/>
                          <pic:cNvPicPr>
                            <a:picLocks noChangeAspect="1"/>
                          </pic:cNvPicPr>
                        </pic:nvPicPr>
                        <pic:blipFill>
                          <a:blip r:embed="rId58"/>
                          <a:stretch>
                            <a:fillRect/>
                          </a:stretch>
                        </pic:blipFill>
                        <pic:spPr>
                          <a:xfrm>
                            <a:off x="0" y="0"/>
                            <a:ext cx="838200" cy="114300"/>
                          </a:xfrm>
                          <a:prstGeom prst="rect">
                            <a:avLst/>
                          </a:prstGeom>
                          <a:noFill/>
                          <a:ln>
                            <a:noFill/>
                          </a:ln>
                        </pic:spPr>
                      </pic:pic>
                    </a:graphicData>
                  </a:graphic>
                </wp:inline>
              </w:drawing>
            </w:r>
            <w:r>
              <w:t>38.14%</w:t>
            </w:r>
          </w:p>
        </w:tc>
      </w:tr>
      <w:tr w:rsidR="008F11E9">
        <w:trPr>
          <w:trHeight w:val="331"/>
        </w:trPr>
        <w:tc>
          <w:tcPr>
            <w:tcW w:w="3568" w:type="dxa"/>
            <w:shd w:val="clear" w:color="auto" w:fill="FFFFFF"/>
            <w:vAlign w:val="center"/>
          </w:tcPr>
          <w:p w:rsidR="008F11E9" w:rsidRDefault="00E64429">
            <w:r>
              <w:t>社会保障资金不足</w:t>
            </w:r>
          </w:p>
        </w:tc>
        <w:tc>
          <w:tcPr>
            <w:tcW w:w="869" w:type="dxa"/>
            <w:shd w:val="clear" w:color="auto" w:fill="FFFFFF"/>
            <w:vAlign w:val="center"/>
          </w:tcPr>
          <w:p w:rsidR="008F11E9" w:rsidRDefault="00E64429">
            <w:pPr>
              <w:jc w:val="center"/>
            </w:pPr>
            <w:r>
              <w:t>153</w:t>
            </w:r>
          </w:p>
        </w:tc>
        <w:tc>
          <w:tcPr>
            <w:tcW w:w="3863" w:type="dxa"/>
            <w:shd w:val="clear" w:color="auto" w:fill="FFFFFF"/>
            <w:vAlign w:val="center"/>
          </w:tcPr>
          <w:p w:rsidR="008F11E9" w:rsidRDefault="00E64429">
            <w:r>
              <w:rPr>
                <w:noProof/>
              </w:rPr>
              <w:drawing>
                <wp:inline distT="0" distB="0" distL="114300" distR="114300">
                  <wp:extent cx="297180" cy="114300"/>
                  <wp:effectExtent l="0" t="0" r="7620" b="7620"/>
                  <wp:docPr id="45"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3"/>
                          <pic:cNvPicPr>
                            <a:picLocks noChangeAspect="1"/>
                          </pic:cNvPicPr>
                        </pic:nvPicPr>
                        <pic:blipFill>
                          <a:blip r:embed="rId82"/>
                          <a:stretch>
                            <a:fillRect/>
                          </a:stretch>
                        </pic:blipFill>
                        <pic:spPr>
                          <a:xfrm>
                            <a:off x="0" y="0"/>
                            <a:ext cx="297180" cy="114300"/>
                          </a:xfrm>
                          <a:prstGeom prst="rect">
                            <a:avLst/>
                          </a:prstGeom>
                          <a:noFill/>
                          <a:ln>
                            <a:noFill/>
                          </a:ln>
                        </pic:spPr>
                      </pic:pic>
                    </a:graphicData>
                  </a:graphic>
                </wp:inline>
              </w:drawing>
            </w:r>
            <w:r>
              <w:rPr>
                <w:noProof/>
              </w:rPr>
              <w:drawing>
                <wp:inline distT="0" distB="0" distL="114300" distR="114300">
                  <wp:extent cx="1059180" cy="114300"/>
                  <wp:effectExtent l="0" t="0" r="7620" b="7620"/>
                  <wp:docPr id="23"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4"/>
                          <pic:cNvPicPr>
                            <a:picLocks noChangeAspect="1"/>
                          </pic:cNvPicPr>
                        </pic:nvPicPr>
                        <pic:blipFill>
                          <a:blip r:embed="rId83"/>
                          <a:stretch>
                            <a:fillRect/>
                          </a:stretch>
                        </pic:blipFill>
                        <pic:spPr>
                          <a:xfrm>
                            <a:off x="0" y="0"/>
                            <a:ext cx="1059180" cy="114300"/>
                          </a:xfrm>
                          <a:prstGeom prst="rect">
                            <a:avLst/>
                          </a:prstGeom>
                          <a:noFill/>
                          <a:ln>
                            <a:noFill/>
                          </a:ln>
                        </pic:spPr>
                      </pic:pic>
                    </a:graphicData>
                  </a:graphic>
                </wp:inline>
              </w:drawing>
            </w:r>
            <w:r>
              <w:t>22.27%</w:t>
            </w:r>
          </w:p>
        </w:tc>
      </w:tr>
      <w:tr w:rsidR="008F11E9">
        <w:trPr>
          <w:trHeight w:val="338"/>
        </w:trPr>
        <w:tc>
          <w:tcPr>
            <w:tcW w:w="3568" w:type="dxa"/>
            <w:shd w:val="clear" w:color="auto" w:fill="E0E0E0"/>
            <w:vAlign w:val="center"/>
          </w:tcPr>
          <w:p w:rsidR="008F11E9" w:rsidRDefault="00E64429">
            <w:r>
              <w:t>本题有效填写人次</w:t>
            </w:r>
          </w:p>
        </w:tc>
        <w:tc>
          <w:tcPr>
            <w:tcW w:w="869" w:type="dxa"/>
            <w:shd w:val="clear" w:color="auto" w:fill="E0E0E0"/>
            <w:vAlign w:val="center"/>
          </w:tcPr>
          <w:p w:rsidR="008F11E9" w:rsidRDefault="00E64429">
            <w:pPr>
              <w:jc w:val="center"/>
            </w:pPr>
            <w:r>
              <w:t>687</w:t>
            </w:r>
          </w:p>
        </w:tc>
        <w:tc>
          <w:tcPr>
            <w:tcW w:w="3863" w:type="dxa"/>
            <w:shd w:val="clear" w:color="auto" w:fill="E0E0E0"/>
            <w:vAlign w:val="center"/>
          </w:tcPr>
          <w:p w:rsidR="008F11E9" w:rsidRDefault="008F11E9"/>
        </w:tc>
      </w:tr>
    </w:tbl>
    <w:p w:rsidR="008F11E9" w:rsidRDefault="008F11E9"/>
    <w:p w:rsidR="008F11E9" w:rsidRDefault="00E64429">
      <w:r>
        <w:rPr>
          <w:noProof/>
        </w:rPr>
        <w:drawing>
          <wp:inline distT="0" distB="0" distL="114300" distR="114300">
            <wp:extent cx="4968240" cy="1863090"/>
            <wp:effectExtent l="0" t="0" r="0" b="11430"/>
            <wp:docPr id="27"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5"/>
                    <pic:cNvPicPr>
                      <a:picLocks noChangeAspect="1"/>
                    </pic:cNvPicPr>
                  </pic:nvPicPr>
                  <pic:blipFill>
                    <a:blip r:embed="rId84"/>
                    <a:stretch>
                      <a:fillRect/>
                    </a:stretch>
                  </pic:blipFill>
                  <pic:spPr>
                    <a:xfrm>
                      <a:off x="0" y="0"/>
                      <a:ext cx="4968240" cy="1863090"/>
                    </a:xfrm>
                    <a:prstGeom prst="rect">
                      <a:avLst/>
                    </a:prstGeom>
                    <a:noFill/>
                    <a:ln>
                      <a:noFill/>
                    </a:ln>
                  </pic:spPr>
                </pic:pic>
              </a:graphicData>
            </a:graphic>
          </wp:inline>
        </w:drawing>
      </w:r>
    </w:p>
    <w:p w:rsidR="008F11E9" w:rsidRDefault="008F11E9"/>
    <w:p w:rsidR="008F11E9" w:rsidRDefault="008F11E9"/>
    <w:p w:rsidR="008F11E9" w:rsidRDefault="00E64429">
      <w:r>
        <w:rPr>
          <w:color w:val="000000"/>
        </w:rPr>
        <w:t>第</w:t>
      </w:r>
      <w:r>
        <w:rPr>
          <w:color w:val="000000"/>
        </w:rPr>
        <w:t>8</w:t>
      </w:r>
      <w:r>
        <w:rPr>
          <w:color w:val="000000"/>
        </w:rPr>
        <w:t>题</w:t>
      </w:r>
      <w:r>
        <w:rPr>
          <w:color w:val="000000"/>
        </w:rPr>
        <w:t xml:space="preserve">   </w:t>
      </w:r>
      <w:r>
        <w:rPr>
          <w:color w:val="000000"/>
        </w:rPr>
        <w:t>你认为自闭症儿童应接受哪种教育更好？</w:t>
      </w:r>
      <w:r>
        <w:rPr>
          <w:color w:val="000000"/>
        </w:rPr>
        <w:t xml:space="preserve">      </w:t>
      </w:r>
      <w:r>
        <w:rPr>
          <w:color w:val="0066FF"/>
        </w:rPr>
        <w:t>[</w:t>
      </w:r>
      <w:r>
        <w:rPr>
          <w:color w:val="0066FF"/>
        </w:rPr>
        <w:t>单选题</w:t>
      </w:r>
      <w:r>
        <w:rPr>
          <w:color w:val="0066FF"/>
        </w:rPr>
        <w:t>]</w:t>
      </w:r>
    </w:p>
    <w:p w:rsidR="008F11E9" w:rsidRDefault="008F11E9">
      <w:pPr>
        <w:rPr>
          <w:color w:val="0066FF"/>
        </w:rPr>
      </w:pPr>
    </w:p>
    <w:tbl>
      <w:tblPr>
        <w:tblW w:w="8600"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4027"/>
        <w:gridCol w:w="841"/>
        <w:gridCol w:w="3732"/>
      </w:tblGrid>
      <w:tr w:rsidR="008F11E9">
        <w:trPr>
          <w:trHeight w:val="431"/>
        </w:trPr>
        <w:tc>
          <w:tcPr>
            <w:tcW w:w="4027" w:type="dxa"/>
            <w:shd w:val="clear" w:color="auto" w:fill="E0E0E0"/>
            <w:vAlign w:val="center"/>
          </w:tcPr>
          <w:p w:rsidR="008F11E9" w:rsidRDefault="00E64429">
            <w:pPr>
              <w:jc w:val="center"/>
            </w:pPr>
            <w:r>
              <w:t>选项</w:t>
            </w:r>
          </w:p>
        </w:tc>
        <w:tc>
          <w:tcPr>
            <w:tcW w:w="841" w:type="dxa"/>
            <w:shd w:val="clear" w:color="auto" w:fill="E0E0E0"/>
            <w:vAlign w:val="center"/>
          </w:tcPr>
          <w:p w:rsidR="008F11E9" w:rsidRDefault="00E64429">
            <w:pPr>
              <w:jc w:val="center"/>
            </w:pPr>
            <w:r>
              <w:t>小计</w:t>
            </w:r>
          </w:p>
        </w:tc>
        <w:tc>
          <w:tcPr>
            <w:tcW w:w="3732" w:type="dxa"/>
            <w:shd w:val="clear" w:color="auto" w:fill="E0E0E0"/>
            <w:vAlign w:val="center"/>
          </w:tcPr>
          <w:p w:rsidR="008F11E9" w:rsidRDefault="00E64429">
            <w:pPr>
              <w:jc w:val="center"/>
            </w:pPr>
            <w:r>
              <w:t>比例</w:t>
            </w:r>
          </w:p>
        </w:tc>
      </w:tr>
      <w:tr w:rsidR="008F11E9">
        <w:trPr>
          <w:trHeight w:val="431"/>
        </w:trPr>
        <w:tc>
          <w:tcPr>
            <w:tcW w:w="4027" w:type="dxa"/>
            <w:shd w:val="clear" w:color="auto" w:fill="FFFFFF"/>
            <w:vAlign w:val="center"/>
          </w:tcPr>
          <w:p w:rsidR="008F11E9" w:rsidRDefault="00E64429">
            <w:r>
              <w:t>到普通学校学习</w:t>
            </w:r>
          </w:p>
        </w:tc>
        <w:tc>
          <w:tcPr>
            <w:tcW w:w="841" w:type="dxa"/>
            <w:shd w:val="clear" w:color="auto" w:fill="FFFFFF"/>
            <w:vAlign w:val="center"/>
          </w:tcPr>
          <w:p w:rsidR="008F11E9" w:rsidRDefault="00E64429">
            <w:pPr>
              <w:jc w:val="center"/>
            </w:pPr>
            <w:r>
              <w:t>98</w:t>
            </w:r>
          </w:p>
        </w:tc>
        <w:tc>
          <w:tcPr>
            <w:tcW w:w="3732" w:type="dxa"/>
            <w:shd w:val="clear" w:color="auto" w:fill="FFFFFF"/>
            <w:vAlign w:val="center"/>
          </w:tcPr>
          <w:p w:rsidR="008F11E9" w:rsidRDefault="00E64429">
            <w:r>
              <w:rPr>
                <w:noProof/>
              </w:rPr>
              <w:drawing>
                <wp:inline distT="0" distB="0" distL="114300" distR="114300">
                  <wp:extent cx="190500" cy="114300"/>
                  <wp:effectExtent l="0" t="0" r="7620" b="7620"/>
                  <wp:docPr id="42"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6"/>
                          <pic:cNvPicPr>
                            <a:picLocks noChangeAspect="1"/>
                          </pic:cNvPicPr>
                        </pic:nvPicPr>
                        <pic:blipFill>
                          <a:blip r:embed="rId85"/>
                          <a:stretch>
                            <a:fillRect/>
                          </a:stretch>
                        </pic:blipFill>
                        <pic:spPr>
                          <a:xfrm>
                            <a:off x="0" y="0"/>
                            <a:ext cx="190500" cy="114300"/>
                          </a:xfrm>
                          <a:prstGeom prst="rect">
                            <a:avLst/>
                          </a:prstGeom>
                          <a:noFill/>
                          <a:ln>
                            <a:noFill/>
                          </a:ln>
                        </pic:spPr>
                      </pic:pic>
                    </a:graphicData>
                  </a:graphic>
                </wp:inline>
              </w:drawing>
            </w:r>
            <w:r>
              <w:rPr>
                <w:noProof/>
              </w:rPr>
              <w:drawing>
                <wp:inline distT="0" distB="0" distL="114300" distR="114300">
                  <wp:extent cx="1165860" cy="114300"/>
                  <wp:effectExtent l="0" t="0" r="7620" b="7620"/>
                  <wp:docPr id="34"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7"/>
                          <pic:cNvPicPr>
                            <a:picLocks noChangeAspect="1"/>
                          </pic:cNvPicPr>
                        </pic:nvPicPr>
                        <pic:blipFill>
                          <a:blip r:embed="rId86"/>
                          <a:stretch>
                            <a:fillRect/>
                          </a:stretch>
                        </pic:blipFill>
                        <pic:spPr>
                          <a:xfrm>
                            <a:off x="0" y="0"/>
                            <a:ext cx="1165860" cy="114300"/>
                          </a:xfrm>
                          <a:prstGeom prst="rect">
                            <a:avLst/>
                          </a:prstGeom>
                          <a:noFill/>
                          <a:ln>
                            <a:noFill/>
                          </a:ln>
                        </pic:spPr>
                      </pic:pic>
                    </a:graphicData>
                  </a:graphic>
                </wp:inline>
              </w:drawing>
            </w:r>
            <w:r>
              <w:t>14.26%</w:t>
            </w:r>
          </w:p>
        </w:tc>
      </w:tr>
      <w:tr w:rsidR="008F11E9">
        <w:trPr>
          <w:trHeight w:val="431"/>
        </w:trPr>
        <w:tc>
          <w:tcPr>
            <w:tcW w:w="4027" w:type="dxa"/>
            <w:shd w:val="clear" w:color="auto" w:fill="F9F9F9"/>
            <w:vAlign w:val="center"/>
          </w:tcPr>
          <w:p w:rsidR="008F11E9" w:rsidRDefault="00E64429">
            <w:r>
              <w:t>到公办的自闭症儿童学校学习</w:t>
            </w:r>
          </w:p>
        </w:tc>
        <w:tc>
          <w:tcPr>
            <w:tcW w:w="841" w:type="dxa"/>
            <w:shd w:val="clear" w:color="auto" w:fill="F9F9F9"/>
            <w:vAlign w:val="center"/>
          </w:tcPr>
          <w:p w:rsidR="008F11E9" w:rsidRDefault="00E64429">
            <w:pPr>
              <w:jc w:val="center"/>
            </w:pPr>
            <w:r>
              <w:t>466</w:t>
            </w:r>
          </w:p>
        </w:tc>
        <w:tc>
          <w:tcPr>
            <w:tcW w:w="3732" w:type="dxa"/>
            <w:shd w:val="clear" w:color="auto" w:fill="F9F9F9"/>
            <w:vAlign w:val="center"/>
          </w:tcPr>
          <w:p w:rsidR="008F11E9" w:rsidRDefault="00E64429">
            <w:r>
              <w:rPr>
                <w:noProof/>
              </w:rPr>
              <w:drawing>
                <wp:inline distT="0" distB="0" distL="114300" distR="114300">
                  <wp:extent cx="914400" cy="114300"/>
                  <wp:effectExtent l="0" t="0" r="0" b="7620"/>
                  <wp:docPr id="4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8"/>
                          <pic:cNvPicPr>
                            <a:picLocks noChangeAspect="1"/>
                          </pic:cNvPicPr>
                        </pic:nvPicPr>
                        <pic:blipFill>
                          <a:blip r:embed="rId87"/>
                          <a:stretch>
                            <a:fillRect/>
                          </a:stretch>
                        </pic:blipFill>
                        <pic:spPr>
                          <a:xfrm>
                            <a:off x="0" y="0"/>
                            <a:ext cx="914400" cy="114300"/>
                          </a:xfrm>
                          <a:prstGeom prst="rect">
                            <a:avLst/>
                          </a:prstGeom>
                          <a:noFill/>
                          <a:ln>
                            <a:noFill/>
                          </a:ln>
                        </pic:spPr>
                      </pic:pic>
                    </a:graphicData>
                  </a:graphic>
                </wp:inline>
              </w:drawing>
            </w:r>
            <w:r>
              <w:rPr>
                <w:noProof/>
              </w:rPr>
              <w:drawing>
                <wp:inline distT="0" distB="0" distL="114300" distR="114300">
                  <wp:extent cx="441960" cy="114300"/>
                  <wp:effectExtent l="0" t="0" r="0" b="7620"/>
                  <wp:docPr id="1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9"/>
                          <pic:cNvPicPr>
                            <a:picLocks noChangeAspect="1"/>
                          </pic:cNvPicPr>
                        </pic:nvPicPr>
                        <pic:blipFill>
                          <a:blip r:embed="rId88"/>
                          <a:stretch>
                            <a:fillRect/>
                          </a:stretch>
                        </pic:blipFill>
                        <pic:spPr>
                          <a:xfrm>
                            <a:off x="0" y="0"/>
                            <a:ext cx="441960" cy="114300"/>
                          </a:xfrm>
                          <a:prstGeom prst="rect">
                            <a:avLst/>
                          </a:prstGeom>
                          <a:noFill/>
                          <a:ln>
                            <a:noFill/>
                          </a:ln>
                        </pic:spPr>
                      </pic:pic>
                    </a:graphicData>
                  </a:graphic>
                </wp:inline>
              </w:drawing>
            </w:r>
            <w:r>
              <w:t>67.83%</w:t>
            </w:r>
          </w:p>
        </w:tc>
      </w:tr>
      <w:tr w:rsidR="008F11E9">
        <w:trPr>
          <w:trHeight w:val="431"/>
        </w:trPr>
        <w:tc>
          <w:tcPr>
            <w:tcW w:w="4027" w:type="dxa"/>
            <w:shd w:val="clear" w:color="auto" w:fill="FFFFFF"/>
            <w:vAlign w:val="center"/>
          </w:tcPr>
          <w:p w:rsidR="008F11E9" w:rsidRDefault="00E64429">
            <w:r>
              <w:t>到私立的自闭症儿童学校学习</w:t>
            </w:r>
          </w:p>
        </w:tc>
        <w:tc>
          <w:tcPr>
            <w:tcW w:w="841" w:type="dxa"/>
            <w:shd w:val="clear" w:color="auto" w:fill="FFFFFF"/>
            <w:vAlign w:val="center"/>
          </w:tcPr>
          <w:p w:rsidR="008F11E9" w:rsidRDefault="00E64429">
            <w:pPr>
              <w:jc w:val="center"/>
            </w:pPr>
            <w:r>
              <w:t>71</w:t>
            </w:r>
          </w:p>
        </w:tc>
        <w:tc>
          <w:tcPr>
            <w:tcW w:w="3732" w:type="dxa"/>
            <w:shd w:val="clear" w:color="auto" w:fill="FFFFFF"/>
            <w:vAlign w:val="center"/>
          </w:tcPr>
          <w:p w:rsidR="008F11E9" w:rsidRDefault="00E64429">
            <w:r>
              <w:rPr>
                <w:noProof/>
              </w:rPr>
              <w:drawing>
                <wp:inline distT="0" distB="0" distL="114300" distR="114300">
                  <wp:extent cx="137160" cy="114300"/>
                  <wp:effectExtent l="0" t="0" r="0" b="7620"/>
                  <wp:docPr id="4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0"/>
                          <pic:cNvPicPr>
                            <a:picLocks noChangeAspect="1"/>
                          </pic:cNvPicPr>
                        </pic:nvPicPr>
                        <pic:blipFill>
                          <a:blip r:embed="rId89"/>
                          <a:stretch>
                            <a:fillRect/>
                          </a:stretch>
                        </pic:blipFill>
                        <pic:spPr>
                          <a:xfrm>
                            <a:off x="0" y="0"/>
                            <a:ext cx="137160" cy="114300"/>
                          </a:xfrm>
                          <a:prstGeom prst="rect">
                            <a:avLst/>
                          </a:prstGeom>
                          <a:noFill/>
                          <a:ln>
                            <a:noFill/>
                          </a:ln>
                        </pic:spPr>
                      </pic:pic>
                    </a:graphicData>
                  </a:graphic>
                </wp:inline>
              </w:drawing>
            </w:r>
            <w:r>
              <w:rPr>
                <w:noProof/>
              </w:rPr>
              <w:drawing>
                <wp:inline distT="0" distB="0" distL="114300" distR="114300">
                  <wp:extent cx="1219200" cy="114300"/>
                  <wp:effectExtent l="0" t="0" r="0" b="7620"/>
                  <wp:docPr id="39"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1"/>
                          <pic:cNvPicPr>
                            <a:picLocks noChangeAspect="1"/>
                          </pic:cNvPicPr>
                        </pic:nvPicPr>
                        <pic:blipFill>
                          <a:blip r:embed="rId90"/>
                          <a:stretch>
                            <a:fillRect/>
                          </a:stretch>
                        </pic:blipFill>
                        <pic:spPr>
                          <a:xfrm>
                            <a:off x="0" y="0"/>
                            <a:ext cx="1219200" cy="114300"/>
                          </a:xfrm>
                          <a:prstGeom prst="rect">
                            <a:avLst/>
                          </a:prstGeom>
                          <a:noFill/>
                          <a:ln>
                            <a:noFill/>
                          </a:ln>
                        </pic:spPr>
                      </pic:pic>
                    </a:graphicData>
                  </a:graphic>
                </wp:inline>
              </w:drawing>
            </w:r>
            <w:r>
              <w:t>10.33%</w:t>
            </w:r>
          </w:p>
        </w:tc>
      </w:tr>
      <w:tr w:rsidR="008F11E9">
        <w:trPr>
          <w:trHeight w:val="431"/>
        </w:trPr>
        <w:tc>
          <w:tcPr>
            <w:tcW w:w="4027" w:type="dxa"/>
            <w:shd w:val="clear" w:color="auto" w:fill="F9F9F9"/>
            <w:vAlign w:val="center"/>
          </w:tcPr>
          <w:p w:rsidR="008F11E9" w:rsidRDefault="00E64429">
            <w:r>
              <w:t>父母在家自己教学</w:t>
            </w:r>
          </w:p>
        </w:tc>
        <w:tc>
          <w:tcPr>
            <w:tcW w:w="841" w:type="dxa"/>
            <w:shd w:val="clear" w:color="auto" w:fill="F9F9F9"/>
            <w:vAlign w:val="center"/>
          </w:tcPr>
          <w:p w:rsidR="008F11E9" w:rsidRDefault="00E64429">
            <w:pPr>
              <w:jc w:val="center"/>
            </w:pPr>
            <w:r>
              <w:t>28</w:t>
            </w:r>
          </w:p>
        </w:tc>
        <w:tc>
          <w:tcPr>
            <w:tcW w:w="3732" w:type="dxa"/>
            <w:shd w:val="clear" w:color="auto" w:fill="F9F9F9"/>
            <w:vAlign w:val="center"/>
          </w:tcPr>
          <w:p w:rsidR="008F11E9" w:rsidRDefault="00E64429">
            <w:r>
              <w:rPr>
                <w:noProof/>
              </w:rPr>
              <w:drawing>
                <wp:inline distT="0" distB="0" distL="114300" distR="114300">
                  <wp:extent cx="45720" cy="114300"/>
                  <wp:effectExtent l="0" t="0" r="0" b="7620"/>
                  <wp:docPr id="46"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2"/>
                          <pic:cNvPicPr>
                            <a:picLocks noChangeAspect="1"/>
                          </pic:cNvPicPr>
                        </pic:nvPicPr>
                        <pic:blipFill>
                          <a:blip r:embed="rId91"/>
                          <a:stretch>
                            <a:fillRect/>
                          </a:stretch>
                        </pic:blipFill>
                        <pic:spPr>
                          <a:xfrm>
                            <a:off x="0" y="0"/>
                            <a:ext cx="45720" cy="114300"/>
                          </a:xfrm>
                          <a:prstGeom prst="rect">
                            <a:avLst/>
                          </a:prstGeom>
                          <a:noFill/>
                          <a:ln>
                            <a:noFill/>
                          </a:ln>
                        </pic:spPr>
                      </pic:pic>
                    </a:graphicData>
                  </a:graphic>
                </wp:inline>
              </w:drawing>
            </w:r>
            <w:r>
              <w:rPr>
                <w:noProof/>
              </w:rPr>
              <w:drawing>
                <wp:inline distT="0" distB="0" distL="114300" distR="114300">
                  <wp:extent cx="1303020" cy="114300"/>
                  <wp:effectExtent l="0" t="0" r="7620" b="7620"/>
                  <wp:docPr id="32"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3"/>
                          <pic:cNvPicPr>
                            <a:picLocks noChangeAspect="1"/>
                          </pic:cNvPicPr>
                        </pic:nvPicPr>
                        <pic:blipFill>
                          <a:blip r:embed="rId92"/>
                          <a:stretch>
                            <a:fillRect/>
                          </a:stretch>
                        </pic:blipFill>
                        <pic:spPr>
                          <a:xfrm>
                            <a:off x="0" y="0"/>
                            <a:ext cx="1303020" cy="114300"/>
                          </a:xfrm>
                          <a:prstGeom prst="rect">
                            <a:avLst/>
                          </a:prstGeom>
                          <a:noFill/>
                          <a:ln>
                            <a:noFill/>
                          </a:ln>
                        </pic:spPr>
                      </pic:pic>
                    </a:graphicData>
                  </a:graphic>
                </wp:inline>
              </w:drawing>
            </w:r>
            <w:r>
              <w:t>4.08%</w:t>
            </w:r>
          </w:p>
        </w:tc>
      </w:tr>
      <w:tr w:rsidR="008F11E9">
        <w:trPr>
          <w:trHeight w:val="431"/>
        </w:trPr>
        <w:tc>
          <w:tcPr>
            <w:tcW w:w="4027" w:type="dxa"/>
            <w:shd w:val="clear" w:color="auto" w:fill="FFFFFF"/>
            <w:vAlign w:val="center"/>
          </w:tcPr>
          <w:p w:rsidR="008F11E9" w:rsidRDefault="00E64429">
            <w:r>
              <w:t>其他</w:t>
            </w:r>
          </w:p>
        </w:tc>
        <w:tc>
          <w:tcPr>
            <w:tcW w:w="841" w:type="dxa"/>
            <w:shd w:val="clear" w:color="auto" w:fill="FFFFFF"/>
            <w:vAlign w:val="center"/>
          </w:tcPr>
          <w:p w:rsidR="008F11E9" w:rsidRDefault="00E64429">
            <w:pPr>
              <w:jc w:val="center"/>
            </w:pPr>
            <w:r>
              <w:t>24</w:t>
            </w:r>
          </w:p>
        </w:tc>
        <w:tc>
          <w:tcPr>
            <w:tcW w:w="3732" w:type="dxa"/>
            <w:shd w:val="clear" w:color="auto" w:fill="FFFFFF"/>
            <w:vAlign w:val="center"/>
          </w:tcPr>
          <w:p w:rsidR="008F11E9" w:rsidRDefault="00E64429">
            <w:r>
              <w:rPr>
                <w:noProof/>
              </w:rPr>
              <w:drawing>
                <wp:inline distT="0" distB="0" distL="114300" distR="114300">
                  <wp:extent cx="38100" cy="114300"/>
                  <wp:effectExtent l="0" t="0" r="7620" b="7620"/>
                  <wp:docPr id="48"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pic:cNvPicPr>
                            <a:picLocks noChangeAspect="1"/>
                          </pic:cNvPicPr>
                        </pic:nvPicPr>
                        <pic:blipFill>
                          <a:blip r:embed="rId71"/>
                          <a:stretch>
                            <a:fillRect/>
                          </a:stretch>
                        </pic:blipFill>
                        <pic:spPr>
                          <a:xfrm>
                            <a:off x="0" y="0"/>
                            <a:ext cx="38100" cy="114300"/>
                          </a:xfrm>
                          <a:prstGeom prst="rect">
                            <a:avLst/>
                          </a:prstGeom>
                          <a:noFill/>
                          <a:ln>
                            <a:noFill/>
                          </a:ln>
                        </pic:spPr>
                      </pic:pic>
                    </a:graphicData>
                  </a:graphic>
                </wp:inline>
              </w:drawing>
            </w:r>
            <w:r>
              <w:rPr>
                <w:noProof/>
              </w:rPr>
              <w:drawing>
                <wp:inline distT="0" distB="0" distL="114300" distR="114300">
                  <wp:extent cx="1318260" cy="114300"/>
                  <wp:effectExtent l="0" t="0" r="7620" b="7620"/>
                  <wp:docPr id="24"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pic:cNvPicPr>
                            <a:picLocks noChangeAspect="1"/>
                          </pic:cNvPicPr>
                        </pic:nvPicPr>
                        <pic:blipFill>
                          <a:blip r:embed="rId72"/>
                          <a:stretch>
                            <a:fillRect/>
                          </a:stretch>
                        </pic:blipFill>
                        <pic:spPr>
                          <a:xfrm>
                            <a:off x="0" y="0"/>
                            <a:ext cx="1318260" cy="114300"/>
                          </a:xfrm>
                          <a:prstGeom prst="rect">
                            <a:avLst/>
                          </a:prstGeom>
                          <a:noFill/>
                          <a:ln>
                            <a:noFill/>
                          </a:ln>
                        </pic:spPr>
                      </pic:pic>
                    </a:graphicData>
                  </a:graphic>
                </wp:inline>
              </w:drawing>
            </w:r>
            <w:r>
              <w:t>3.49%</w:t>
            </w:r>
          </w:p>
        </w:tc>
      </w:tr>
      <w:tr w:rsidR="008F11E9">
        <w:trPr>
          <w:trHeight w:val="439"/>
        </w:trPr>
        <w:tc>
          <w:tcPr>
            <w:tcW w:w="4027" w:type="dxa"/>
            <w:shd w:val="clear" w:color="auto" w:fill="E0E0E0"/>
            <w:vAlign w:val="center"/>
          </w:tcPr>
          <w:p w:rsidR="008F11E9" w:rsidRDefault="00E64429">
            <w:r>
              <w:t>本题有效填写人次</w:t>
            </w:r>
          </w:p>
        </w:tc>
        <w:tc>
          <w:tcPr>
            <w:tcW w:w="841" w:type="dxa"/>
            <w:shd w:val="clear" w:color="auto" w:fill="E0E0E0"/>
            <w:vAlign w:val="center"/>
          </w:tcPr>
          <w:p w:rsidR="008F11E9" w:rsidRDefault="00E64429">
            <w:pPr>
              <w:jc w:val="center"/>
            </w:pPr>
            <w:r>
              <w:t>687</w:t>
            </w:r>
          </w:p>
        </w:tc>
        <w:tc>
          <w:tcPr>
            <w:tcW w:w="3732" w:type="dxa"/>
            <w:shd w:val="clear" w:color="auto" w:fill="E0E0E0"/>
            <w:vAlign w:val="center"/>
          </w:tcPr>
          <w:p w:rsidR="008F11E9" w:rsidRDefault="008F11E9"/>
        </w:tc>
      </w:tr>
    </w:tbl>
    <w:p w:rsidR="008F11E9" w:rsidRDefault="008F11E9"/>
    <w:p w:rsidR="008F11E9" w:rsidRDefault="00E64429">
      <w:r>
        <w:rPr>
          <w:noProof/>
        </w:rPr>
        <w:drawing>
          <wp:inline distT="0" distB="0" distL="114300" distR="114300">
            <wp:extent cx="5639435" cy="2114550"/>
            <wp:effectExtent l="0" t="0" r="14605" b="3810"/>
            <wp:docPr id="22"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6"/>
                    <pic:cNvPicPr>
                      <a:picLocks noChangeAspect="1"/>
                    </pic:cNvPicPr>
                  </pic:nvPicPr>
                  <pic:blipFill>
                    <a:blip r:embed="rId93"/>
                    <a:stretch>
                      <a:fillRect/>
                    </a:stretch>
                  </pic:blipFill>
                  <pic:spPr>
                    <a:xfrm>
                      <a:off x="0" y="0"/>
                      <a:ext cx="5639435" cy="2114550"/>
                    </a:xfrm>
                    <a:prstGeom prst="rect">
                      <a:avLst/>
                    </a:prstGeom>
                    <a:noFill/>
                    <a:ln>
                      <a:noFill/>
                    </a:ln>
                  </pic:spPr>
                </pic:pic>
              </a:graphicData>
            </a:graphic>
          </wp:inline>
        </w:drawing>
      </w:r>
    </w:p>
    <w:p w:rsidR="008F11E9" w:rsidRDefault="008F11E9"/>
    <w:p w:rsidR="008F11E9" w:rsidRDefault="008F11E9"/>
    <w:p w:rsidR="008F11E9" w:rsidRDefault="00E64429">
      <w:r>
        <w:rPr>
          <w:color w:val="000000"/>
        </w:rPr>
        <w:lastRenderedPageBreak/>
        <w:t>第</w:t>
      </w:r>
      <w:r>
        <w:rPr>
          <w:color w:val="000000"/>
        </w:rPr>
        <w:t>9</w:t>
      </w:r>
      <w:r>
        <w:rPr>
          <w:color w:val="000000"/>
        </w:rPr>
        <w:t>题</w:t>
      </w:r>
      <w:r>
        <w:rPr>
          <w:color w:val="000000"/>
        </w:rPr>
        <w:t xml:space="preserve">   </w:t>
      </w:r>
      <w:r>
        <w:rPr>
          <w:color w:val="000000"/>
        </w:rPr>
        <w:t>若可以从以下途径帮助自闭症患者，你会选择哪一种？</w:t>
      </w:r>
      <w:r>
        <w:rPr>
          <w:color w:val="000000"/>
        </w:rPr>
        <w:t xml:space="preserve">      </w:t>
      </w:r>
      <w:r>
        <w:rPr>
          <w:color w:val="0066FF"/>
        </w:rPr>
        <w:t>[</w:t>
      </w:r>
      <w:r>
        <w:rPr>
          <w:color w:val="0066FF"/>
        </w:rPr>
        <w:t>单选题</w:t>
      </w:r>
      <w:r>
        <w:rPr>
          <w:color w:val="0066FF"/>
        </w:rPr>
        <w:t>]</w:t>
      </w:r>
    </w:p>
    <w:p w:rsidR="008F11E9" w:rsidRDefault="008F11E9">
      <w:pPr>
        <w:rPr>
          <w:color w:val="0066FF"/>
        </w:rPr>
      </w:pPr>
    </w:p>
    <w:tbl>
      <w:tblPr>
        <w:tblW w:w="8420"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3620"/>
        <w:gridCol w:w="882"/>
        <w:gridCol w:w="3918"/>
      </w:tblGrid>
      <w:tr w:rsidR="008F11E9">
        <w:trPr>
          <w:trHeight w:val="462"/>
        </w:trPr>
        <w:tc>
          <w:tcPr>
            <w:tcW w:w="3620" w:type="dxa"/>
            <w:shd w:val="clear" w:color="auto" w:fill="E0E0E0"/>
            <w:vAlign w:val="center"/>
          </w:tcPr>
          <w:p w:rsidR="008F11E9" w:rsidRDefault="00E64429">
            <w:pPr>
              <w:jc w:val="center"/>
            </w:pPr>
            <w:r>
              <w:t>选项</w:t>
            </w:r>
          </w:p>
        </w:tc>
        <w:tc>
          <w:tcPr>
            <w:tcW w:w="882" w:type="dxa"/>
            <w:shd w:val="clear" w:color="auto" w:fill="E0E0E0"/>
            <w:vAlign w:val="center"/>
          </w:tcPr>
          <w:p w:rsidR="008F11E9" w:rsidRDefault="00E64429">
            <w:pPr>
              <w:jc w:val="center"/>
            </w:pPr>
            <w:r>
              <w:t>小计</w:t>
            </w:r>
          </w:p>
        </w:tc>
        <w:tc>
          <w:tcPr>
            <w:tcW w:w="3918" w:type="dxa"/>
            <w:shd w:val="clear" w:color="auto" w:fill="E0E0E0"/>
            <w:vAlign w:val="center"/>
          </w:tcPr>
          <w:p w:rsidR="008F11E9" w:rsidRDefault="00E64429">
            <w:pPr>
              <w:jc w:val="center"/>
            </w:pPr>
            <w:r>
              <w:t>比例</w:t>
            </w:r>
          </w:p>
        </w:tc>
      </w:tr>
      <w:tr w:rsidR="008F11E9">
        <w:trPr>
          <w:trHeight w:val="462"/>
        </w:trPr>
        <w:tc>
          <w:tcPr>
            <w:tcW w:w="3620" w:type="dxa"/>
            <w:shd w:val="clear" w:color="auto" w:fill="FFFFFF"/>
            <w:vAlign w:val="center"/>
          </w:tcPr>
          <w:p w:rsidR="008F11E9" w:rsidRDefault="00E64429">
            <w:r>
              <w:t>捐赠资金或相关物品</w:t>
            </w:r>
          </w:p>
        </w:tc>
        <w:tc>
          <w:tcPr>
            <w:tcW w:w="882" w:type="dxa"/>
            <w:shd w:val="clear" w:color="auto" w:fill="FFFFFF"/>
            <w:vAlign w:val="center"/>
          </w:tcPr>
          <w:p w:rsidR="008F11E9" w:rsidRDefault="00E64429">
            <w:pPr>
              <w:jc w:val="center"/>
            </w:pPr>
            <w:r>
              <w:t>57</w:t>
            </w:r>
          </w:p>
        </w:tc>
        <w:tc>
          <w:tcPr>
            <w:tcW w:w="3918" w:type="dxa"/>
            <w:shd w:val="clear" w:color="auto" w:fill="FFFFFF"/>
            <w:vAlign w:val="center"/>
          </w:tcPr>
          <w:p w:rsidR="008F11E9" w:rsidRDefault="00E64429">
            <w:r>
              <w:rPr>
                <w:noProof/>
              </w:rPr>
              <w:drawing>
                <wp:inline distT="0" distB="0" distL="114300" distR="114300">
                  <wp:extent cx="106680" cy="114300"/>
                  <wp:effectExtent l="0" t="0" r="0" b="7620"/>
                  <wp:docPr id="49"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7"/>
                          <pic:cNvPicPr>
                            <a:picLocks noChangeAspect="1"/>
                          </pic:cNvPicPr>
                        </pic:nvPicPr>
                        <pic:blipFill>
                          <a:blip r:embed="rId94"/>
                          <a:stretch>
                            <a:fillRect/>
                          </a:stretch>
                        </pic:blipFill>
                        <pic:spPr>
                          <a:xfrm>
                            <a:off x="0" y="0"/>
                            <a:ext cx="106680" cy="114300"/>
                          </a:xfrm>
                          <a:prstGeom prst="rect">
                            <a:avLst/>
                          </a:prstGeom>
                          <a:noFill/>
                          <a:ln>
                            <a:noFill/>
                          </a:ln>
                        </pic:spPr>
                      </pic:pic>
                    </a:graphicData>
                  </a:graphic>
                </wp:inline>
              </w:drawing>
            </w:r>
            <w:r>
              <w:rPr>
                <w:noProof/>
              </w:rPr>
              <w:drawing>
                <wp:inline distT="0" distB="0" distL="114300" distR="114300">
                  <wp:extent cx="1249680" cy="114300"/>
                  <wp:effectExtent l="0" t="0" r="0" b="7620"/>
                  <wp:docPr id="3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8"/>
                          <pic:cNvPicPr>
                            <a:picLocks noChangeAspect="1"/>
                          </pic:cNvPicPr>
                        </pic:nvPicPr>
                        <pic:blipFill>
                          <a:blip r:embed="rId95"/>
                          <a:stretch>
                            <a:fillRect/>
                          </a:stretch>
                        </pic:blipFill>
                        <pic:spPr>
                          <a:xfrm>
                            <a:off x="0" y="0"/>
                            <a:ext cx="1249680" cy="114300"/>
                          </a:xfrm>
                          <a:prstGeom prst="rect">
                            <a:avLst/>
                          </a:prstGeom>
                          <a:noFill/>
                          <a:ln>
                            <a:noFill/>
                          </a:ln>
                        </pic:spPr>
                      </pic:pic>
                    </a:graphicData>
                  </a:graphic>
                </wp:inline>
              </w:drawing>
            </w:r>
            <w:r>
              <w:t>8.3%</w:t>
            </w:r>
          </w:p>
        </w:tc>
      </w:tr>
      <w:tr w:rsidR="008F11E9">
        <w:trPr>
          <w:trHeight w:val="462"/>
        </w:trPr>
        <w:tc>
          <w:tcPr>
            <w:tcW w:w="3620" w:type="dxa"/>
            <w:shd w:val="clear" w:color="auto" w:fill="F9F9F9"/>
            <w:vAlign w:val="center"/>
          </w:tcPr>
          <w:p w:rsidR="008F11E9" w:rsidRDefault="00E64429">
            <w:r>
              <w:t>参加义工或志愿者活动</w:t>
            </w:r>
          </w:p>
        </w:tc>
        <w:tc>
          <w:tcPr>
            <w:tcW w:w="882" w:type="dxa"/>
            <w:shd w:val="clear" w:color="auto" w:fill="F9F9F9"/>
            <w:vAlign w:val="center"/>
          </w:tcPr>
          <w:p w:rsidR="008F11E9" w:rsidRDefault="00E64429">
            <w:pPr>
              <w:jc w:val="center"/>
            </w:pPr>
            <w:r>
              <w:t>356</w:t>
            </w:r>
          </w:p>
        </w:tc>
        <w:tc>
          <w:tcPr>
            <w:tcW w:w="3918" w:type="dxa"/>
            <w:shd w:val="clear" w:color="auto" w:fill="F9F9F9"/>
            <w:vAlign w:val="center"/>
          </w:tcPr>
          <w:p w:rsidR="008F11E9" w:rsidRDefault="00E64429">
            <w:r>
              <w:rPr>
                <w:noProof/>
              </w:rPr>
              <w:drawing>
                <wp:inline distT="0" distB="0" distL="114300" distR="114300">
                  <wp:extent cx="693420" cy="114300"/>
                  <wp:effectExtent l="0" t="0" r="7620" b="7620"/>
                  <wp:docPr id="35"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9"/>
                          <pic:cNvPicPr>
                            <a:picLocks noChangeAspect="1"/>
                          </pic:cNvPicPr>
                        </pic:nvPicPr>
                        <pic:blipFill>
                          <a:blip r:embed="rId96"/>
                          <a:stretch>
                            <a:fillRect/>
                          </a:stretch>
                        </pic:blipFill>
                        <pic:spPr>
                          <a:xfrm>
                            <a:off x="0" y="0"/>
                            <a:ext cx="693420" cy="114300"/>
                          </a:xfrm>
                          <a:prstGeom prst="rect">
                            <a:avLst/>
                          </a:prstGeom>
                          <a:noFill/>
                          <a:ln>
                            <a:noFill/>
                          </a:ln>
                        </pic:spPr>
                      </pic:pic>
                    </a:graphicData>
                  </a:graphic>
                </wp:inline>
              </w:drawing>
            </w:r>
            <w:r>
              <w:rPr>
                <w:noProof/>
              </w:rPr>
              <w:drawing>
                <wp:inline distT="0" distB="0" distL="114300" distR="114300">
                  <wp:extent cx="655320" cy="114300"/>
                  <wp:effectExtent l="0" t="0" r="0" b="7620"/>
                  <wp:docPr id="18"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0"/>
                          <pic:cNvPicPr>
                            <a:picLocks noChangeAspect="1"/>
                          </pic:cNvPicPr>
                        </pic:nvPicPr>
                        <pic:blipFill>
                          <a:blip r:embed="rId97"/>
                          <a:stretch>
                            <a:fillRect/>
                          </a:stretch>
                        </pic:blipFill>
                        <pic:spPr>
                          <a:xfrm>
                            <a:off x="0" y="0"/>
                            <a:ext cx="655320" cy="114300"/>
                          </a:xfrm>
                          <a:prstGeom prst="rect">
                            <a:avLst/>
                          </a:prstGeom>
                          <a:noFill/>
                          <a:ln>
                            <a:noFill/>
                          </a:ln>
                        </pic:spPr>
                      </pic:pic>
                    </a:graphicData>
                  </a:graphic>
                </wp:inline>
              </w:drawing>
            </w:r>
            <w:r>
              <w:t>51.82%</w:t>
            </w:r>
          </w:p>
        </w:tc>
      </w:tr>
      <w:tr w:rsidR="008F11E9">
        <w:trPr>
          <w:trHeight w:val="462"/>
        </w:trPr>
        <w:tc>
          <w:tcPr>
            <w:tcW w:w="3620" w:type="dxa"/>
            <w:shd w:val="clear" w:color="auto" w:fill="FFFFFF"/>
            <w:vAlign w:val="center"/>
          </w:tcPr>
          <w:p w:rsidR="008F11E9" w:rsidRDefault="00E64429">
            <w:r>
              <w:t>向大众</w:t>
            </w:r>
            <w:proofErr w:type="gramStart"/>
            <w:r>
              <w:t>宣传自闭症知识</w:t>
            </w:r>
            <w:proofErr w:type="gramEnd"/>
          </w:p>
        </w:tc>
        <w:tc>
          <w:tcPr>
            <w:tcW w:w="882" w:type="dxa"/>
            <w:shd w:val="clear" w:color="auto" w:fill="FFFFFF"/>
            <w:vAlign w:val="center"/>
          </w:tcPr>
          <w:p w:rsidR="008F11E9" w:rsidRDefault="00E64429">
            <w:pPr>
              <w:jc w:val="center"/>
            </w:pPr>
            <w:r>
              <w:t>146</w:t>
            </w:r>
          </w:p>
        </w:tc>
        <w:tc>
          <w:tcPr>
            <w:tcW w:w="3918" w:type="dxa"/>
            <w:shd w:val="clear" w:color="auto" w:fill="FFFFFF"/>
            <w:vAlign w:val="center"/>
          </w:tcPr>
          <w:p w:rsidR="008F11E9" w:rsidRDefault="00E64429">
            <w:r>
              <w:rPr>
                <w:noProof/>
              </w:rPr>
              <w:drawing>
                <wp:inline distT="0" distB="0" distL="114300" distR="114300">
                  <wp:extent cx="289560" cy="114300"/>
                  <wp:effectExtent l="0" t="0" r="0" b="7620"/>
                  <wp:docPr id="20"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1"/>
                          <pic:cNvPicPr>
                            <a:picLocks noChangeAspect="1"/>
                          </pic:cNvPicPr>
                        </pic:nvPicPr>
                        <pic:blipFill>
                          <a:blip r:embed="rId98"/>
                          <a:stretch>
                            <a:fillRect/>
                          </a:stretch>
                        </pic:blipFill>
                        <pic:spPr>
                          <a:xfrm>
                            <a:off x="0" y="0"/>
                            <a:ext cx="289560" cy="114300"/>
                          </a:xfrm>
                          <a:prstGeom prst="rect">
                            <a:avLst/>
                          </a:prstGeom>
                          <a:noFill/>
                          <a:ln>
                            <a:noFill/>
                          </a:ln>
                        </pic:spPr>
                      </pic:pic>
                    </a:graphicData>
                  </a:graphic>
                </wp:inline>
              </w:drawing>
            </w:r>
            <w:r>
              <w:rPr>
                <w:noProof/>
              </w:rPr>
              <w:drawing>
                <wp:inline distT="0" distB="0" distL="114300" distR="114300">
                  <wp:extent cx="1066800" cy="114300"/>
                  <wp:effectExtent l="0" t="0" r="0" b="7620"/>
                  <wp:docPr id="3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2"/>
                          <pic:cNvPicPr>
                            <a:picLocks noChangeAspect="1"/>
                          </pic:cNvPicPr>
                        </pic:nvPicPr>
                        <pic:blipFill>
                          <a:blip r:embed="rId99"/>
                          <a:stretch>
                            <a:fillRect/>
                          </a:stretch>
                        </pic:blipFill>
                        <pic:spPr>
                          <a:xfrm>
                            <a:off x="0" y="0"/>
                            <a:ext cx="1066800" cy="114300"/>
                          </a:xfrm>
                          <a:prstGeom prst="rect">
                            <a:avLst/>
                          </a:prstGeom>
                          <a:noFill/>
                          <a:ln>
                            <a:noFill/>
                          </a:ln>
                        </pic:spPr>
                      </pic:pic>
                    </a:graphicData>
                  </a:graphic>
                </wp:inline>
              </w:drawing>
            </w:r>
            <w:r>
              <w:t>21.25%</w:t>
            </w:r>
          </w:p>
        </w:tc>
      </w:tr>
      <w:tr w:rsidR="008F11E9">
        <w:trPr>
          <w:trHeight w:val="462"/>
        </w:trPr>
        <w:tc>
          <w:tcPr>
            <w:tcW w:w="3620" w:type="dxa"/>
            <w:shd w:val="clear" w:color="auto" w:fill="F9F9F9"/>
            <w:vAlign w:val="center"/>
          </w:tcPr>
          <w:p w:rsidR="008F11E9" w:rsidRDefault="00E64429">
            <w:r>
              <w:t>有想法，但没有时间精力</w:t>
            </w:r>
          </w:p>
        </w:tc>
        <w:tc>
          <w:tcPr>
            <w:tcW w:w="882" w:type="dxa"/>
            <w:shd w:val="clear" w:color="auto" w:fill="F9F9F9"/>
            <w:vAlign w:val="center"/>
          </w:tcPr>
          <w:p w:rsidR="008F11E9" w:rsidRDefault="00E64429">
            <w:pPr>
              <w:jc w:val="center"/>
            </w:pPr>
            <w:r>
              <w:t>110</w:t>
            </w:r>
          </w:p>
        </w:tc>
        <w:tc>
          <w:tcPr>
            <w:tcW w:w="3918" w:type="dxa"/>
            <w:shd w:val="clear" w:color="auto" w:fill="F9F9F9"/>
            <w:vAlign w:val="center"/>
          </w:tcPr>
          <w:p w:rsidR="008F11E9" w:rsidRDefault="00E64429">
            <w:r>
              <w:rPr>
                <w:noProof/>
              </w:rPr>
              <w:drawing>
                <wp:inline distT="0" distB="0" distL="114300" distR="114300">
                  <wp:extent cx="213360" cy="114300"/>
                  <wp:effectExtent l="0" t="0" r="0" b="7620"/>
                  <wp:docPr id="41"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3"/>
                          <pic:cNvPicPr>
                            <a:picLocks noChangeAspect="1"/>
                          </pic:cNvPicPr>
                        </pic:nvPicPr>
                        <pic:blipFill>
                          <a:blip r:embed="rId100"/>
                          <a:stretch>
                            <a:fillRect/>
                          </a:stretch>
                        </pic:blipFill>
                        <pic:spPr>
                          <a:xfrm>
                            <a:off x="0" y="0"/>
                            <a:ext cx="213360" cy="114300"/>
                          </a:xfrm>
                          <a:prstGeom prst="rect">
                            <a:avLst/>
                          </a:prstGeom>
                          <a:noFill/>
                          <a:ln>
                            <a:noFill/>
                          </a:ln>
                        </pic:spPr>
                      </pic:pic>
                    </a:graphicData>
                  </a:graphic>
                </wp:inline>
              </w:drawing>
            </w:r>
            <w:r>
              <w:rPr>
                <w:noProof/>
              </w:rPr>
              <w:drawing>
                <wp:inline distT="0" distB="0" distL="114300" distR="114300">
                  <wp:extent cx="1143000" cy="114300"/>
                  <wp:effectExtent l="0" t="0" r="0" b="7620"/>
                  <wp:docPr id="30"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4"/>
                          <pic:cNvPicPr>
                            <a:picLocks noChangeAspect="1"/>
                          </pic:cNvPicPr>
                        </pic:nvPicPr>
                        <pic:blipFill>
                          <a:blip r:embed="rId101"/>
                          <a:stretch>
                            <a:fillRect/>
                          </a:stretch>
                        </pic:blipFill>
                        <pic:spPr>
                          <a:xfrm>
                            <a:off x="0" y="0"/>
                            <a:ext cx="1143000" cy="114300"/>
                          </a:xfrm>
                          <a:prstGeom prst="rect">
                            <a:avLst/>
                          </a:prstGeom>
                          <a:noFill/>
                          <a:ln>
                            <a:noFill/>
                          </a:ln>
                        </pic:spPr>
                      </pic:pic>
                    </a:graphicData>
                  </a:graphic>
                </wp:inline>
              </w:drawing>
            </w:r>
            <w:r>
              <w:t>16.01%</w:t>
            </w:r>
          </w:p>
        </w:tc>
      </w:tr>
      <w:tr w:rsidR="008F11E9">
        <w:trPr>
          <w:trHeight w:val="462"/>
        </w:trPr>
        <w:tc>
          <w:tcPr>
            <w:tcW w:w="3620" w:type="dxa"/>
            <w:shd w:val="clear" w:color="auto" w:fill="FFFFFF"/>
            <w:vAlign w:val="center"/>
          </w:tcPr>
          <w:p w:rsidR="008F11E9" w:rsidRDefault="00E64429">
            <w:r>
              <w:t>其他</w:t>
            </w:r>
          </w:p>
        </w:tc>
        <w:tc>
          <w:tcPr>
            <w:tcW w:w="882" w:type="dxa"/>
            <w:shd w:val="clear" w:color="auto" w:fill="FFFFFF"/>
            <w:vAlign w:val="center"/>
          </w:tcPr>
          <w:p w:rsidR="008F11E9" w:rsidRDefault="00E64429">
            <w:pPr>
              <w:jc w:val="center"/>
            </w:pPr>
            <w:r>
              <w:t>18</w:t>
            </w:r>
          </w:p>
        </w:tc>
        <w:tc>
          <w:tcPr>
            <w:tcW w:w="3918" w:type="dxa"/>
            <w:shd w:val="clear" w:color="auto" w:fill="FFFFFF"/>
            <w:vAlign w:val="center"/>
          </w:tcPr>
          <w:p w:rsidR="008F11E9" w:rsidRDefault="00E64429">
            <w:r>
              <w:rPr>
                <w:noProof/>
              </w:rPr>
              <w:drawing>
                <wp:inline distT="0" distB="0" distL="114300" distR="114300">
                  <wp:extent cx="30480" cy="114300"/>
                  <wp:effectExtent l="0" t="0" r="0" b="7620"/>
                  <wp:docPr id="26"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5"/>
                          <pic:cNvPicPr>
                            <a:picLocks noChangeAspect="1"/>
                          </pic:cNvPicPr>
                        </pic:nvPicPr>
                        <pic:blipFill>
                          <a:blip r:embed="rId102"/>
                          <a:stretch>
                            <a:fillRect/>
                          </a:stretch>
                        </pic:blipFill>
                        <pic:spPr>
                          <a:xfrm>
                            <a:off x="0" y="0"/>
                            <a:ext cx="30480" cy="114300"/>
                          </a:xfrm>
                          <a:prstGeom prst="rect">
                            <a:avLst/>
                          </a:prstGeom>
                          <a:noFill/>
                          <a:ln>
                            <a:noFill/>
                          </a:ln>
                        </pic:spPr>
                      </pic:pic>
                    </a:graphicData>
                  </a:graphic>
                </wp:inline>
              </w:drawing>
            </w:r>
            <w:r>
              <w:rPr>
                <w:noProof/>
              </w:rPr>
              <w:drawing>
                <wp:inline distT="0" distB="0" distL="114300" distR="114300">
                  <wp:extent cx="1325880" cy="114300"/>
                  <wp:effectExtent l="0" t="0" r="0" b="7620"/>
                  <wp:docPr id="37"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6"/>
                          <pic:cNvPicPr>
                            <a:picLocks noChangeAspect="1"/>
                          </pic:cNvPicPr>
                        </pic:nvPicPr>
                        <pic:blipFill>
                          <a:blip r:embed="rId103"/>
                          <a:stretch>
                            <a:fillRect/>
                          </a:stretch>
                        </pic:blipFill>
                        <pic:spPr>
                          <a:xfrm>
                            <a:off x="0" y="0"/>
                            <a:ext cx="1325880" cy="114300"/>
                          </a:xfrm>
                          <a:prstGeom prst="rect">
                            <a:avLst/>
                          </a:prstGeom>
                          <a:noFill/>
                          <a:ln>
                            <a:noFill/>
                          </a:ln>
                        </pic:spPr>
                      </pic:pic>
                    </a:graphicData>
                  </a:graphic>
                </wp:inline>
              </w:drawing>
            </w:r>
            <w:r>
              <w:t>2.62%</w:t>
            </w:r>
          </w:p>
        </w:tc>
      </w:tr>
      <w:tr w:rsidR="008F11E9">
        <w:trPr>
          <w:trHeight w:val="471"/>
        </w:trPr>
        <w:tc>
          <w:tcPr>
            <w:tcW w:w="3620" w:type="dxa"/>
            <w:shd w:val="clear" w:color="auto" w:fill="E0E0E0"/>
            <w:vAlign w:val="center"/>
          </w:tcPr>
          <w:p w:rsidR="008F11E9" w:rsidRDefault="00E64429">
            <w:r>
              <w:t>本题有效填写人次</w:t>
            </w:r>
          </w:p>
        </w:tc>
        <w:tc>
          <w:tcPr>
            <w:tcW w:w="882" w:type="dxa"/>
            <w:shd w:val="clear" w:color="auto" w:fill="E0E0E0"/>
            <w:vAlign w:val="center"/>
          </w:tcPr>
          <w:p w:rsidR="008F11E9" w:rsidRDefault="00E64429">
            <w:pPr>
              <w:jc w:val="center"/>
            </w:pPr>
            <w:r>
              <w:t>687</w:t>
            </w:r>
          </w:p>
        </w:tc>
        <w:tc>
          <w:tcPr>
            <w:tcW w:w="3918" w:type="dxa"/>
            <w:shd w:val="clear" w:color="auto" w:fill="E0E0E0"/>
            <w:vAlign w:val="center"/>
          </w:tcPr>
          <w:p w:rsidR="008F11E9" w:rsidRDefault="008F11E9"/>
        </w:tc>
      </w:tr>
    </w:tbl>
    <w:p w:rsidR="008F11E9" w:rsidRDefault="008F11E9"/>
    <w:p w:rsidR="008F11E9" w:rsidRDefault="00E64429">
      <w:r>
        <w:rPr>
          <w:noProof/>
        </w:rPr>
        <w:drawing>
          <wp:inline distT="0" distB="0" distL="114300" distR="114300">
            <wp:extent cx="5334000" cy="2000250"/>
            <wp:effectExtent l="0" t="0" r="0" b="11430"/>
            <wp:docPr id="25"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7"/>
                    <pic:cNvPicPr>
                      <a:picLocks noChangeAspect="1"/>
                    </pic:cNvPicPr>
                  </pic:nvPicPr>
                  <pic:blipFill>
                    <a:blip r:embed="rId104"/>
                    <a:stretch>
                      <a:fillRect/>
                    </a:stretch>
                  </pic:blipFill>
                  <pic:spPr>
                    <a:xfrm>
                      <a:off x="0" y="0"/>
                      <a:ext cx="5334000" cy="2000250"/>
                    </a:xfrm>
                    <a:prstGeom prst="rect">
                      <a:avLst/>
                    </a:prstGeom>
                    <a:noFill/>
                    <a:ln>
                      <a:noFill/>
                    </a:ln>
                  </pic:spPr>
                </pic:pic>
              </a:graphicData>
            </a:graphic>
          </wp:inline>
        </w:drawing>
      </w:r>
    </w:p>
    <w:p w:rsidR="008F11E9" w:rsidRDefault="008F11E9"/>
    <w:p w:rsidR="008F11E9" w:rsidRDefault="008F11E9"/>
    <w:p w:rsidR="008F11E9" w:rsidRDefault="00E64429">
      <w:r>
        <w:rPr>
          <w:color w:val="000000"/>
        </w:rPr>
        <w:t>第</w:t>
      </w:r>
      <w:r>
        <w:rPr>
          <w:color w:val="000000"/>
        </w:rPr>
        <w:t>10</w:t>
      </w:r>
      <w:r>
        <w:rPr>
          <w:color w:val="000000"/>
        </w:rPr>
        <w:t>题</w:t>
      </w:r>
      <w:r>
        <w:rPr>
          <w:color w:val="000000"/>
        </w:rPr>
        <w:t xml:space="preserve">   </w:t>
      </w:r>
      <w:r>
        <w:rPr>
          <w:color w:val="000000"/>
        </w:rPr>
        <w:t>你认为在自闭症儿童教育机构，会遇到的最大问题是什么？</w:t>
      </w:r>
      <w:r>
        <w:rPr>
          <w:color w:val="000000"/>
        </w:rPr>
        <w:t xml:space="preserve">      </w:t>
      </w:r>
      <w:r>
        <w:rPr>
          <w:color w:val="0066FF"/>
        </w:rPr>
        <w:t>[</w:t>
      </w:r>
      <w:r>
        <w:rPr>
          <w:color w:val="0066FF"/>
        </w:rPr>
        <w:t>多选题</w:t>
      </w:r>
      <w:r>
        <w:rPr>
          <w:color w:val="0066FF"/>
        </w:rPr>
        <w:t>]</w:t>
      </w:r>
    </w:p>
    <w:p w:rsidR="008F11E9" w:rsidRDefault="008F11E9">
      <w:pPr>
        <w:rPr>
          <w:color w:val="0066FF"/>
        </w:rPr>
      </w:pPr>
    </w:p>
    <w:tbl>
      <w:tblPr>
        <w:tblW w:w="8660"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3339"/>
        <w:gridCol w:w="977"/>
        <w:gridCol w:w="4344"/>
      </w:tblGrid>
      <w:tr w:rsidR="008F11E9">
        <w:trPr>
          <w:trHeight w:val="476"/>
        </w:trPr>
        <w:tc>
          <w:tcPr>
            <w:tcW w:w="3339" w:type="dxa"/>
            <w:shd w:val="clear" w:color="auto" w:fill="E0E0E0"/>
            <w:vAlign w:val="center"/>
          </w:tcPr>
          <w:p w:rsidR="008F11E9" w:rsidRDefault="00E64429">
            <w:pPr>
              <w:jc w:val="center"/>
            </w:pPr>
            <w:r>
              <w:t>选项</w:t>
            </w:r>
          </w:p>
        </w:tc>
        <w:tc>
          <w:tcPr>
            <w:tcW w:w="977" w:type="dxa"/>
            <w:shd w:val="clear" w:color="auto" w:fill="E0E0E0"/>
            <w:vAlign w:val="center"/>
          </w:tcPr>
          <w:p w:rsidR="008F11E9" w:rsidRDefault="00E64429">
            <w:pPr>
              <w:jc w:val="center"/>
            </w:pPr>
            <w:r>
              <w:t>小计</w:t>
            </w:r>
          </w:p>
        </w:tc>
        <w:tc>
          <w:tcPr>
            <w:tcW w:w="4344" w:type="dxa"/>
            <w:shd w:val="clear" w:color="auto" w:fill="E0E0E0"/>
            <w:vAlign w:val="center"/>
          </w:tcPr>
          <w:p w:rsidR="008F11E9" w:rsidRDefault="00E64429">
            <w:pPr>
              <w:jc w:val="center"/>
            </w:pPr>
            <w:r>
              <w:t>比例</w:t>
            </w:r>
          </w:p>
        </w:tc>
      </w:tr>
      <w:tr w:rsidR="008F11E9">
        <w:trPr>
          <w:trHeight w:val="476"/>
        </w:trPr>
        <w:tc>
          <w:tcPr>
            <w:tcW w:w="3339" w:type="dxa"/>
            <w:shd w:val="clear" w:color="auto" w:fill="FFFFFF"/>
            <w:vAlign w:val="center"/>
          </w:tcPr>
          <w:p w:rsidR="008F11E9" w:rsidRDefault="00E64429">
            <w:r>
              <w:t>资金短缺</w:t>
            </w:r>
          </w:p>
        </w:tc>
        <w:tc>
          <w:tcPr>
            <w:tcW w:w="977" w:type="dxa"/>
            <w:shd w:val="clear" w:color="auto" w:fill="FFFFFF"/>
            <w:vAlign w:val="center"/>
          </w:tcPr>
          <w:p w:rsidR="008F11E9" w:rsidRDefault="00E64429">
            <w:pPr>
              <w:jc w:val="center"/>
            </w:pPr>
            <w:r>
              <w:t>382</w:t>
            </w:r>
          </w:p>
        </w:tc>
        <w:tc>
          <w:tcPr>
            <w:tcW w:w="4344" w:type="dxa"/>
            <w:shd w:val="clear" w:color="auto" w:fill="FFFFFF"/>
            <w:vAlign w:val="center"/>
          </w:tcPr>
          <w:p w:rsidR="008F11E9" w:rsidRDefault="00E64429">
            <w:r>
              <w:rPr>
                <w:noProof/>
              </w:rPr>
              <w:drawing>
                <wp:inline distT="0" distB="0" distL="114300" distR="114300">
                  <wp:extent cx="746760" cy="114300"/>
                  <wp:effectExtent l="0" t="0" r="0" b="7620"/>
                  <wp:docPr id="2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8"/>
                          <pic:cNvPicPr>
                            <a:picLocks noChangeAspect="1"/>
                          </pic:cNvPicPr>
                        </pic:nvPicPr>
                        <pic:blipFill>
                          <a:blip r:embed="rId105"/>
                          <a:stretch>
                            <a:fillRect/>
                          </a:stretch>
                        </pic:blipFill>
                        <pic:spPr>
                          <a:xfrm>
                            <a:off x="0" y="0"/>
                            <a:ext cx="746760" cy="114300"/>
                          </a:xfrm>
                          <a:prstGeom prst="rect">
                            <a:avLst/>
                          </a:prstGeom>
                          <a:noFill/>
                          <a:ln>
                            <a:noFill/>
                          </a:ln>
                        </pic:spPr>
                      </pic:pic>
                    </a:graphicData>
                  </a:graphic>
                </wp:inline>
              </w:drawing>
            </w:r>
            <w:r>
              <w:rPr>
                <w:noProof/>
              </w:rPr>
              <w:drawing>
                <wp:inline distT="0" distB="0" distL="114300" distR="114300">
                  <wp:extent cx="609600" cy="114300"/>
                  <wp:effectExtent l="0" t="0" r="0" b="7620"/>
                  <wp:docPr id="2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9"/>
                          <pic:cNvPicPr>
                            <a:picLocks noChangeAspect="1"/>
                          </pic:cNvPicPr>
                        </pic:nvPicPr>
                        <pic:blipFill>
                          <a:blip r:embed="rId106"/>
                          <a:stretch>
                            <a:fillRect/>
                          </a:stretch>
                        </pic:blipFill>
                        <pic:spPr>
                          <a:xfrm>
                            <a:off x="0" y="0"/>
                            <a:ext cx="609600" cy="114300"/>
                          </a:xfrm>
                          <a:prstGeom prst="rect">
                            <a:avLst/>
                          </a:prstGeom>
                          <a:noFill/>
                          <a:ln>
                            <a:noFill/>
                          </a:ln>
                        </pic:spPr>
                      </pic:pic>
                    </a:graphicData>
                  </a:graphic>
                </wp:inline>
              </w:drawing>
            </w:r>
            <w:r>
              <w:t>55.6%</w:t>
            </w:r>
          </w:p>
        </w:tc>
      </w:tr>
      <w:tr w:rsidR="008F11E9">
        <w:trPr>
          <w:trHeight w:val="476"/>
        </w:trPr>
        <w:tc>
          <w:tcPr>
            <w:tcW w:w="3339" w:type="dxa"/>
            <w:shd w:val="clear" w:color="auto" w:fill="F9F9F9"/>
            <w:vAlign w:val="center"/>
          </w:tcPr>
          <w:p w:rsidR="008F11E9" w:rsidRDefault="00E64429">
            <w:r>
              <w:t>机构人员不足</w:t>
            </w:r>
          </w:p>
        </w:tc>
        <w:tc>
          <w:tcPr>
            <w:tcW w:w="977" w:type="dxa"/>
            <w:shd w:val="clear" w:color="auto" w:fill="F9F9F9"/>
            <w:vAlign w:val="center"/>
          </w:tcPr>
          <w:p w:rsidR="008F11E9" w:rsidRDefault="00E64429">
            <w:pPr>
              <w:jc w:val="center"/>
            </w:pPr>
            <w:r>
              <w:t>382</w:t>
            </w:r>
          </w:p>
        </w:tc>
        <w:tc>
          <w:tcPr>
            <w:tcW w:w="4344" w:type="dxa"/>
            <w:shd w:val="clear" w:color="auto" w:fill="F9F9F9"/>
            <w:vAlign w:val="center"/>
          </w:tcPr>
          <w:p w:rsidR="008F11E9" w:rsidRDefault="00E64429">
            <w:r>
              <w:rPr>
                <w:noProof/>
              </w:rPr>
              <w:drawing>
                <wp:inline distT="0" distB="0" distL="114300" distR="114300">
                  <wp:extent cx="746760" cy="114300"/>
                  <wp:effectExtent l="0" t="0" r="0" b="7620"/>
                  <wp:docPr id="33"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0"/>
                          <pic:cNvPicPr>
                            <a:picLocks noChangeAspect="1"/>
                          </pic:cNvPicPr>
                        </pic:nvPicPr>
                        <pic:blipFill>
                          <a:blip r:embed="rId105"/>
                          <a:stretch>
                            <a:fillRect/>
                          </a:stretch>
                        </pic:blipFill>
                        <pic:spPr>
                          <a:xfrm>
                            <a:off x="0" y="0"/>
                            <a:ext cx="746760" cy="114300"/>
                          </a:xfrm>
                          <a:prstGeom prst="rect">
                            <a:avLst/>
                          </a:prstGeom>
                          <a:noFill/>
                          <a:ln>
                            <a:noFill/>
                          </a:ln>
                        </pic:spPr>
                      </pic:pic>
                    </a:graphicData>
                  </a:graphic>
                </wp:inline>
              </w:drawing>
            </w:r>
            <w:r>
              <w:rPr>
                <w:noProof/>
              </w:rPr>
              <w:drawing>
                <wp:inline distT="0" distB="0" distL="114300" distR="114300">
                  <wp:extent cx="609600" cy="114300"/>
                  <wp:effectExtent l="0" t="0" r="0" b="7620"/>
                  <wp:docPr id="66"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1"/>
                          <pic:cNvPicPr>
                            <a:picLocks noChangeAspect="1"/>
                          </pic:cNvPicPr>
                        </pic:nvPicPr>
                        <pic:blipFill>
                          <a:blip r:embed="rId106"/>
                          <a:stretch>
                            <a:fillRect/>
                          </a:stretch>
                        </pic:blipFill>
                        <pic:spPr>
                          <a:xfrm>
                            <a:off x="0" y="0"/>
                            <a:ext cx="609600" cy="114300"/>
                          </a:xfrm>
                          <a:prstGeom prst="rect">
                            <a:avLst/>
                          </a:prstGeom>
                          <a:noFill/>
                          <a:ln>
                            <a:noFill/>
                          </a:ln>
                        </pic:spPr>
                      </pic:pic>
                    </a:graphicData>
                  </a:graphic>
                </wp:inline>
              </w:drawing>
            </w:r>
            <w:r>
              <w:t>55.6%</w:t>
            </w:r>
          </w:p>
        </w:tc>
      </w:tr>
      <w:tr w:rsidR="008F11E9">
        <w:trPr>
          <w:trHeight w:val="476"/>
        </w:trPr>
        <w:tc>
          <w:tcPr>
            <w:tcW w:w="3339" w:type="dxa"/>
            <w:shd w:val="clear" w:color="auto" w:fill="FFFFFF"/>
            <w:vAlign w:val="center"/>
          </w:tcPr>
          <w:p w:rsidR="008F11E9" w:rsidRDefault="00E64429">
            <w:r>
              <w:t>社会关注度不够</w:t>
            </w:r>
          </w:p>
        </w:tc>
        <w:tc>
          <w:tcPr>
            <w:tcW w:w="977" w:type="dxa"/>
            <w:shd w:val="clear" w:color="auto" w:fill="FFFFFF"/>
            <w:vAlign w:val="center"/>
          </w:tcPr>
          <w:p w:rsidR="008F11E9" w:rsidRDefault="00E64429">
            <w:pPr>
              <w:jc w:val="center"/>
            </w:pPr>
            <w:r>
              <w:t>456</w:t>
            </w:r>
          </w:p>
        </w:tc>
        <w:tc>
          <w:tcPr>
            <w:tcW w:w="4344" w:type="dxa"/>
            <w:shd w:val="clear" w:color="auto" w:fill="FFFFFF"/>
            <w:vAlign w:val="center"/>
          </w:tcPr>
          <w:p w:rsidR="008F11E9" w:rsidRDefault="00E64429">
            <w:r>
              <w:rPr>
                <w:noProof/>
              </w:rPr>
              <w:drawing>
                <wp:inline distT="0" distB="0" distL="114300" distR="114300">
                  <wp:extent cx="899160" cy="114300"/>
                  <wp:effectExtent l="0" t="0" r="0" b="7620"/>
                  <wp:docPr id="67"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02"/>
                          <pic:cNvPicPr>
                            <a:picLocks noChangeAspect="1"/>
                          </pic:cNvPicPr>
                        </pic:nvPicPr>
                        <pic:blipFill>
                          <a:blip r:embed="rId107"/>
                          <a:stretch>
                            <a:fillRect/>
                          </a:stretch>
                        </pic:blipFill>
                        <pic:spPr>
                          <a:xfrm>
                            <a:off x="0" y="0"/>
                            <a:ext cx="899160" cy="114300"/>
                          </a:xfrm>
                          <a:prstGeom prst="rect">
                            <a:avLst/>
                          </a:prstGeom>
                          <a:noFill/>
                          <a:ln>
                            <a:noFill/>
                          </a:ln>
                        </pic:spPr>
                      </pic:pic>
                    </a:graphicData>
                  </a:graphic>
                </wp:inline>
              </w:drawing>
            </w:r>
            <w:r>
              <w:rPr>
                <w:noProof/>
              </w:rPr>
              <w:drawing>
                <wp:inline distT="0" distB="0" distL="114300" distR="114300">
                  <wp:extent cx="457200" cy="114300"/>
                  <wp:effectExtent l="0" t="0" r="0" b="7620"/>
                  <wp:docPr id="51"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3"/>
                          <pic:cNvPicPr>
                            <a:picLocks noChangeAspect="1"/>
                          </pic:cNvPicPr>
                        </pic:nvPicPr>
                        <pic:blipFill>
                          <a:blip r:embed="rId108"/>
                          <a:stretch>
                            <a:fillRect/>
                          </a:stretch>
                        </pic:blipFill>
                        <pic:spPr>
                          <a:xfrm>
                            <a:off x="0" y="0"/>
                            <a:ext cx="457200" cy="114300"/>
                          </a:xfrm>
                          <a:prstGeom prst="rect">
                            <a:avLst/>
                          </a:prstGeom>
                          <a:noFill/>
                          <a:ln>
                            <a:noFill/>
                          </a:ln>
                        </pic:spPr>
                      </pic:pic>
                    </a:graphicData>
                  </a:graphic>
                </wp:inline>
              </w:drawing>
            </w:r>
            <w:r>
              <w:t>66.38%</w:t>
            </w:r>
          </w:p>
        </w:tc>
      </w:tr>
      <w:tr w:rsidR="008F11E9">
        <w:trPr>
          <w:trHeight w:val="476"/>
        </w:trPr>
        <w:tc>
          <w:tcPr>
            <w:tcW w:w="3339" w:type="dxa"/>
            <w:shd w:val="clear" w:color="auto" w:fill="F9F9F9"/>
            <w:vAlign w:val="center"/>
          </w:tcPr>
          <w:p w:rsidR="008F11E9" w:rsidRDefault="00E64429">
            <w:r>
              <w:t>政治资助力度不大</w:t>
            </w:r>
          </w:p>
        </w:tc>
        <w:tc>
          <w:tcPr>
            <w:tcW w:w="977" w:type="dxa"/>
            <w:shd w:val="clear" w:color="auto" w:fill="F9F9F9"/>
            <w:vAlign w:val="center"/>
          </w:tcPr>
          <w:p w:rsidR="008F11E9" w:rsidRDefault="00E64429">
            <w:pPr>
              <w:jc w:val="center"/>
            </w:pPr>
            <w:r>
              <w:t>343</w:t>
            </w:r>
          </w:p>
        </w:tc>
        <w:tc>
          <w:tcPr>
            <w:tcW w:w="4344" w:type="dxa"/>
            <w:shd w:val="clear" w:color="auto" w:fill="F9F9F9"/>
            <w:vAlign w:val="center"/>
          </w:tcPr>
          <w:p w:rsidR="008F11E9" w:rsidRDefault="00E64429">
            <w:r>
              <w:rPr>
                <w:noProof/>
              </w:rPr>
              <w:drawing>
                <wp:inline distT="0" distB="0" distL="114300" distR="114300">
                  <wp:extent cx="670560" cy="114300"/>
                  <wp:effectExtent l="0" t="0" r="0" b="7620"/>
                  <wp:docPr id="60"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4"/>
                          <pic:cNvPicPr>
                            <a:picLocks noChangeAspect="1"/>
                          </pic:cNvPicPr>
                        </pic:nvPicPr>
                        <pic:blipFill>
                          <a:blip r:embed="rId76"/>
                          <a:stretch>
                            <a:fillRect/>
                          </a:stretch>
                        </pic:blipFill>
                        <pic:spPr>
                          <a:xfrm>
                            <a:off x="0" y="0"/>
                            <a:ext cx="670560" cy="114300"/>
                          </a:xfrm>
                          <a:prstGeom prst="rect">
                            <a:avLst/>
                          </a:prstGeom>
                          <a:noFill/>
                          <a:ln>
                            <a:noFill/>
                          </a:ln>
                        </pic:spPr>
                      </pic:pic>
                    </a:graphicData>
                  </a:graphic>
                </wp:inline>
              </w:drawing>
            </w:r>
            <w:r>
              <w:rPr>
                <w:noProof/>
              </w:rPr>
              <w:drawing>
                <wp:inline distT="0" distB="0" distL="114300" distR="114300">
                  <wp:extent cx="685800" cy="114300"/>
                  <wp:effectExtent l="0" t="0" r="0" b="7620"/>
                  <wp:docPr id="63"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05"/>
                          <pic:cNvPicPr>
                            <a:picLocks noChangeAspect="1"/>
                          </pic:cNvPicPr>
                        </pic:nvPicPr>
                        <pic:blipFill>
                          <a:blip r:embed="rId77"/>
                          <a:stretch>
                            <a:fillRect/>
                          </a:stretch>
                        </pic:blipFill>
                        <pic:spPr>
                          <a:xfrm>
                            <a:off x="0" y="0"/>
                            <a:ext cx="685800" cy="114300"/>
                          </a:xfrm>
                          <a:prstGeom prst="rect">
                            <a:avLst/>
                          </a:prstGeom>
                          <a:noFill/>
                          <a:ln>
                            <a:noFill/>
                          </a:ln>
                        </pic:spPr>
                      </pic:pic>
                    </a:graphicData>
                  </a:graphic>
                </wp:inline>
              </w:drawing>
            </w:r>
            <w:r>
              <w:t>49.93%</w:t>
            </w:r>
          </w:p>
        </w:tc>
      </w:tr>
      <w:tr w:rsidR="008F11E9">
        <w:trPr>
          <w:trHeight w:val="476"/>
        </w:trPr>
        <w:tc>
          <w:tcPr>
            <w:tcW w:w="3339" w:type="dxa"/>
            <w:shd w:val="clear" w:color="auto" w:fill="FFFFFF"/>
            <w:vAlign w:val="center"/>
          </w:tcPr>
          <w:p w:rsidR="008F11E9" w:rsidRDefault="00E64429">
            <w:r>
              <w:t>很难聚集自闭症儿童</w:t>
            </w:r>
          </w:p>
        </w:tc>
        <w:tc>
          <w:tcPr>
            <w:tcW w:w="977" w:type="dxa"/>
            <w:shd w:val="clear" w:color="auto" w:fill="FFFFFF"/>
            <w:vAlign w:val="center"/>
          </w:tcPr>
          <w:p w:rsidR="008F11E9" w:rsidRDefault="00E64429">
            <w:pPr>
              <w:jc w:val="center"/>
            </w:pPr>
            <w:r>
              <w:t>237</w:t>
            </w:r>
          </w:p>
        </w:tc>
        <w:tc>
          <w:tcPr>
            <w:tcW w:w="4344" w:type="dxa"/>
            <w:shd w:val="clear" w:color="auto" w:fill="FFFFFF"/>
            <w:vAlign w:val="center"/>
          </w:tcPr>
          <w:p w:rsidR="008F11E9" w:rsidRDefault="00E64429">
            <w:r>
              <w:rPr>
                <w:noProof/>
              </w:rPr>
              <w:drawing>
                <wp:inline distT="0" distB="0" distL="114300" distR="114300">
                  <wp:extent cx="457200" cy="114300"/>
                  <wp:effectExtent l="0" t="0" r="0" b="7620"/>
                  <wp:docPr id="64"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6"/>
                          <pic:cNvPicPr>
                            <a:picLocks noChangeAspect="1"/>
                          </pic:cNvPicPr>
                        </pic:nvPicPr>
                        <pic:blipFill>
                          <a:blip r:embed="rId109"/>
                          <a:stretch>
                            <a:fillRect/>
                          </a:stretch>
                        </pic:blipFill>
                        <pic:spPr>
                          <a:xfrm>
                            <a:off x="0" y="0"/>
                            <a:ext cx="457200" cy="114300"/>
                          </a:xfrm>
                          <a:prstGeom prst="rect">
                            <a:avLst/>
                          </a:prstGeom>
                          <a:noFill/>
                          <a:ln>
                            <a:noFill/>
                          </a:ln>
                        </pic:spPr>
                      </pic:pic>
                    </a:graphicData>
                  </a:graphic>
                </wp:inline>
              </w:drawing>
            </w:r>
            <w:r>
              <w:rPr>
                <w:noProof/>
              </w:rPr>
              <w:drawing>
                <wp:inline distT="0" distB="0" distL="114300" distR="114300">
                  <wp:extent cx="899160" cy="114300"/>
                  <wp:effectExtent l="0" t="0" r="0" b="7620"/>
                  <wp:docPr id="69"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7"/>
                          <pic:cNvPicPr>
                            <a:picLocks noChangeAspect="1"/>
                          </pic:cNvPicPr>
                        </pic:nvPicPr>
                        <pic:blipFill>
                          <a:blip r:embed="rId110"/>
                          <a:stretch>
                            <a:fillRect/>
                          </a:stretch>
                        </pic:blipFill>
                        <pic:spPr>
                          <a:xfrm>
                            <a:off x="0" y="0"/>
                            <a:ext cx="899160" cy="114300"/>
                          </a:xfrm>
                          <a:prstGeom prst="rect">
                            <a:avLst/>
                          </a:prstGeom>
                          <a:noFill/>
                          <a:ln>
                            <a:noFill/>
                          </a:ln>
                        </pic:spPr>
                      </pic:pic>
                    </a:graphicData>
                  </a:graphic>
                </wp:inline>
              </w:drawing>
            </w:r>
            <w:r>
              <w:t>34.5%</w:t>
            </w:r>
          </w:p>
        </w:tc>
      </w:tr>
      <w:tr w:rsidR="008F11E9">
        <w:trPr>
          <w:trHeight w:val="476"/>
        </w:trPr>
        <w:tc>
          <w:tcPr>
            <w:tcW w:w="3339" w:type="dxa"/>
            <w:shd w:val="clear" w:color="auto" w:fill="F9F9F9"/>
            <w:vAlign w:val="center"/>
          </w:tcPr>
          <w:p w:rsidR="008F11E9" w:rsidRDefault="00E64429">
            <w:r>
              <w:t>其他</w:t>
            </w:r>
          </w:p>
        </w:tc>
        <w:tc>
          <w:tcPr>
            <w:tcW w:w="977" w:type="dxa"/>
            <w:shd w:val="clear" w:color="auto" w:fill="F9F9F9"/>
            <w:vAlign w:val="center"/>
          </w:tcPr>
          <w:p w:rsidR="008F11E9" w:rsidRDefault="00E64429">
            <w:pPr>
              <w:jc w:val="center"/>
            </w:pPr>
            <w:r>
              <w:t>62</w:t>
            </w:r>
          </w:p>
        </w:tc>
        <w:tc>
          <w:tcPr>
            <w:tcW w:w="4344" w:type="dxa"/>
            <w:shd w:val="clear" w:color="auto" w:fill="F9F9F9"/>
            <w:vAlign w:val="center"/>
          </w:tcPr>
          <w:p w:rsidR="008F11E9" w:rsidRDefault="00E64429">
            <w:r>
              <w:rPr>
                <w:noProof/>
              </w:rPr>
              <w:drawing>
                <wp:inline distT="0" distB="0" distL="114300" distR="114300">
                  <wp:extent cx="114300" cy="114300"/>
                  <wp:effectExtent l="0" t="0" r="7620" b="7620"/>
                  <wp:docPr id="50"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8"/>
                          <pic:cNvPicPr>
                            <a:picLocks noChangeAspect="1"/>
                          </pic:cNvPicPr>
                        </pic:nvPicPr>
                        <pic:blipFill>
                          <a:blip r:embed="rId111"/>
                          <a:stretch>
                            <a:fillRect/>
                          </a:stretch>
                        </pic:blipFill>
                        <pic:spPr>
                          <a:xfrm>
                            <a:off x="0" y="0"/>
                            <a:ext cx="114300" cy="114300"/>
                          </a:xfrm>
                          <a:prstGeom prst="rect">
                            <a:avLst/>
                          </a:prstGeom>
                          <a:noFill/>
                          <a:ln>
                            <a:noFill/>
                          </a:ln>
                        </pic:spPr>
                      </pic:pic>
                    </a:graphicData>
                  </a:graphic>
                </wp:inline>
              </w:drawing>
            </w:r>
            <w:r>
              <w:rPr>
                <w:noProof/>
              </w:rPr>
              <w:drawing>
                <wp:inline distT="0" distB="0" distL="114300" distR="114300">
                  <wp:extent cx="1242060" cy="114300"/>
                  <wp:effectExtent l="0" t="0" r="7620" b="7620"/>
                  <wp:docPr id="68"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9"/>
                          <pic:cNvPicPr>
                            <a:picLocks noChangeAspect="1"/>
                          </pic:cNvPicPr>
                        </pic:nvPicPr>
                        <pic:blipFill>
                          <a:blip r:embed="rId112"/>
                          <a:stretch>
                            <a:fillRect/>
                          </a:stretch>
                        </pic:blipFill>
                        <pic:spPr>
                          <a:xfrm>
                            <a:off x="0" y="0"/>
                            <a:ext cx="1242060" cy="114300"/>
                          </a:xfrm>
                          <a:prstGeom prst="rect">
                            <a:avLst/>
                          </a:prstGeom>
                          <a:noFill/>
                          <a:ln>
                            <a:noFill/>
                          </a:ln>
                        </pic:spPr>
                      </pic:pic>
                    </a:graphicData>
                  </a:graphic>
                </wp:inline>
              </w:drawing>
            </w:r>
            <w:r>
              <w:t>9.02%</w:t>
            </w:r>
          </w:p>
        </w:tc>
      </w:tr>
      <w:tr w:rsidR="008F11E9">
        <w:trPr>
          <w:trHeight w:val="485"/>
        </w:trPr>
        <w:tc>
          <w:tcPr>
            <w:tcW w:w="3339" w:type="dxa"/>
            <w:shd w:val="clear" w:color="auto" w:fill="E0E0E0"/>
            <w:vAlign w:val="center"/>
          </w:tcPr>
          <w:p w:rsidR="008F11E9" w:rsidRDefault="00E64429">
            <w:r>
              <w:t>本题有效填写人次</w:t>
            </w:r>
          </w:p>
        </w:tc>
        <w:tc>
          <w:tcPr>
            <w:tcW w:w="977" w:type="dxa"/>
            <w:shd w:val="clear" w:color="auto" w:fill="E0E0E0"/>
            <w:vAlign w:val="center"/>
          </w:tcPr>
          <w:p w:rsidR="008F11E9" w:rsidRDefault="00E64429">
            <w:pPr>
              <w:jc w:val="center"/>
            </w:pPr>
            <w:r>
              <w:t>687</w:t>
            </w:r>
          </w:p>
        </w:tc>
        <w:tc>
          <w:tcPr>
            <w:tcW w:w="4344" w:type="dxa"/>
            <w:shd w:val="clear" w:color="auto" w:fill="E0E0E0"/>
            <w:vAlign w:val="center"/>
          </w:tcPr>
          <w:p w:rsidR="008F11E9" w:rsidRDefault="008F11E9"/>
        </w:tc>
      </w:tr>
    </w:tbl>
    <w:p w:rsidR="008F11E9" w:rsidRDefault="008F11E9"/>
    <w:p w:rsidR="008F11E9" w:rsidRDefault="00E64429">
      <w:r>
        <w:rPr>
          <w:noProof/>
        </w:rPr>
        <w:lastRenderedPageBreak/>
        <w:drawing>
          <wp:inline distT="0" distB="0" distL="114300" distR="114300">
            <wp:extent cx="5385435" cy="2019300"/>
            <wp:effectExtent l="0" t="0" r="9525" b="7620"/>
            <wp:docPr id="52"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0"/>
                    <pic:cNvPicPr>
                      <a:picLocks noChangeAspect="1"/>
                    </pic:cNvPicPr>
                  </pic:nvPicPr>
                  <pic:blipFill>
                    <a:blip r:embed="rId113"/>
                    <a:stretch>
                      <a:fillRect/>
                    </a:stretch>
                  </pic:blipFill>
                  <pic:spPr>
                    <a:xfrm>
                      <a:off x="0" y="0"/>
                      <a:ext cx="5385435" cy="2019300"/>
                    </a:xfrm>
                    <a:prstGeom prst="rect">
                      <a:avLst/>
                    </a:prstGeom>
                    <a:noFill/>
                    <a:ln>
                      <a:noFill/>
                    </a:ln>
                  </pic:spPr>
                </pic:pic>
              </a:graphicData>
            </a:graphic>
          </wp:inline>
        </w:drawing>
      </w:r>
    </w:p>
    <w:p w:rsidR="008F11E9" w:rsidRDefault="008F11E9"/>
    <w:p w:rsidR="008F11E9" w:rsidRDefault="008F11E9"/>
    <w:p w:rsidR="008F11E9" w:rsidRDefault="00E64429">
      <w:r>
        <w:rPr>
          <w:color w:val="000000"/>
        </w:rPr>
        <w:t>第</w:t>
      </w:r>
      <w:r>
        <w:rPr>
          <w:color w:val="000000"/>
        </w:rPr>
        <w:t>11</w:t>
      </w:r>
      <w:r>
        <w:rPr>
          <w:color w:val="000000"/>
        </w:rPr>
        <w:t>题</w:t>
      </w:r>
      <w:r>
        <w:rPr>
          <w:color w:val="000000"/>
        </w:rPr>
        <w:t xml:space="preserve">   </w:t>
      </w:r>
      <w:r>
        <w:rPr>
          <w:color w:val="000000"/>
        </w:rPr>
        <w:t>你认为家长最终放弃让孩子在机构接受教育的原因</w:t>
      </w:r>
      <w:r>
        <w:rPr>
          <w:color w:val="000000"/>
        </w:rPr>
        <w:t xml:space="preserve">      </w:t>
      </w:r>
      <w:r>
        <w:rPr>
          <w:color w:val="0066FF"/>
        </w:rPr>
        <w:t>[</w:t>
      </w:r>
      <w:r>
        <w:rPr>
          <w:color w:val="0066FF"/>
        </w:rPr>
        <w:t>多选题</w:t>
      </w:r>
      <w:r>
        <w:rPr>
          <w:color w:val="0066FF"/>
        </w:rPr>
        <w:t>]</w:t>
      </w:r>
    </w:p>
    <w:p w:rsidR="008F11E9" w:rsidRDefault="008F11E9">
      <w:pPr>
        <w:rPr>
          <w:color w:val="0066FF"/>
        </w:rPr>
      </w:pPr>
    </w:p>
    <w:tbl>
      <w:tblPr>
        <w:tblW w:w="8100"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3482"/>
        <w:gridCol w:w="849"/>
        <w:gridCol w:w="3769"/>
      </w:tblGrid>
      <w:tr w:rsidR="008F11E9">
        <w:trPr>
          <w:trHeight w:val="465"/>
        </w:trPr>
        <w:tc>
          <w:tcPr>
            <w:tcW w:w="3482" w:type="dxa"/>
            <w:shd w:val="clear" w:color="auto" w:fill="E0E0E0"/>
            <w:vAlign w:val="center"/>
          </w:tcPr>
          <w:p w:rsidR="008F11E9" w:rsidRDefault="00E64429">
            <w:pPr>
              <w:jc w:val="center"/>
            </w:pPr>
            <w:r>
              <w:t>选项</w:t>
            </w:r>
          </w:p>
        </w:tc>
        <w:tc>
          <w:tcPr>
            <w:tcW w:w="849" w:type="dxa"/>
            <w:shd w:val="clear" w:color="auto" w:fill="E0E0E0"/>
            <w:vAlign w:val="center"/>
          </w:tcPr>
          <w:p w:rsidR="008F11E9" w:rsidRDefault="00E64429">
            <w:pPr>
              <w:jc w:val="center"/>
            </w:pPr>
            <w:r>
              <w:t>小计</w:t>
            </w:r>
          </w:p>
        </w:tc>
        <w:tc>
          <w:tcPr>
            <w:tcW w:w="3769" w:type="dxa"/>
            <w:shd w:val="clear" w:color="auto" w:fill="E0E0E0"/>
            <w:vAlign w:val="center"/>
          </w:tcPr>
          <w:p w:rsidR="008F11E9" w:rsidRDefault="00E64429">
            <w:pPr>
              <w:jc w:val="center"/>
            </w:pPr>
            <w:r>
              <w:t>比例</w:t>
            </w:r>
          </w:p>
        </w:tc>
      </w:tr>
      <w:tr w:rsidR="008F11E9">
        <w:trPr>
          <w:trHeight w:val="465"/>
        </w:trPr>
        <w:tc>
          <w:tcPr>
            <w:tcW w:w="3482" w:type="dxa"/>
            <w:shd w:val="clear" w:color="auto" w:fill="FFFFFF"/>
            <w:vAlign w:val="center"/>
          </w:tcPr>
          <w:p w:rsidR="008F11E9" w:rsidRDefault="00E64429">
            <w:r>
              <w:t>经济难以承担</w:t>
            </w:r>
          </w:p>
        </w:tc>
        <w:tc>
          <w:tcPr>
            <w:tcW w:w="849" w:type="dxa"/>
            <w:shd w:val="clear" w:color="auto" w:fill="FFFFFF"/>
            <w:vAlign w:val="center"/>
          </w:tcPr>
          <w:p w:rsidR="008F11E9" w:rsidRDefault="00E64429">
            <w:pPr>
              <w:jc w:val="center"/>
            </w:pPr>
            <w:r>
              <w:t>460</w:t>
            </w:r>
          </w:p>
        </w:tc>
        <w:tc>
          <w:tcPr>
            <w:tcW w:w="3769" w:type="dxa"/>
            <w:shd w:val="clear" w:color="auto" w:fill="FFFFFF"/>
            <w:vAlign w:val="center"/>
          </w:tcPr>
          <w:p w:rsidR="008F11E9" w:rsidRDefault="00E64429">
            <w:r>
              <w:rPr>
                <w:noProof/>
              </w:rPr>
              <w:drawing>
                <wp:inline distT="0" distB="0" distL="114300" distR="114300">
                  <wp:extent cx="1150620" cy="114300"/>
                  <wp:effectExtent l="0" t="0" r="7620" b="7620"/>
                  <wp:docPr id="70"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1"/>
                          <pic:cNvPicPr>
                            <a:picLocks noChangeAspect="1"/>
                          </pic:cNvPicPr>
                        </pic:nvPicPr>
                        <pic:blipFill>
                          <a:blip r:embed="rId114"/>
                          <a:stretch>
                            <a:fillRect/>
                          </a:stretch>
                        </pic:blipFill>
                        <pic:spPr>
                          <a:xfrm>
                            <a:off x="0" y="0"/>
                            <a:ext cx="1150620" cy="114300"/>
                          </a:xfrm>
                          <a:prstGeom prst="rect">
                            <a:avLst/>
                          </a:prstGeom>
                          <a:noFill/>
                          <a:ln>
                            <a:noFill/>
                          </a:ln>
                        </pic:spPr>
                      </pic:pic>
                    </a:graphicData>
                  </a:graphic>
                </wp:inline>
              </w:drawing>
            </w:r>
            <w:r>
              <w:rPr>
                <w:noProof/>
              </w:rPr>
              <w:drawing>
                <wp:inline distT="0" distB="0" distL="114300" distR="114300">
                  <wp:extent cx="198120" cy="114300"/>
                  <wp:effectExtent l="0" t="0" r="0" b="7620"/>
                  <wp:docPr id="53"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pic:cNvPicPr>
                            <a:picLocks noChangeAspect="1"/>
                          </pic:cNvPicPr>
                        </pic:nvPicPr>
                        <pic:blipFill>
                          <a:blip r:embed="rId115"/>
                          <a:stretch>
                            <a:fillRect/>
                          </a:stretch>
                        </pic:blipFill>
                        <pic:spPr>
                          <a:xfrm>
                            <a:off x="0" y="0"/>
                            <a:ext cx="198120" cy="114300"/>
                          </a:xfrm>
                          <a:prstGeom prst="rect">
                            <a:avLst/>
                          </a:prstGeom>
                          <a:noFill/>
                          <a:ln>
                            <a:noFill/>
                          </a:ln>
                        </pic:spPr>
                      </pic:pic>
                    </a:graphicData>
                  </a:graphic>
                </wp:inline>
              </w:drawing>
            </w:r>
            <w:r>
              <w:t>85.66%</w:t>
            </w:r>
          </w:p>
        </w:tc>
      </w:tr>
      <w:tr w:rsidR="008F11E9">
        <w:trPr>
          <w:trHeight w:val="465"/>
        </w:trPr>
        <w:tc>
          <w:tcPr>
            <w:tcW w:w="3482" w:type="dxa"/>
            <w:shd w:val="clear" w:color="auto" w:fill="F9F9F9"/>
            <w:vAlign w:val="center"/>
          </w:tcPr>
          <w:p w:rsidR="008F11E9" w:rsidRDefault="00E64429">
            <w:r>
              <w:t>时间安排困难</w:t>
            </w:r>
          </w:p>
        </w:tc>
        <w:tc>
          <w:tcPr>
            <w:tcW w:w="849" w:type="dxa"/>
            <w:shd w:val="clear" w:color="auto" w:fill="F9F9F9"/>
            <w:vAlign w:val="center"/>
          </w:tcPr>
          <w:p w:rsidR="008F11E9" w:rsidRDefault="00E64429">
            <w:pPr>
              <w:jc w:val="center"/>
            </w:pPr>
            <w:r>
              <w:t>232</w:t>
            </w:r>
          </w:p>
        </w:tc>
        <w:tc>
          <w:tcPr>
            <w:tcW w:w="3769" w:type="dxa"/>
            <w:shd w:val="clear" w:color="auto" w:fill="F9F9F9"/>
            <w:vAlign w:val="center"/>
          </w:tcPr>
          <w:p w:rsidR="008F11E9" w:rsidRDefault="00E64429">
            <w:r>
              <w:rPr>
                <w:noProof/>
              </w:rPr>
              <w:drawing>
                <wp:inline distT="0" distB="0" distL="114300" distR="114300">
                  <wp:extent cx="579120" cy="114300"/>
                  <wp:effectExtent l="0" t="0" r="0" b="7620"/>
                  <wp:docPr id="61"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3"/>
                          <pic:cNvPicPr>
                            <a:picLocks noChangeAspect="1"/>
                          </pic:cNvPicPr>
                        </pic:nvPicPr>
                        <pic:blipFill>
                          <a:blip r:embed="rId116"/>
                          <a:stretch>
                            <a:fillRect/>
                          </a:stretch>
                        </pic:blipFill>
                        <pic:spPr>
                          <a:xfrm>
                            <a:off x="0" y="0"/>
                            <a:ext cx="579120" cy="114300"/>
                          </a:xfrm>
                          <a:prstGeom prst="rect">
                            <a:avLst/>
                          </a:prstGeom>
                          <a:noFill/>
                          <a:ln>
                            <a:noFill/>
                          </a:ln>
                        </pic:spPr>
                      </pic:pic>
                    </a:graphicData>
                  </a:graphic>
                </wp:inline>
              </w:drawing>
            </w:r>
            <w:r>
              <w:rPr>
                <w:noProof/>
              </w:rPr>
              <w:drawing>
                <wp:inline distT="0" distB="0" distL="114300" distR="114300">
                  <wp:extent cx="769620" cy="114300"/>
                  <wp:effectExtent l="0" t="0" r="7620" b="7620"/>
                  <wp:docPr id="5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4"/>
                          <pic:cNvPicPr>
                            <a:picLocks noChangeAspect="1"/>
                          </pic:cNvPicPr>
                        </pic:nvPicPr>
                        <pic:blipFill>
                          <a:blip r:embed="rId117"/>
                          <a:stretch>
                            <a:fillRect/>
                          </a:stretch>
                        </pic:blipFill>
                        <pic:spPr>
                          <a:xfrm>
                            <a:off x="0" y="0"/>
                            <a:ext cx="769620" cy="114300"/>
                          </a:xfrm>
                          <a:prstGeom prst="rect">
                            <a:avLst/>
                          </a:prstGeom>
                          <a:noFill/>
                          <a:ln>
                            <a:noFill/>
                          </a:ln>
                        </pic:spPr>
                      </pic:pic>
                    </a:graphicData>
                  </a:graphic>
                </wp:inline>
              </w:drawing>
            </w:r>
            <w:r>
              <w:t>43.2%</w:t>
            </w:r>
          </w:p>
        </w:tc>
      </w:tr>
      <w:tr w:rsidR="008F11E9">
        <w:trPr>
          <w:trHeight w:val="465"/>
        </w:trPr>
        <w:tc>
          <w:tcPr>
            <w:tcW w:w="3482" w:type="dxa"/>
            <w:shd w:val="clear" w:color="auto" w:fill="FFFFFF"/>
            <w:vAlign w:val="center"/>
          </w:tcPr>
          <w:p w:rsidR="008F11E9" w:rsidRDefault="00E64429">
            <w:r>
              <w:t>无人带领</w:t>
            </w:r>
          </w:p>
        </w:tc>
        <w:tc>
          <w:tcPr>
            <w:tcW w:w="849" w:type="dxa"/>
            <w:shd w:val="clear" w:color="auto" w:fill="FFFFFF"/>
            <w:vAlign w:val="center"/>
          </w:tcPr>
          <w:p w:rsidR="008F11E9" w:rsidRDefault="00E64429">
            <w:pPr>
              <w:jc w:val="center"/>
            </w:pPr>
            <w:r>
              <w:t>171</w:t>
            </w:r>
          </w:p>
        </w:tc>
        <w:tc>
          <w:tcPr>
            <w:tcW w:w="3769" w:type="dxa"/>
            <w:shd w:val="clear" w:color="auto" w:fill="FFFFFF"/>
            <w:vAlign w:val="center"/>
          </w:tcPr>
          <w:p w:rsidR="008F11E9" w:rsidRDefault="00E64429">
            <w:r>
              <w:rPr>
                <w:noProof/>
              </w:rPr>
              <w:drawing>
                <wp:inline distT="0" distB="0" distL="114300" distR="114300">
                  <wp:extent cx="426720" cy="114300"/>
                  <wp:effectExtent l="0" t="0" r="0" b="7620"/>
                  <wp:docPr id="5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5"/>
                          <pic:cNvPicPr>
                            <a:picLocks noChangeAspect="1"/>
                          </pic:cNvPicPr>
                        </pic:nvPicPr>
                        <pic:blipFill>
                          <a:blip r:embed="rId61"/>
                          <a:stretch>
                            <a:fillRect/>
                          </a:stretch>
                        </pic:blipFill>
                        <pic:spPr>
                          <a:xfrm>
                            <a:off x="0" y="0"/>
                            <a:ext cx="426720" cy="114300"/>
                          </a:xfrm>
                          <a:prstGeom prst="rect">
                            <a:avLst/>
                          </a:prstGeom>
                          <a:noFill/>
                          <a:ln>
                            <a:noFill/>
                          </a:ln>
                        </pic:spPr>
                      </pic:pic>
                    </a:graphicData>
                  </a:graphic>
                </wp:inline>
              </w:drawing>
            </w:r>
            <w:r>
              <w:rPr>
                <w:noProof/>
              </w:rPr>
              <w:drawing>
                <wp:inline distT="0" distB="0" distL="114300" distR="114300">
                  <wp:extent cx="922020" cy="114300"/>
                  <wp:effectExtent l="0" t="0" r="7620" b="7620"/>
                  <wp:docPr id="5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6"/>
                          <pic:cNvPicPr>
                            <a:picLocks noChangeAspect="1"/>
                          </pic:cNvPicPr>
                        </pic:nvPicPr>
                        <pic:blipFill>
                          <a:blip r:embed="rId62"/>
                          <a:stretch>
                            <a:fillRect/>
                          </a:stretch>
                        </pic:blipFill>
                        <pic:spPr>
                          <a:xfrm>
                            <a:off x="0" y="0"/>
                            <a:ext cx="922020" cy="114300"/>
                          </a:xfrm>
                          <a:prstGeom prst="rect">
                            <a:avLst/>
                          </a:prstGeom>
                          <a:noFill/>
                          <a:ln>
                            <a:noFill/>
                          </a:ln>
                        </pic:spPr>
                      </pic:pic>
                    </a:graphicData>
                  </a:graphic>
                </wp:inline>
              </w:drawing>
            </w:r>
            <w:r>
              <w:t>31.84%</w:t>
            </w:r>
          </w:p>
        </w:tc>
      </w:tr>
      <w:tr w:rsidR="008F11E9">
        <w:trPr>
          <w:trHeight w:val="465"/>
        </w:trPr>
        <w:tc>
          <w:tcPr>
            <w:tcW w:w="3482" w:type="dxa"/>
            <w:shd w:val="clear" w:color="auto" w:fill="F9F9F9"/>
            <w:vAlign w:val="center"/>
          </w:tcPr>
          <w:p w:rsidR="008F11E9" w:rsidRDefault="00E64429">
            <w:r>
              <w:t>认为在机构训练没有效果</w:t>
            </w:r>
          </w:p>
        </w:tc>
        <w:tc>
          <w:tcPr>
            <w:tcW w:w="849" w:type="dxa"/>
            <w:shd w:val="clear" w:color="auto" w:fill="F9F9F9"/>
            <w:vAlign w:val="center"/>
          </w:tcPr>
          <w:p w:rsidR="008F11E9" w:rsidRDefault="00E64429">
            <w:pPr>
              <w:jc w:val="center"/>
            </w:pPr>
            <w:r>
              <w:t>285</w:t>
            </w:r>
          </w:p>
        </w:tc>
        <w:tc>
          <w:tcPr>
            <w:tcW w:w="3769" w:type="dxa"/>
            <w:shd w:val="clear" w:color="auto" w:fill="F9F9F9"/>
            <w:vAlign w:val="center"/>
          </w:tcPr>
          <w:p w:rsidR="008F11E9" w:rsidRDefault="00E64429">
            <w:r>
              <w:rPr>
                <w:noProof/>
              </w:rPr>
              <w:drawing>
                <wp:inline distT="0" distB="0" distL="114300" distR="114300">
                  <wp:extent cx="716280" cy="114300"/>
                  <wp:effectExtent l="0" t="0" r="0" b="7620"/>
                  <wp:docPr id="5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7"/>
                          <pic:cNvPicPr>
                            <a:picLocks noChangeAspect="1"/>
                          </pic:cNvPicPr>
                        </pic:nvPicPr>
                        <pic:blipFill>
                          <a:blip r:embed="rId118"/>
                          <a:stretch>
                            <a:fillRect/>
                          </a:stretch>
                        </pic:blipFill>
                        <pic:spPr>
                          <a:xfrm>
                            <a:off x="0" y="0"/>
                            <a:ext cx="716280" cy="114300"/>
                          </a:xfrm>
                          <a:prstGeom prst="rect">
                            <a:avLst/>
                          </a:prstGeom>
                          <a:noFill/>
                          <a:ln>
                            <a:noFill/>
                          </a:ln>
                        </pic:spPr>
                      </pic:pic>
                    </a:graphicData>
                  </a:graphic>
                </wp:inline>
              </w:drawing>
            </w:r>
            <w:r>
              <w:rPr>
                <w:noProof/>
              </w:rPr>
              <w:drawing>
                <wp:inline distT="0" distB="0" distL="114300" distR="114300">
                  <wp:extent cx="640080" cy="114300"/>
                  <wp:effectExtent l="0" t="0" r="0" b="7620"/>
                  <wp:docPr id="5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8"/>
                          <pic:cNvPicPr>
                            <a:picLocks noChangeAspect="1"/>
                          </pic:cNvPicPr>
                        </pic:nvPicPr>
                        <pic:blipFill>
                          <a:blip r:embed="rId119"/>
                          <a:stretch>
                            <a:fillRect/>
                          </a:stretch>
                        </pic:blipFill>
                        <pic:spPr>
                          <a:xfrm>
                            <a:off x="0" y="0"/>
                            <a:ext cx="640080" cy="114300"/>
                          </a:xfrm>
                          <a:prstGeom prst="rect">
                            <a:avLst/>
                          </a:prstGeom>
                          <a:noFill/>
                          <a:ln>
                            <a:noFill/>
                          </a:ln>
                        </pic:spPr>
                      </pic:pic>
                    </a:graphicData>
                  </a:graphic>
                </wp:inline>
              </w:drawing>
            </w:r>
            <w:r>
              <w:t>53.07%</w:t>
            </w:r>
          </w:p>
        </w:tc>
      </w:tr>
      <w:tr w:rsidR="008F11E9">
        <w:trPr>
          <w:trHeight w:val="465"/>
        </w:trPr>
        <w:tc>
          <w:tcPr>
            <w:tcW w:w="3482" w:type="dxa"/>
            <w:shd w:val="clear" w:color="auto" w:fill="FFFFFF"/>
            <w:vAlign w:val="center"/>
          </w:tcPr>
          <w:p w:rsidR="008F11E9" w:rsidRDefault="00E64429">
            <w:r>
              <w:t>其他</w:t>
            </w:r>
          </w:p>
        </w:tc>
        <w:tc>
          <w:tcPr>
            <w:tcW w:w="849" w:type="dxa"/>
            <w:shd w:val="clear" w:color="auto" w:fill="FFFFFF"/>
            <w:vAlign w:val="center"/>
          </w:tcPr>
          <w:p w:rsidR="008F11E9" w:rsidRDefault="00E64429">
            <w:pPr>
              <w:jc w:val="center"/>
            </w:pPr>
            <w:r>
              <w:t>56</w:t>
            </w:r>
          </w:p>
        </w:tc>
        <w:tc>
          <w:tcPr>
            <w:tcW w:w="3769" w:type="dxa"/>
            <w:shd w:val="clear" w:color="auto" w:fill="FFFFFF"/>
            <w:vAlign w:val="center"/>
          </w:tcPr>
          <w:p w:rsidR="008F11E9" w:rsidRDefault="00E64429">
            <w:r>
              <w:rPr>
                <w:noProof/>
              </w:rPr>
              <w:drawing>
                <wp:inline distT="0" distB="0" distL="114300" distR="114300">
                  <wp:extent cx="137160" cy="114300"/>
                  <wp:effectExtent l="0" t="0" r="0" b="7620"/>
                  <wp:docPr id="65"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19"/>
                          <pic:cNvPicPr>
                            <a:picLocks noChangeAspect="1"/>
                          </pic:cNvPicPr>
                        </pic:nvPicPr>
                        <pic:blipFill>
                          <a:blip r:embed="rId89"/>
                          <a:stretch>
                            <a:fillRect/>
                          </a:stretch>
                        </pic:blipFill>
                        <pic:spPr>
                          <a:xfrm>
                            <a:off x="0" y="0"/>
                            <a:ext cx="137160" cy="114300"/>
                          </a:xfrm>
                          <a:prstGeom prst="rect">
                            <a:avLst/>
                          </a:prstGeom>
                          <a:noFill/>
                          <a:ln>
                            <a:noFill/>
                          </a:ln>
                        </pic:spPr>
                      </pic:pic>
                    </a:graphicData>
                  </a:graphic>
                </wp:inline>
              </w:drawing>
            </w:r>
            <w:r>
              <w:rPr>
                <w:noProof/>
              </w:rPr>
              <w:drawing>
                <wp:inline distT="0" distB="0" distL="114300" distR="114300">
                  <wp:extent cx="1219200" cy="114300"/>
                  <wp:effectExtent l="0" t="0" r="0" b="7620"/>
                  <wp:docPr id="59"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0"/>
                          <pic:cNvPicPr>
                            <a:picLocks noChangeAspect="1"/>
                          </pic:cNvPicPr>
                        </pic:nvPicPr>
                        <pic:blipFill>
                          <a:blip r:embed="rId90"/>
                          <a:stretch>
                            <a:fillRect/>
                          </a:stretch>
                        </pic:blipFill>
                        <pic:spPr>
                          <a:xfrm>
                            <a:off x="0" y="0"/>
                            <a:ext cx="1219200" cy="114300"/>
                          </a:xfrm>
                          <a:prstGeom prst="rect">
                            <a:avLst/>
                          </a:prstGeom>
                          <a:noFill/>
                          <a:ln>
                            <a:noFill/>
                          </a:ln>
                        </pic:spPr>
                      </pic:pic>
                    </a:graphicData>
                  </a:graphic>
                </wp:inline>
              </w:drawing>
            </w:r>
            <w:r>
              <w:t>10.43%</w:t>
            </w:r>
          </w:p>
        </w:tc>
      </w:tr>
      <w:tr w:rsidR="008F11E9">
        <w:trPr>
          <w:trHeight w:val="474"/>
        </w:trPr>
        <w:tc>
          <w:tcPr>
            <w:tcW w:w="3482" w:type="dxa"/>
            <w:shd w:val="clear" w:color="auto" w:fill="E0E0E0"/>
            <w:vAlign w:val="center"/>
          </w:tcPr>
          <w:p w:rsidR="008F11E9" w:rsidRDefault="00E64429">
            <w:r>
              <w:t>本题有效填写人次</w:t>
            </w:r>
          </w:p>
        </w:tc>
        <w:tc>
          <w:tcPr>
            <w:tcW w:w="849" w:type="dxa"/>
            <w:shd w:val="clear" w:color="auto" w:fill="E0E0E0"/>
            <w:vAlign w:val="center"/>
          </w:tcPr>
          <w:p w:rsidR="008F11E9" w:rsidRDefault="00E64429">
            <w:pPr>
              <w:jc w:val="center"/>
            </w:pPr>
            <w:r>
              <w:t>537</w:t>
            </w:r>
          </w:p>
        </w:tc>
        <w:tc>
          <w:tcPr>
            <w:tcW w:w="3769" w:type="dxa"/>
            <w:shd w:val="clear" w:color="auto" w:fill="E0E0E0"/>
            <w:vAlign w:val="center"/>
          </w:tcPr>
          <w:p w:rsidR="008F11E9" w:rsidRDefault="008F11E9"/>
        </w:tc>
      </w:tr>
    </w:tbl>
    <w:p w:rsidR="008F11E9" w:rsidRDefault="008F11E9"/>
    <w:p w:rsidR="008F11E9" w:rsidRDefault="00E64429">
      <w:r>
        <w:rPr>
          <w:noProof/>
        </w:rPr>
        <w:drawing>
          <wp:inline distT="0" distB="0" distL="114300" distR="114300">
            <wp:extent cx="5347335" cy="2005330"/>
            <wp:effectExtent l="0" t="0" r="1905" b="6350"/>
            <wp:docPr id="62"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21"/>
                    <pic:cNvPicPr>
                      <a:picLocks noChangeAspect="1"/>
                    </pic:cNvPicPr>
                  </pic:nvPicPr>
                  <pic:blipFill>
                    <a:blip r:embed="rId120"/>
                    <a:stretch>
                      <a:fillRect/>
                    </a:stretch>
                  </pic:blipFill>
                  <pic:spPr>
                    <a:xfrm>
                      <a:off x="0" y="0"/>
                      <a:ext cx="5347335" cy="2005330"/>
                    </a:xfrm>
                    <a:prstGeom prst="rect">
                      <a:avLst/>
                    </a:prstGeom>
                    <a:noFill/>
                    <a:ln>
                      <a:noFill/>
                    </a:ln>
                  </pic:spPr>
                </pic:pic>
              </a:graphicData>
            </a:graphic>
          </wp:inline>
        </w:drawing>
      </w:r>
    </w:p>
    <w:p w:rsidR="008F11E9" w:rsidRPr="000E2ED1" w:rsidRDefault="00E64429">
      <w:pPr>
        <w:numPr>
          <w:ilvl w:val="0"/>
          <w:numId w:val="4"/>
        </w:numPr>
        <w:rPr>
          <w:rFonts w:ascii="黑体" w:eastAsia="黑体" w:hAnsi="黑体"/>
          <w:b/>
          <w:bCs/>
          <w:sz w:val="24"/>
          <w:szCs w:val="24"/>
        </w:rPr>
      </w:pPr>
      <w:r w:rsidRPr="000E2ED1">
        <w:rPr>
          <w:rFonts w:ascii="黑体" w:eastAsia="黑体" w:hAnsi="黑体" w:hint="eastAsia"/>
          <w:b/>
          <w:bCs/>
          <w:sz w:val="24"/>
          <w:szCs w:val="24"/>
        </w:rPr>
        <w:t>数据结果分析</w:t>
      </w:r>
    </w:p>
    <w:p w:rsidR="008F11E9" w:rsidRDefault="00E64429">
      <w:pPr>
        <w:rPr>
          <w:rFonts w:ascii="宋体" w:hAnsi="宋体" w:cs="宋体"/>
        </w:rPr>
      </w:pPr>
      <w:r>
        <w:rPr>
          <w:rFonts w:hint="eastAsia"/>
        </w:rPr>
        <w:t xml:space="preserve">  </w:t>
      </w:r>
      <w:r>
        <w:rPr>
          <w:rFonts w:ascii="宋体" w:hAnsi="宋体" w:cs="宋体" w:hint="eastAsia"/>
        </w:rPr>
        <w:t xml:space="preserve">   本次关于自闭症儿童的问卷调查主要通过十一个问题来了解不同年龄层的普通大众对于自闭症症状，干预措施，问题障碍等方面的了解及关注程度。为了扩大调查受众面，增强问卷的客观性和可信度，实践队伍成员和指导老师通过多途径积极宣传，一共获得了687份反馈结果，因此我们团队较为充分地了解到了大众的了解以及关注程度。由于实践队员都为华中科技大学电信学院大</w:t>
      </w:r>
      <w:proofErr w:type="gramStart"/>
      <w:r>
        <w:rPr>
          <w:rFonts w:ascii="宋体" w:hAnsi="宋体" w:cs="宋体" w:hint="eastAsia"/>
        </w:rPr>
        <w:t>一</w:t>
      </w:r>
      <w:proofErr w:type="gramEnd"/>
      <w:r>
        <w:rPr>
          <w:rFonts w:ascii="宋体" w:hAnsi="宋体" w:cs="宋体" w:hint="eastAsia"/>
        </w:rPr>
        <w:t>学生的限制，所以该问卷调查调查的主要年龄段为18~30岁，该年龄段所占比例高达60.7%，其余年龄段也有涉及，大概在10%左右。通过反馈结果，我们</w:t>
      </w:r>
      <w:r>
        <w:rPr>
          <w:rFonts w:ascii="宋体" w:hAnsi="宋体" w:cs="宋体" w:hint="eastAsia"/>
        </w:rPr>
        <w:lastRenderedPageBreak/>
        <w:t>可以得出参与问卷调查的绝大多数人都对自闭</w:t>
      </w:r>
      <w:proofErr w:type="gramStart"/>
      <w:r>
        <w:rPr>
          <w:rFonts w:ascii="宋体" w:hAnsi="宋体" w:cs="宋体" w:hint="eastAsia"/>
        </w:rPr>
        <w:t>症有着</w:t>
      </w:r>
      <w:proofErr w:type="gramEnd"/>
      <w:r>
        <w:rPr>
          <w:rFonts w:ascii="宋体" w:hAnsi="宋体" w:cs="宋体" w:hint="eastAsia"/>
        </w:rPr>
        <w:t>不同程度的了解，只有少部分对于自闭</w:t>
      </w:r>
      <w:proofErr w:type="gramStart"/>
      <w:r>
        <w:rPr>
          <w:rFonts w:ascii="宋体" w:hAnsi="宋体" w:cs="宋体" w:hint="eastAsia"/>
        </w:rPr>
        <w:t>症缺乏</w:t>
      </w:r>
      <w:proofErr w:type="gramEnd"/>
      <w:r>
        <w:rPr>
          <w:rFonts w:ascii="宋体" w:hAnsi="宋体" w:cs="宋体" w:hint="eastAsia"/>
        </w:rPr>
        <w:t>关注和认知。但是44.25%的人也只是停留在听说的阶段，并不了解其实质，也有47.74%听过并且也对于自闭症有一定的了解。问卷结果分析显示，高达93.16%的人通过自闭症字面意思片面</w:t>
      </w:r>
      <w:proofErr w:type="gramStart"/>
      <w:r>
        <w:rPr>
          <w:rFonts w:ascii="宋体" w:hAnsi="宋体" w:cs="宋体" w:hint="eastAsia"/>
        </w:rPr>
        <w:t>定义自</w:t>
      </w:r>
      <w:proofErr w:type="gramEnd"/>
      <w:r>
        <w:rPr>
          <w:rFonts w:ascii="宋体" w:hAnsi="宋体" w:cs="宋体" w:hint="eastAsia"/>
        </w:rPr>
        <w:t>闭症儿童主要表现为偏爱独处，不想与外界交流，与其他人的交往存在缺陷。有关自闭症患者的干预治疗问题，89.52%的人认为一定的干预对于治疗恢复都会有一定积极的效果，能够起到一定的帮助效果，仅仅有1.16%的人认为自闭</w:t>
      </w:r>
      <w:proofErr w:type="gramStart"/>
      <w:r>
        <w:rPr>
          <w:rFonts w:ascii="宋体" w:hAnsi="宋体" w:cs="宋体" w:hint="eastAsia"/>
        </w:rPr>
        <w:t>症不可</w:t>
      </w:r>
      <w:proofErr w:type="gramEnd"/>
      <w:r>
        <w:rPr>
          <w:rFonts w:ascii="宋体" w:hAnsi="宋体" w:cs="宋体" w:hint="eastAsia"/>
        </w:rPr>
        <w:t>痊愈且会有一定的负担。由于部分人认为自闭症是由于家庭因素缺少关爱导致，所以有32.17%的人认为在家中帮助孩子纠正，给予一定的关爱，孩子情况就会得到改善。对于自闭症儿童治疗方式，超半数的人们都选择接受正规的自闭</w:t>
      </w:r>
      <w:proofErr w:type="gramStart"/>
      <w:r>
        <w:rPr>
          <w:rFonts w:ascii="宋体" w:hAnsi="宋体" w:cs="宋体" w:hint="eastAsia"/>
        </w:rPr>
        <w:t>症学校</w:t>
      </w:r>
      <w:proofErr w:type="gramEnd"/>
      <w:r>
        <w:rPr>
          <w:rFonts w:ascii="宋体" w:hAnsi="宋体" w:cs="宋体" w:hint="eastAsia"/>
        </w:rPr>
        <w:t>的治疗是改善病情的妥当方式。而针对自闭症学校，绝大多数人都表示认可其专业性，其中，67.83%的人更愿意选择公办的自闭症学校。但是针对自闭症的公立学校目前仍十分紧缺，社会政府也应该认识并关注有关自闭</w:t>
      </w:r>
      <w:proofErr w:type="gramStart"/>
      <w:r>
        <w:rPr>
          <w:rFonts w:ascii="宋体" w:hAnsi="宋体" w:cs="宋体" w:hint="eastAsia"/>
        </w:rPr>
        <w:t>症教育</w:t>
      </w:r>
      <w:proofErr w:type="gramEnd"/>
      <w:r>
        <w:rPr>
          <w:rFonts w:ascii="宋体" w:hAnsi="宋体" w:cs="宋体" w:hint="eastAsia"/>
        </w:rPr>
        <w:t>资源短缺的问题。也仍需要相关学校，社会对于干预治疗方面进行知识方面的宣传，普及相关知识。目前，像以琳这样针对于自闭症的正规教育机构较少，自闭症儿童并不能及时获得相应需要的教育资源，人们认为社会关注度不够是造成这些问题的主要原因，同时资金短缺，师资力量不够等因素也引起较大关注。针对目前自闭症儿童群体本身社会关注度低，接受正规医疗帮助难度较大，我们认为政府出面给予自闭</w:t>
      </w:r>
      <w:proofErr w:type="gramStart"/>
      <w:r>
        <w:rPr>
          <w:rFonts w:ascii="宋体" w:hAnsi="宋体" w:cs="宋体" w:hint="eastAsia"/>
        </w:rPr>
        <w:t>症机构</w:t>
      </w:r>
      <w:proofErr w:type="gramEnd"/>
      <w:r>
        <w:rPr>
          <w:rFonts w:ascii="宋体" w:hAnsi="宋体" w:cs="宋体" w:hint="eastAsia"/>
        </w:rPr>
        <w:t>一系列帮助帮扶政策，鼓励社会大众了解关注和理解，尽可能减轻自闭症儿童家庭的经济压力，增强治疗信心，让更多的自闭症儿童早日康复。</w:t>
      </w:r>
    </w:p>
    <w:p w:rsidR="008F11E9" w:rsidRDefault="00E64429">
      <w:pPr>
        <w:rPr>
          <w:rFonts w:ascii="宋体" w:hAnsi="宋体" w:cs="宋体"/>
        </w:rPr>
      </w:pPr>
      <w:r>
        <w:rPr>
          <w:rFonts w:ascii="宋体" w:hAnsi="宋体" w:cs="宋体" w:hint="eastAsia"/>
        </w:rPr>
        <w:t>这也是自闭症儿童的福音。在发布调查问卷的过程中，我们欣慰的发现绝大多数人都愿意通过自己的力量去帮助患者尽早走出困境，大多数人想通过参与义工活动做志愿者去切身帮助孩子们的教学和生活，也有21.25%的人想向大众</w:t>
      </w:r>
      <w:proofErr w:type="gramStart"/>
      <w:r>
        <w:rPr>
          <w:rFonts w:ascii="宋体" w:hAnsi="宋体" w:cs="宋体" w:hint="eastAsia"/>
        </w:rPr>
        <w:t>宣传自</w:t>
      </w:r>
      <w:proofErr w:type="gramEnd"/>
      <w:r>
        <w:rPr>
          <w:rFonts w:ascii="宋体" w:hAnsi="宋体" w:cs="宋体" w:hint="eastAsia"/>
        </w:rPr>
        <w:t>闭症知识，相信通过政府，教育机构，社会大众等多方面的共同努力一定可以为自闭症儿童创造一个更加美好的未来。</w:t>
      </w:r>
    </w:p>
    <w:p w:rsidR="008F11E9" w:rsidRDefault="00E64429">
      <w:pPr>
        <w:numPr>
          <w:ilvl w:val="0"/>
          <w:numId w:val="13"/>
        </w:numPr>
        <w:rPr>
          <w:rFonts w:ascii="黑体" w:eastAsia="黑体" w:hAnsi="黑体"/>
          <w:b/>
          <w:bCs/>
          <w:sz w:val="28"/>
          <w:szCs w:val="28"/>
        </w:rPr>
      </w:pPr>
      <w:r>
        <w:rPr>
          <w:rFonts w:ascii="黑体" w:eastAsia="黑体" w:hAnsi="黑体" w:hint="eastAsia"/>
          <w:b/>
          <w:bCs/>
          <w:sz w:val="28"/>
          <w:szCs w:val="28"/>
        </w:rPr>
        <w:t>采访调研</w:t>
      </w:r>
    </w:p>
    <w:p w:rsidR="008F11E9" w:rsidRDefault="00E64429">
      <w:pPr>
        <w:ind w:firstLineChars="200" w:firstLine="420"/>
      </w:pPr>
      <w:r>
        <w:rPr>
          <w:rFonts w:hint="eastAsia"/>
        </w:rPr>
        <w:t>我们的采访主要是针对依</w:t>
      </w:r>
      <w:proofErr w:type="gramStart"/>
      <w:r>
        <w:rPr>
          <w:rFonts w:hint="eastAsia"/>
        </w:rPr>
        <w:t>琳附近</w:t>
      </w:r>
      <w:proofErr w:type="gramEnd"/>
      <w:r>
        <w:rPr>
          <w:rFonts w:hint="eastAsia"/>
        </w:rPr>
        <w:t>的居民和调研小组的各自家乡地的居民展开。采访的材料较少不足以用作数据分析社会群众对自闭症儿童的真实想法，但却是用来验证问卷调查情况的一种手段。无论是问卷调查的情况还是我们实地采访过程中，大家对自闭症儿童的印象都是以偏爱独处，畏惧与人交流为主。</w:t>
      </w:r>
    </w:p>
    <w:p w:rsidR="008F11E9" w:rsidRDefault="00E64429">
      <w:pPr>
        <w:ind w:firstLineChars="200" w:firstLine="420"/>
      </w:pPr>
      <w:r>
        <w:rPr>
          <w:rFonts w:hint="eastAsia"/>
        </w:rPr>
        <w:t>实地采访显示，依</w:t>
      </w:r>
      <w:proofErr w:type="gramStart"/>
      <w:r>
        <w:rPr>
          <w:rFonts w:hint="eastAsia"/>
        </w:rPr>
        <w:t>琳附近</w:t>
      </w:r>
      <w:proofErr w:type="gramEnd"/>
      <w:r>
        <w:rPr>
          <w:rFonts w:hint="eastAsia"/>
        </w:rPr>
        <w:t>的居民对自闭症儿童的了解不仅限于语言沟通障碍上，由于依琳的存在他们对自闭症儿童的了解也得到加深，他们认同自闭症作为一种疾病会对孩子造成学习上和生活上的一些障碍，比如不集中注意力，情绪不稳定等等。依</w:t>
      </w:r>
      <w:proofErr w:type="gramStart"/>
      <w:r>
        <w:rPr>
          <w:rFonts w:hint="eastAsia"/>
        </w:rPr>
        <w:t>琳附近</w:t>
      </w:r>
      <w:proofErr w:type="gramEnd"/>
      <w:r>
        <w:rPr>
          <w:rFonts w:hint="eastAsia"/>
        </w:rPr>
        <w:t>的居民表示，他们了解自闭症主要是因为依琳。可见，自闭</w:t>
      </w:r>
      <w:proofErr w:type="gramStart"/>
      <w:r>
        <w:rPr>
          <w:rFonts w:hint="eastAsia"/>
        </w:rPr>
        <w:t>症教育</w:t>
      </w:r>
      <w:proofErr w:type="gramEnd"/>
      <w:r>
        <w:rPr>
          <w:rFonts w:hint="eastAsia"/>
        </w:rPr>
        <w:t>机构对周围群众的影响。并且，依</w:t>
      </w:r>
      <w:proofErr w:type="gramStart"/>
      <w:r>
        <w:rPr>
          <w:rFonts w:hint="eastAsia"/>
        </w:rPr>
        <w:t>琳附近</w:t>
      </w:r>
      <w:proofErr w:type="gramEnd"/>
      <w:r>
        <w:rPr>
          <w:rFonts w:hint="eastAsia"/>
        </w:rPr>
        <w:t>的居民也普遍认为这种机构对自闭症儿童的影响比较大。他们也知晓目前针对自闭症儿童的教育资源还远远不够。这是由于很多家长到依琳参加培训，而不能进入学校进行康复治疗。</w:t>
      </w:r>
    </w:p>
    <w:p w:rsidR="008F11E9" w:rsidRDefault="00E64429">
      <w:pPr>
        <w:ind w:firstLineChars="200" w:firstLine="420"/>
      </w:pPr>
      <w:r>
        <w:rPr>
          <w:rFonts w:hint="eastAsia"/>
        </w:rPr>
        <w:t>实地采访显示，调研成员居住地附近的群众相较依</w:t>
      </w:r>
      <w:proofErr w:type="gramStart"/>
      <w:r>
        <w:rPr>
          <w:rFonts w:hint="eastAsia"/>
        </w:rPr>
        <w:t>琳附近</w:t>
      </w:r>
      <w:proofErr w:type="gramEnd"/>
      <w:r>
        <w:rPr>
          <w:rFonts w:hint="eastAsia"/>
        </w:rPr>
        <w:t>的居民来说，他们了解自闭症大多是从网上或是听别人说起过。但对自闭症儿童是什么样，了解甚少。对于他们是否了解有什么针对自闭症儿童的特殊教育机构，他们表示不知道。这些一方面是他们对自闭症康复机构的了解不够，另一方面是他们居住的附近也确实没有这种机构。对于他们是否想了解或是是否想去帮助自闭症儿童，他们表示想去做但没有途径。</w:t>
      </w:r>
    </w:p>
    <w:p w:rsidR="008F11E9" w:rsidRDefault="00E64429">
      <w:pPr>
        <w:ind w:firstLineChars="200" w:firstLine="420"/>
      </w:pPr>
      <w:r>
        <w:rPr>
          <w:rFonts w:hint="eastAsia"/>
        </w:rPr>
        <w:t>所以，根据我们的采访，以下两点应该值得关注：</w:t>
      </w:r>
    </w:p>
    <w:p w:rsidR="008F11E9" w:rsidRDefault="00E64429">
      <w:pPr>
        <w:pStyle w:val="12"/>
        <w:numPr>
          <w:ilvl w:val="0"/>
          <w:numId w:val="14"/>
        </w:numPr>
        <w:ind w:firstLineChars="0"/>
      </w:pPr>
      <w:r>
        <w:rPr>
          <w:rFonts w:hint="eastAsia"/>
        </w:rPr>
        <w:t>自闭症康复机构是目前缺少的，并且自闭症康复机构对周围群众的影响是好的，具有非常大的影响。</w:t>
      </w:r>
    </w:p>
    <w:p w:rsidR="008F11E9" w:rsidRDefault="00E64429">
      <w:pPr>
        <w:pStyle w:val="12"/>
        <w:numPr>
          <w:ilvl w:val="0"/>
          <w:numId w:val="14"/>
        </w:numPr>
        <w:ind w:firstLineChars="0"/>
      </w:pPr>
      <w:r>
        <w:rPr>
          <w:rFonts w:hint="eastAsia"/>
        </w:rPr>
        <w:t>无论是依</w:t>
      </w:r>
      <w:proofErr w:type="gramStart"/>
      <w:r>
        <w:rPr>
          <w:rFonts w:hint="eastAsia"/>
        </w:rPr>
        <w:t>琳附近</w:t>
      </w:r>
      <w:proofErr w:type="gramEnd"/>
      <w:r>
        <w:rPr>
          <w:rFonts w:hint="eastAsia"/>
        </w:rPr>
        <w:t>还是其他地方的群众都是愿意了解自闭症儿童的，但缺少相应的渠道，缺少相应的宣传。</w:t>
      </w:r>
    </w:p>
    <w:p w:rsidR="008F11E9" w:rsidRDefault="00E64429">
      <w:r>
        <w:rPr>
          <w:rFonts w:hint="eastAsia"/>
        </w:rPr>
        <w:lastRenderedPageBreak/>
        <w:t>这些对我们调查帮助甚大。</w:t>
      </w:r>
    </w:p>
    <w:p w:rsidR="008F11E9" w:rsidRDefault="00E64429">
      <w:pPr>
        <w:rPr>
          <w:rFonts w:ascii="黑体" w:eastAsia="黑体" w:hAnsi="黑体"/>
          <w:sz w:val="28"/>
          <w:szCs w:val="28"/>
        </w:rPr>
      </w:pPr>
      <w:r>
        <w:rPr>
          <w:rFonts w:ascii="黑体" w:eastAsia="黑体" w:hAnsi="黑体" w:hint="eastAsia"/>
          <w:b/>
          <w:bCs/>
          <w:sz w:val="28"/>
          <w:szCs w:val="28"/>
        </w:rPr>
        <w:t>八、有关自闭</w:t>
      </w:r>
      <w:proofErr w:type="gramStart"/>
      <w:r>
        <w:rPr>
          <w:rFonts w:ascii="黑体" w:eastAsia="黑体" w:hAnsi="黑体" w:hint="eastAsia"/>
          <w:b/>
          <w:bCs/>
          <w:sz w:val="28"/>
          <w:szCs w:val="28"/>
        </w:rPr>
        <w:t>症政策</w:t>
      </w:r>
      <w:proofErr w:type="gramEnd"/>
      <w:r>
        <w:rPr>
          <w:rFonts w:ascii="黑体" w:eastAsia="黑体" w:hAnsi="黑体" w:hint="eastAsia"/>
          <w:b/>
          <w:bCs/>
          <w:sz w:val="28"/>
          <w:szCs w:val="28"/>
        </w:rPr>
        <w:t>调研及展望</w:t>
      </w:r>
    </w:p>
    <w:p w:rsidR="008F11E9" w:rsidRDefault="00E64429">
      <w:pPr>
        <w:ind w:firstLineChars="200" w:firstLine="420"/>
        <w:rPr>
          <w:rFonts w:ascii="宋体" w:hAnsi="宋体"/>
        </w:rPr>
      </w:pPr>
      <w:r>
        <w:rPr>
          <w:rFonts w:ascii="宋体" w:hAnsi="宋体" w:hint="eastAsia"/>
        </w:rPr>
        <w:t>中国残联在“十一五”规划中，明确把自闭症患者纳入残疾人行列，并在3</w:t>
      </w:r>
      <w:r>
        <w:rPr>
          <w:rFonts w:ascii="宋体" w:hAnsi="宋体"/>
        </w:rPr>
        <w:t>1</w:t>
      </w:r>
      <w:r>
        <w:rPr>
          <w:rFonts w:ascii="宋体" w:hAnsi="宋体" w:hint="eastAsia"/>
        </w:rPr>
        <w:t>个试点城市投入了3</w:t>
      </w:r>
      <w:r>
        <w:rPr>
          <w:rFonts w:ascii="宋体" w:hAnsi="宋体"/>
        </w:rPr>
        <w:t>000</w:t>
      </w:r>
      <w:r>
        <w:rPr>
          <w:rFonts w:ascii="宋体" w:hAnsi="宋体" w:hint="eastAsia"/>
        </w:rPr>
        <w:t>万开展了自闭症儿童康复训练。又从2</w:t>
      </w:r>
      <w:r>
        <w:rPr>
          <w:rFonts w:ascii="宋体" w:hAnsi="宋体"/>
        </w:rPr>
        <w:t>009</w:t>
      </w:r>
      <w:r>
        <w:rPr>
          <w:rFonts w:ascii="宋体" w:hAnsi="宋体" w:hint="eastAsia"/>
        </w:rPr>
        <w:t>年开始对六周岁以下极度困难的家庭实施了抢救性的康复救助。各省残联也都采取了不同形式、不同标准的康复训练补贴。据不完全统计，全国共有十几个省市为自闭症儿童及其家庭提供了经济上的援助，比如上海市对确诊的0</w:t>
      </w:r>
      <w:r>
        <w:rPr>
          <w:rFonts w:ascii="宋体" w:hAnsi="宋体"/>
        </w:rPr>
        <w:t>-7</w:t>
      </w:r>
      <w:r>
        <w:rPr>
          <w:rFonts w:ascii="宋体" w:hAnsi="宋体" w:hint="eastAsia"/>
        </w:rPr>
        <w:t>岁自闭症儿童家庭补助为每年3</w:t>
      </w:r>
      <w:r>
        <w:rPr>
          <w:rFonts w:ascii="宋体" w:hAnsi="宋体"/>
        </w:rPr>
        <w:t>000</w:t>
      </w:r>
      <w:r>
        <w:rPr>
          <w:rFonts w:ascii="宋体" w:hAnsi="宋体" w:hint="eastAsia"/>
        </w:rPr>
        <w:t>元，而济南每年达到4</w:t>
      </w:r>
      <w:r>
        <w:rPr>
          <w:rFonts w:ascii="宋体" w:hAnsi="宋体"/>
        </w:rPr>
        <w:t>800</w:t>
      </w:r>
      <w:r>
        <w:rPr>
          <w:rFonts w:ascii="宋体" w:hAnsi="宋体" w:hint="eastAsia"/>
        </w:rPr>
        <w:t>元，南京则达到1</w:t>
      </w:r>
      <w:r>
        <w:rPr>
          <w:rFonts w:ascii="宋体" w:hAnsi="宋体"/>
        </w:rPr>
        <w:t>2000</w:t>
      </w:r>
      <w:r>
        <w:rPr>
          <w:rFonts w:ascii="宋体" w:hAnsi="宋体" w:hint="eastAsia"/>
        </w:rPr>
        <w:t>元。</w:t>
      </w:r>
    </w:p>
    <w:p w:rsidR="008F11E9" w:rsidRDefault="00E64429">
      <w:pPr>
        <w:ind w:firstLineChars="100" w:firstLine="210"/>
        <w:rPr>
          <w:rFonts w:ascii="宋体" w:hAnsi="宋体"/>
          <w:color w:val="222222"/>
        </w:rPr>
      </w:pPr>
      <w:r>
        <w:rPr>
          <w:rFonts w:ascii="宋体" w:hAnsi="宋体" w:hint="eastAsia"/>
          <w:color w:val="222222"/>
        </w:rPr>
        <w:t>“十二五”期间，我国着力开展了贫困孤独症儿童康复救助、孤独症儿童康复教育机构扶持、康复专业人员培训等工作。5年间，我国投入经费4.32亿元，连续实施“贫困孤独症儿童康复项目”，为3.6万名贫困孤独症儿童提供康复训练补助，并积极推动各地制定政策，加大包括孤独症儿童在内的残疾儿童康复救助力度。“十二五”期间，我国在康复机构中接受康复训练的孤独症儿童已达7.7万人，3.6万名贫困孤独症儿童得到康复救助。</w:t>
      </w:r>
    </w:p>
    <w:p w:rsidR="008F11E9" w:rsidRDefault="00E64429">
      <w:pPr>
        <w:rPr>
          <w:rFonts w:ascii="宋体" w:hAnsi="宋体"/>
          <w:color w:val="222222"/>
        </w:rPr>
      </w:pPr>
      <w:r>
        <w:rPr>
          <w:rFonts w:ascii="宋体" w:hAnsi="宋体" w:hint="eastAsia"/>
          <w:color w:val="222222"/>
        </w:rPr>
        <w:t>中国残联相关负责人表示，“十三五”期间，中国残联将着力推动建立残疾儿童康复救助制度，继续组织实施残疾儿童康复救助项目，努力改善孤独症儿童及其他各类残疾儿童的康复状况。</w:t>
      </w:r>
    </w:p>
    <w:p w:rsidR="008F11E9" w:rsidRDefault="00E64429">
      <w:pPr>
        <w:ind w:firstLineChars="200" w:firstLine="420"/>
        <w:rPr>
          <w:rFonts w:ascii="宋体" w:hAnsi="宋体"/>
          <w:color w:val="222222"/>
        </w:rPr>
      </w:pPr>
      <w:r>
        <w:rPr>
          <w:rFonts w:ascii="宋体" w:hAnsi="宋体" w:hint="eastAsia"/>
          <w:color w:val="222222"/>
        </w:rPr>
        <w:t>总体上看，中国对自闭症儿童的救助政策是存在且呈现进步的趋势的，这的确为许多的自闭</w:t>
      </w:r>
      <w:proofErr w:type="gramStart"/>
      <w:r>
        <w:rPr>
          <w:rFonts w:ascii="宋体" w:hAnsi="宋体" w:hint="eastAsia"/>
          <w:color w:val="222222"/>
        </w:rPr>
        <w:t>症家庭</w:t>
      </w:r>
      <w:proofErr w:type="gramEnd"/>
      <w:r>
        <w:rPr>
          <w:rFonts w:ascii="宋体" w:hAnsi="宋体" w:hint="eastAsia"/>
          <w:color w:val="222222"/>
        </w:rPr>
        <w:t>带去了希望，为自闭症儿童们带去了希望。但得到康复救助的儿童仍是一部分，还有许多自闭症儿童因经济等因素错过了最佳康复训练时期，从而终生难以正常生活。对此，结合与自闭</w:t>
      </w:r>
      <w:proofErr w:type="gramStart"/>
      <w:r>
        <w:rPr>
          <w:rFonts w:ascii="宋体" w:hAnsi="宋体" w:hint="eastAsia"/>
          <w:color w:val="222222"/>
        </w:rPr>
        <w:t>症教师</w:t>
      </w:r>
      <w:proofErr w:type="gramEnd"/>
      <w:r>
        <w:rPr>
          <w:rFonts w:ascii="宋体" w:hAnsi="宋体" w:hint="eastAsia"/>
          <w:color w:val="222222"/>
        </w:rPr>
        <w:t>的交流，我们认为将来的救助政策能够从以下几个方面发展：</w:t>
      </w:r>
    </w:p>
    <w:p w:rsidR="008F11E9" w:rsidRDefault="00E64429">
      <w:pPr>
        <w:pStyle w:val="12"/>
        <w:numPr>
          <w:ilvl w:val="0"/>
          <w:numId w:val="15"/>
        </w:numPr>
        <w:ind w:firstLineChars="0"/>
        <w:rPr>
          <w:rFonts w:ascii="宋体" w:hAnsi="宋体"/>
          <w:color w:val="222222"/>
        </w:rPr>
      </w:pPr>
      <w:r>
        <w:rPr>
          <w:rFonts w:ascii="宋体" w:hAnsi="宋体" w:hint="eastAsia"/>
          <w:color w:val="222222"/>
        </w:rPr>
        <w:t>提高从事自闭</w:t>
      </w:r>
      <w:proofErr w:type="gramStart"/>
      <w:r>
        <w:rPr>
          <w:rFonts w:ascii="宋体" w:hAnsi="宋体" w:hint="eastAsia"/>
          <w:color w:val="222222"/>
        </w:rPr>
        <w:t>症教育</w:t>
      </w:r>
      <w:proofErr w:type="gramEnd"/>
      <w:r>
        <w:rPr>
          <w:rFonts w:ascii="宋体" w:hAnsi="宋体" w:hint="eastAsia"/>
          <w:color w:val="222222"/>
        </w:rPr>
        <w:t>相关工作者的职业福利</w:t>
      </w:r>
      <w:r>
        <w:rPr>
          <w:rFonts w:ascii="宋体" w:hAnsi="宋体"/>
          <w:color w:val="222222"/>
        </w:rPr>
        <w:br/>
      </w:r>
      <w:r>
        <w:rPr>
          <w:rFonts w:ascii="宋体" w:hAnsi="宋体" w:hint="eastAsia"/>
          <w:color w:val="222222"/>
        </w:rPr>
        <w:t>大部分自闭症康复中心的教师们的课程内容都是十分紧凑满当的，对于大部分人来说，鼓励他们从事这份职业并且坚持下去的动力，更多的应是这份职业能带给他们的收获，说的通俗一些就是“好处”。</w:t>
      </w:r>
    </w:p>
    <w:p w:rsidR="008F11E9" w:rsidRDefault="00E64429">
      <w:pPr>
        <w:pStyle w:val="12"/>
        <w:numPr>
          <w:ilvl w:val="0"/>
          <w:numId w:val="15"/>
        </w:numPr>
        <w:ind w:firstLineChars="0"/>
        <w:rPr>
          <w:rFonts w:ascii="宋体" w:hAnsi="宋体"/>
          <w:color w:val="222222"/>
        </w:rPr>
      </w:pPr>
      <w:r>
        <w:rPr>
          <w:rFonts w:ascii="宋体" w:hAnsi="宋体" w:hint="eastAsia"/>
          <w:color w:val="222222"/>
        </w:rPr>
        <w:t>协助创办更多的专业教育机构</w:t>
      </w:r>
      <w:r>
        <w:rPr>
          <w:rFonts w:ascii="宋体" w:hAnsi="宋体"/>
          <w:color w:val="222222"/>
        </w:rPr>
        <w:br/>
      </w:r>
      <w:r>
        <w:rPr>
          <w:rFonts w:ascii="宋体" w:hAnsi="宋体" w:hint="eastAsia"/>
          <w:color w:val="222222"/>
        </w:rPr>
        <w:t>在专业教育者眼中自闭症儿童最需要的就是专业</w:t>
      </w:r>
      <w:proofErr w:type="gramStart"/>
      <w:r>
        <w:rPr>
          <w:rFonts w:ascii="宋体" w:hAnsi="宋体" w:hint="eastAsia"/>
          <w:color w:val="222222"/>
        </w:rPr>
        <w:t>且及时</w:t>
      </w:r>
      <w:proofErr w:type="gramEnd"/>
      <w:r>
        <w:rPr>
          <w:rFonts w:ascii="宋体" w:hAnsi="宋体" w:hint="eastAsia"/>
          <w:color w:val="222222"/>
        </w:rPr>
        <w:t>的训练和教育，但就目前而言，国内的专业教育机构数量还远远不能满足众多的自闭</w:t>
      </w:r>
      <w:proofErr w:type="gramStart"/>
      <w:r>
        <w:rPr>
          <w:rFonts w:ascii="宋体" w:hAnsi="宋体" w:hint="eastAsia"/>
          <w:color w:val="222222"/>
        </w:rPr>
        <w:t>症家庭</w:t>
      </w:r>
      <w:proofErr w:type="gramEnd"/>
      <w:r>
        <w:rPr>
          <w:rFonts w:ascii="宋体" w:hAnsi="宋体" w:hint="eastAsia"/>
          <w:color w:val="222222"/>
        </w:rPr>
        <w:t>需求，这严重影响了自闭症儿童接受及时的教育。</w:t>
      </w:r>
    </w:p>
    <w:p w:rsidR="008F11E9" w:rsidRDefault="00E64429">
      <w:pPr>
        <w:pStyle w:val="12"/>
        <w:numPr>
          <w:ilvl w:val="0"/>
          <w:numId w:val="15"/>
        </w:numPr>
        <w:ind w:firstLineChars="0"/>
        <w:rPr>
          <w:rFonts w:ascii="宋体" w:hAnsi="宋体"/>
          <w:color w:val="222222"/>
        </w:rPr>
      </w:pPr>
      <w:r>
        <w:rPr>
          <w:rFonts w:ascii="宋体" w:hAnsi="宋体" w:hint="eastAsia"/>
          <w:color w:val="222222"/>
        </w:rPr>
        <w:t>鼓励大众</w:t>
      </w:r>
      <w:proofErr w:type="gramStart"/>
      <w:r>
        <w:rPr>
          <w:rFonts w:ascii="宋体" w:hAnsi="宋体" w:hint="eastAsia"/>
          <w:color w:val="222222"/>
        </w:rPr>
        <w:t>关注自</w:t>
      </w:r>
      <w:proofErr w:type="gramEnd"/>
      <w:r>
        <w:rPr>
          <w:rFonts w:ascii="宋体" w:hAnsi="宋体" w:hint="eastAsia"/>
          <w:color w:val="222222"/>
        </w:rPr>
        <w:t>闭症儿童群体</w:t>
      </w:r>
      <w:r>
        <w:rPr>
          <w:rFonts w:ascii="宋体" w:hAnsi="宋体"/>
          <w:color w:val="222222"/>
        </w:rPr>
        <w:br/>
      </w:r>
      <w:r>
        <w:rPr>
          <w:rFonts w:ascii="宋体" w:hAnsi="宋体" w:hint="eastAsia"/>
          <w:color w:val="222222"/>
        </w:rPr>
        <w:t>在专业教育者眼中，自闭症儿童群体收到的社会关注还不够。社会关注能够有效地推动相关公益活动的进行和行业发展，而且还有利于家庭更及时地发现孩子不同于常人之处，从而使自闭症儿童接受及时教育的几率增大。</w:t>
      </w:r>
    </w:p>
    <w:p w:rsidR="008F11E9" w:rsidRDefault="00E64429">
      <w:pPr>
        <w:rPr>
          <w:rFonts w:ascii="宋体" w:hAnsi="宋体"/>
          <w:color w:val="222222"/>
        </w:rPr>
      </w:pPr>
      <w:r>
        <w:rPr>
          <w:rFonts w:ascii="宋体" w:hAnsi="宋体" w:hint="eastAsia"/>
          <w:color w:val="222222"/>
        </w:rPr>
        <w:t>总体来说，目前我国对自闭症的相关救助政策力度还是值得认可的，但是可能救助面偏窄一些</w:t>
      </w:r>
    </w:p>
    <w:p w:rsidR="008F11E9" w:rsidRDefault="008F11E9">
      <w:pPr>
        <w:rPr>
          <w:rFonts w:ascii="黑体" w:eastAsia="黑体" w:hAnsi="黑体"/>
          <w:sz w:val="28"/>
          <w:szCs w:val="28"/>
        </w:rPr>
      </w:pPr>
    </w:p>
    <w:p w:rsidR="008F11E9" w:rsidRDefault="00E64429">
      <w:pPr>
        <w:pStyle w:val="1"/>
        <w:rPr>
          <w:rFonts w:ascii="黑体" w:eastAsia="黑体" w:hAnsi="黑体"/>
          <w:sz w:val="28"/>
          <w:szCs w:val="28"/>
        </w:rPr>
      </w:pPr>
      <w:bookmarkStart w:id="6" w:name="_Toc523939700"/>
      <w:r>
        <w:rPr>
          <w:rFonts w:ascii="黑体" w:eastAsia="黑体" w:hAnsi="黑体" w:hint="eastAsia"/>
          <w:sz w:val="28"/>
          <w:szCs w:val="28"/>
        </w:rPr>
        <w:lastRenderedPageBreak/>
        <w:t>八、调查成果</w:t>
      </w:r>
      <w:bookmarkEnd w:id="6"/>
    </w:p>
    <w:p w:rsidR="008F11E9" w:rsidRPr="000E2ED1" w:rsidRDefault="00E64429">
      <w:pPr>
        <w:pStyle w:val="2"/>
        <w:spacing w:line="360" w:lineRule="auto"/>
        <w:rPr>
          <w:rFonts w:ascii="黑体" w:eastAsia="黑体" w:hAnsi="黑体" w:cs="宋体"/>
          <w:sz w:val="24"/>
          <w:szCs w:val="24"/>
        </w:rPr>
      </w:pPr>
      <w:bookmarkStart w:id="7" w:name="_Toc523939701"/>
      <w:r w:rsidRPr="000E2ED1">
        <w:rPr>
          <w:rFonts w:ascii="黑体" w:eastAsia="黑体" w:hAnsi="黑体" w:cs="宋体" w:hint="eastAsia"/>
          <w:sz w:val="24"/>
          <w:szCs w:val="24"/>
        </w:rPr>
        <w:t>（一）问卷调查成果：</w:t>
      </w:r>
      <w:bookmarkEnd w:id="7"/>
    </w:p>
    <w:p w:rsidR="008F11E9" w:rsidRDefault="00E64429">
      <w:pPr>
        <w:rPr>
          <w:rFonts w:ascii="宋体" w:hAnsi="宋体" w:cs="宋体"/>
          <w:bCs/>
        </w:rPr>
      </w:pPr>
      <w:r>
        <w:rPr>
          <w:rFonts w:ascii="宋体" w:hAnsi="宋体" w:cs="宋体" w:hint="eastAsia"/>
          <w:bCs/>
        </w:rPr>
        <w:t>在活动期间，我们在经过比较严谨的讨论并参考他人所给的意见以及网上数据后，认真制作了线上调查问卷和线下调查问卷，发布后，获得了良好的反响，参与人数也比较多。</w:t>
      </w:r>
    </w:p>
    <w:p w:rsidR="008F11E9" w:rsidRPr="000E2ED1" w:rsidRDefault="00E64429">
      <w:pPr>
        <w:numPr>
          <w:ilvl w:val="0"/>
          <w:numId w:val="4"/>
        </w:numPr>
        <w:rPr>
          <w:rFonts w:ascii="黑体" w:eastAsia="黑体" w:hAnsi="黑体" w:cs="宋体"/>
          <w:b/>
          <w:sz w:val="24"/>
          <w:szCs w:val="24"/>
        </w:rPr>
      </w:pPr>
      <w:r w:rsidRPr="000E2ED1">
        <w:rPr>
          <w:rFonts w:ascii="黑体" w:eastAsia="黑体" w:hAnsi="黑体" w:cs="宋体" w:hint="eastAsia"/>
          <w:b/>
          <w:sz w:val="24"/>
          <w:szCs w:val="24"/>
        </w:rPr>
        <w:t>后期宣传：</w:t>
      </w:r>
    </w:p>
    <w:p w:rsidR="008F11E9" w:rsidRDefault="00E64429">
      <w:pPr>
        <w:rPr>
          <w:rFonts w:ascii="宋体" w:hAnsi="宋体" w:cs="宋体"/>
          <w:bCs/>
        </w:rPr>
      </w:pPr>
      <w:r>
        <w:rPr>
          <w:rFonts w:ascii="宋体" w:hAnsi="宋体" w:cs="宋体" w:hint="eastAsia"/>
          <w:bCs/>
        </w:rPr>
        <w:t>在实践过程中，每天实践结束，队员们都会开会总结今天的收获以及对未来一天的活动进行规划，我们将自己实践的结果以及心得体会写成了文章，在电信学院公众号上进行发表。同时也将活动</w:t>
      </w:r>
      <w:proofErr w:type="gramStart"/>
      <w:r>
        <w:rPr>
          <w:rFonts w:ascii="宋体" w:hAnsi="宋体" w:cs="宋体" w:hint="eastAsia"/>
          <w:bCs/>
        </w:rPr>
        <w:t>纪实推文在</w:t>
      </w:r>
      <w:proofErr w:type="gramEnd"/>
      <w:r>
        <w:rPr>
          <w:rFonts w:ascii="宋体" w:hAnsi="宋体" w:cs="宋体" w:hint="eastAsia"/>
          <w:bCs/>
        </w:rPr>
        <w:t>我们自己运营的QQ公众号上面发表，并且还成为“献礼建国70周年”活动山东省的代表，并在“华中大理想青年”上发布。</w:t>
      </w:r>
    </w:p>
    <w:p w:rsidR="008F11E9" w:rsidRDefault="00E64429">
      <w:pPr>
        <w:rPr>
          <w:rFonts w:ascii="宋体" w:hAnsi="宋体" w:cs="宋体"/>
          <w:bCs/>
        </w:rPr>
      </w:pPr>
      <w:r>
        <w:rPr>
          <w:rFonts w:ascii="宋体" w:hAnsi="宋体" w:cs="宋体"/>
          <w:bCs/>
          <w:noProof/>
        </w:rPr>
        <w:drawing>
          <wp:inline distT="0" distB="0" distL="114300" distR="114300">
            <wp:extent cx="1944370" cy="3458210"/>
            <wp:effectExtent l="0" t="0" r="6350" b="1270"/>
            <wp:docPr id="128" name="图片 128" descr="IMG_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IMG_0066"/>
                    <pic:cNvPicPr>
                      <a:picLocks noChangeAspect="1"/>
                    </pic:cNvPicPr>
                  </pic:nvPicPr>
                  <pic:blipFill>
                    <a:blip r:embed="rId121"/>
                    <a:stretch>
                      <a:fillRect/>
                    </a:stretch>
                  </pic:blipFill>
                  <pic:spPr>
                    <a:xfrm>
                      <a:off x="0" y="0"/>
                      <a:ext cx="1944370" cy="3458210"/>
                    </a:xfrm>
                    <a:prstGeom prst="rect">
                      <a:avLst/>
                    </a:prstGeom>
                  </pic:spPr>
                </pic:pic>
              </a:graphicData>
            </a:graphic>
          </wp:inline>
        </w:drawing>
      </w:r>
      <w:r>
        <w:rPr>
          <w:rFonts w:ascii="宋体" w:hAnsi="宋体" w:cs="宋体"/>
          <w:bCs/>
          <w:noProof/>
        </w:rPr>
        <w:drawing>
          <wp:inline distT="0" distB="0" distL="114300" distR="114300">
            <wp:extent cx="1987550" cy="3533775"/>
            <wp:effectExtent l="0" t="0" r="8890" b="1905"/>
            <wp:docPr id="127" name="图片 127" descr="IMG_0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IMG_0067"/>
                    <pic:cNvPicPr>
                      <a:picLocks noChangeAspect="1"/>
                    </pic:cNvPicPr>
                  </pic:nvPicPr>
                  <pic:blipFill>
                    <a:blip r:embed="rId122"/>
                    <a:stretch>
                      <a:fillRect/>
                    </a:stretch>
                  </pic:blipFill>
                  <pic:spPr>
                    <a:xfrm>
                      <a:off x="0" y="0"/>
                      <a:ext cx="1987550" cy="3533775"/>
                    </a:xfrm>
                    <a:prstGeom prst="rect">
                      <a:avLst/>
                    </a:prstGeom>
                  </pic:spPr>
                </pic:pic>
              </a:graphicData>
            </a:graphic>
          </wp:inline>
        </w:drawing>
      </w:r>
      <w:r>
        <w:rPr>
          <w:rFonts w:ascii="宋体" w:hAnsi="宋体" w:cs="宋体"/>
          <w:bCs/>
          <w:noProof/>
        </w:rPr>
        <w:lastRenderedPageBreak/>
        <w:drawing>
          <wp:inline distT="0" distB="0" distL="114300" distR="114300">
            <wp:extent cx="1964690" cy="3493135"/>
            <wp:effectExtent l="0" t="0" r="1270" b="12065"/>
            <wp:docPr id="126" name="图片 126" descr="C:/Users/dell/AppData/Local/Temp/picturescale_20190828202444/output_20190828202445.pngoutput_2019082820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C:/Users/dell/AppData/Local/Temp/picturescale_20190828202444/output_20190828202445.pngoutput_20190828202445"/>
                    <pic:cNvPicPr>
                      <a:picLocks noChangeAspect="1"/>
                    </pic:cNvPicPr>
                  </pic:nvPicPr>
                  <pic:blipFill>
                    <a:blip r:embed="rId123"/>
                    <a:stretch>
                      <a:fillRect/>
                    </a:stretch>
                  </pic:blipFill>
                  <pic:spPr>
                    <a:xfrm>
                      <a:off x="0" y="0"/>
                      <a:ext cx="1964690" cy="3493135"/>
                    </a:xfrm>
                    <a:prstGeom prst="rect">
                      <a:avLst/>
                    </a:prstGeom>
                  </pic:spPr>
                </pic:pic>
              </a:graphicData>
            </a:graphic>
          </wp:inline>
        </w:drawing>
      </w:r>
      <w:r>
        <w:rPr>
          <w:rFonts w:ascii="宋体" w:hAnsi="宋体" w:cs="宋体"/>
          <w:bCs/>
          <w:noProof/>
        </w:rPr>
        <w:drawing>
          <wp:inline distT="0" distB="0" distL="114300" distR="114300">
            <wp:extent cx="2287270" cy="4067175"/>
            <wp:effectExtent l="0" t="0" r="13970" b="1905"/>
            <wp:docPr id="133" name="图片 133" descr="IMG_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IMG_0069"/>
                    <pic:cNvPicPr>
                      <a:picLocks noChangeAspect="1"/>
                    </pic:cNvPicPr>
                  </pic:nvPicPr>
                  <pic:blipFill>
                    <a:blip r:embed="rId124"/>
                    <a:stretch>
                      <a:fillRect/>
                    </a:stretch>
                  </pic:blipFill>
                  <pic:spPr>
                    <a:xfrm>
                      <a:off x="0" y="0"/>
                      <a:ext cx="2287270" cy="4067175"/>
                    </a:xfrm>
                    <a:prstGeom prst="rect">
                      <a:avLst/>
                    </a:prstGeom>
                  </pic:spPr>
                </pic:pic>
              </a:graphicData>
            </a:graphic>
          </wp:inline>
        </w:drawing>
      </w:r>
      <w:r>
        <w:rPr>
          <w:rFonts w:ascii="宋体" w:hAnsi="宋体" w:cs="宋体"/>
          <w:bCs/>
          <w:noProof/>
        </w:rPr>
        <w:drawing>
          <wp:inline distT="0" distB="0" distL="114300" distR="114300">
            <wp:extent cx="2020570" cy="3594100"/>
            <wp:effectExtent l="0" t="0" r="6350" b="2540"/>
            <wp:docPr id="132" name="图片 132" descr="IMG_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IMG_0070"/>
                    <pic:cNvPicPr>
                      <a:picLocks noChangeAspect="1"/>
                    </pic:cNvPicPr>
                  </pic:nvPicPr>
                  <pic:blipFill>
                    <a:blip r:embed="rId125"/>
                    <a:stretch>
                      <a:fillRect/>
                    </a:stretch>
                  </pic:blipFill>
                  <pic:spPr>
                    <a:xfrm>
                      <a:off x="0" y="0"/>
                      <a:ext cx="2020570" cy="3594100"/>
                    </a:xfrm>
                    <a:prstGeom prst="rect">
                      <a:avLst/>
                    </a:prstGeom>
                  </pic:spPr>
                </pic:pic>
              </a:graphicData>
            </a:graphic>
          </wp:inline>
        </w:drawing>
      </w:r>
      <w:r>
        <w:rPr>
          <w:rFonts w:ascii="宋体" w:hAnsi="宋体" w:cs="宋体"/>
          <w:bCs/>
          <w:noProof/>
        </w:rPr>
        <w:drawing>
          <wp:inline distT="0" distB="0" distL="114300" distR="114300">
            <wp:extent cx="2541905" cy="4519930"/>
            <wp:effectExtent l="0" t="0" r="3175" b="6350"/>
            <wp:docPr id="131" name="图片 131" descr="IMG_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IMG_0226"/>
                    <pic:cNvPicPr>
                      <a:picLocks noChangeAspect="1"/>
                    </pic:cNvPicPr>
                  </pic:nvPicPr>
                  <pic:blipFill>
                    <a:blip r:embed="rId126"/>
                    <a:stretch>
                      <a:fillRect/>
                    </a:stretch>
                  </pic:blipFill>
                  <pic:spPr>
                    <a:xfrm>
                      <a:off x="0" y="0"/>
                      <a:ext cx="2541905" cy="4519930"/>
                    </a:xfrm>
                    <a:prstGeom prst="rect">
                      <a:avLst/>
                    </a:prstGeom>
                  </pic:spPr>
                </pic:pic>
              </a:graphicData>
            </a:graphic>
          </wp:inline>
        </w:drawing>
      </w:r>
      <w:r>
        <w:rPr>
          <w:rFonts w:ascii="宋体" w:hAnsi="宋体" w:cs="宋体"/>
          <w:bCs/>
          <w:noProof/>
        </w:rPr>
        <w:lastRenderedPageBreak/>
        <w:drawing>
          <wp:inline distT="0" distB="0" distL="114300" distR="114300">
            <wp:extent cx="2367915" cy="4211320"/>
            <wp:effectExtent l="0" t="0" r="9525" b="10160"/>
            <wp:docPr id="130" name="图片 130" descr="IMG_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IMG_0227"/>
                    <pic:cNvPicPr>
                      <a:picLocks noChangeAspect="1"/>
                    </pic:cNvPicPr>
                  </pic:nvPicPr>
                  <pic:blipFill>
                    <a:blip r:embed="rId127"/>
                    <a:stretch>
                      <a:fillRect/>
                    </a:stretch>
                  </pic:blipFill>
                  <pic:spPr>
                    <a:xfrm>
                      <a:off x="0" y="0"/>
                      <a:ext cx="2367915" cy="4211320"/>
                    </a:xfrm>
                    <a:prstGeom prst="rect">
                      <a:avLst/>
                    </a:prstGeom>
                  </pic:spPr>
                </pic:pic>
              </a:graphicData>
            </a:graphic>
          </wp:inline>
        </w:drawing>
      </w:r>
      <w:r>
        <w:rPr>
          <w:rFonts w:ascii="宋体" w:hAnsi="宋体" w:cs="宋体"/>
          <w:bCs/>
          <w:noProof/>
        </w:rPr>
        <w:drawing>
          <wp:inline distT="0" distB="0" distL="114300" distR="114300">
            <wp:extent cx="1910715" cy="3397885"/>
            <wp:effectExtent l="0" t="0" r="9525" b="635"/>
            <wp:docPr id="129" name="图片 129" descr="C:/Users/dell/AppData/Local/Temp/picturescale_20190828202624/output_20190828202625.pngoutput_2019082820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C:/Users/dell/AppData/Local/Temp/picturescale_20190828202624/output_20190828202625.pngoutput_20190828202625"/>
                    <pic:cNvPicPr>
                      <a:picLocks noChangeAspect="1"/>
                    </pic:cNvPicPr>
                  </pic:nvPicPr>
                  <pic:blipFill>
                    <a:blip r:embed="rId128"/>
                    <a:stretch>
                      <a:fillRect/>
                    </a:stretch>
                  </pic:blipFill>
                  <pic:spPr>
                    <a:xfrm>
                      <a:off x="0" y="0"/>
                      <a:ext cx="1910715" cy="3397885"/>
                    </a:xfrm>
                    <a:prstGeom prst="rect">
                      <a:avLst/>
                    </a:prstGeom>
                  </pic:spPr>
                </pic:pic>
              </a:graphicData>
            </a:graphic>
          </wp:inline>
        </w:drawing>
      </w:r>
    </w:p>
    <w:p w:rsidR="008F11E9" w:rsidRDefault="00E64429">
      <w:pPr>
        <w:pStyle w:val="2"/>
        <w:tabs>
          <w:tab w:val="left" w:pos="532"/>
        </w:tabs>
        <w:spacing w:line="360" w:lineRule="auto"/>
        <w:rPr>
          <w:rFonts w:ascii="宋体" w:eastAsia="宋体" w:hAnsi="宋体" w:cs="宋体"/>
          <w:sz w:val="28"/>
          <w:szCs w:val="28"/>
        </w:rPr>
      </w:pPr>
      <w:bookmarkStart w:id="8" w:name="_Toc523939702"/>
      <w:r>
        <w:rPr>
          <w:rFonts w:ascii="宋体" w:eastAsia="宋体" w:hAnsi="宋体" w:cs="宋体" w:hint="eastAsia"/>
          <w:sz w:val="28"/>
          <w:szCs w:val="28"/>
        </w:rPr>
        <w:t>实践调查结果：</w:t>
      </w:r>
      <w:bookmarkEnd w:id="8"/>
    </w:p>
    <w:p w:rsidR="008F11E9" w:rsidRDefault="008F11E9"/>
    <w:p w:rsidR="008F11E9" w:rsidRPr="000E2ED1" w:rsidRDefault="00E64429">
      <w:pPr>
        <w:pStyle w:val="1"/>
        <w:rPr>
          <w:rFonts w:ascii="黑体" w:eastAsia="黑体" w:hAnsi="黑体" w:cstheme="minorEastAsia"/>
          <w:sz w:val="28"/>
          <w:szCs w:val="28"/>
        </w:rPr>
      </w:pPr>
      <w:bookmarkStart w:id="9" w:name="_Toc523939704"/>
      <w:r w:rsidRPr="000E2ED1">
        <w:rPr>
          <w:rFonts w:ascii="黑体" w:eastAsia="黑体" w:hAnsi="黑体" w:cstheme="minorEastAsia" w:hint="eastAsia"/>
          <w:sz w:val="28"/>
          <w:szCs w:val="28"/>
        </w:rPr>
        <w:t>八、调查反思与成员感想</w:t>
      </w:r>
      <w:bookmarkEnd w:id="9"/>
    </w:p>
    <w:p w:rsidR="008F11E9" w:rsidRPr="000E2ED1" w:rsidRDefault="00E64429">
      <w:pPr>
        <w:rPr>
          <w:rFonts w:ascii="黑体" w:eastAsia="黑体" w:hAnsi="黑体" w:cs="宋体"/>
          <w:b/>
          <w:bCs/>
          <w:sz w:val="24"/>
          <w:szCs w:val="24"/>
        </w:rPr>
      </w:pPr>
      <w:r w:rsidRPr="000E2ED1">
        <w:rPr>
          <w:rFonts w:ascii="黑体" w:eastAsia="黑体" w:hAnsi="黑体" w:cs="宋体" w:hint="eastAsia"/>
          <w:b/>
          <w:bCs/>
          <w:sz w:val="24"/>
          <w:szCs w:val="24"/>
        </w:rPr>
        <w:t>（一）调查反思：</w:t>
      </w:r>
    </w:p>
    <w:p w:rsidR="008F11E9" w:rsidRDefault="00E64429">
      <w:pPr>
        <w:rPr>
          <w:rFonts w:eastAsia="黑体"/>
          <w:sz w:val="24"/>
          <w:szCs w:val="24"/>
        </w:rPr>
      </w:pPr>
      <w:r>
        <w:rPr>
          <w:rFonts w:eastAsia="黑体" w:hint="eastAsia"/>
          <w:sz w:val="24"/>
          <w:szCs w:val="24"/>
        </w:rPr>
        <w:t xml:space="preserve">      </w:t>
      </w:r>
      <w:r>
        <w:rPr>
          <w:rFonts w:ascii="宋体" w:hAnsi="宋体" w:cs="宋体" w:hint="eastAsia"/>
        </w:rPr>
        <w:t xml:space="preserve"> 在暑期社会实践期间，整个团队都深入自闭症儿童的课堂当中去，从第一线的亲身体会中深</w:t>
      </w:r>
      <w:proofErr w:type="gramStart"/>
      <w:r>
        <w:rPr>
          <w:rFonts w:ascii="宋体" w:hAnsi="宋体" w:cs="宋体" w:hint="eastAsia"/>
        </w:rPr>
        <w:t>深刻</w:t>
      </w:r>
      <w:proofErr w:type="gramEnd"/>
      <w:r>
        <w:rPr>
          <w:rFonts w:ascii="宋体" w:hAnsi="宋体" w:cs="宋体" w:hint="eastAsia"/>
        </w:rPr>
        <w:t>刻地体会家长，老师，孩子三方面的需求以及现如今存在的问题，为此队员们积极地向家长老师了解情况，提出疑问，期待得到更为有价值的建议和提议。为了能够更好的实现利用信息技术帮助自闭症儿童的目标，队员们积极思考，利用每晚的开会讨论时间提出自己想法，大家各抒己见，大家的思维想法得到了很大的交流贯通，实践结束时大家也都形成了一套自己的较为完备的思维体系以及如何实施的想法</w:t>
      </w:r>
      <w:proofErr w:type="gramStart"/>
      <w:r>
        <w:rPr>
          <w:rFonts w:ascii="宋体" w:hAnsi="宋体" w:cs="宋体" w:hint="eastAsia"/>
        </w:rPr>
        <w:t>考量</w:t>
      </w:r>
      <w:proofErr w:type="gramEnd"/>
      <w:r>
        <w:rPr>
          <w:rFonts w:ascii="宋体" w:hAnsi="宋体" w:cs="宋体" w:hint="eastAsia"/>
        </w:rPr>
        <w:t>。为了能够更好的获取大众对于自闭症的了解程度，我们也分别从学校附近和各个成员家乡附近进行采访，以便获得更为广泛更为真实的数据。在暑期社会实践的过程中，队员们与学校方面也发生了一些冲突，经过我们的反思，我们也深刻认识到了我们自身的错误，由于我们对自闭症儿童生活方式习惯和对机构运行方面的不了解，我们在学校的过程中并未能很好地做好一个关爱者应该做的，由于没考虑到机构的隐私性也未和老师提前沟通，想要采取录像等手段记录，这不仅对家长孩子的隐私构成威胁，还对学校的教学模式方法的隐私构成了威胁，但后来我们队员向</w:t>
      </w:r>
      <w:r>
        <w:rPr>
          <w:rFonts w:ascii="宋体" w:hAnsi="宋体" w:cs="宋体" w:hint="eastAsia"/>
        </w:rPr>
        <w:lastRenderedPageBreak/>
        <w:t>学校老师进行了真挚道歉，学校也对我们进行了教育，我们也从此在社会实践中更能严格要求自己，我们也相信在将来的社会生活中我们也能够更好的把握做事的分寸。</w:t>
      </w:r>
    </w:p>
    <w:p w:rsidR="008F11E9" w:rsidRPr="000E2ED1" w:rsidRDefault="00E64429">
      <w:pPr>
        <w:pStyle w:val="2"/>
        <w:spacing w:line="360" w:lineRule="auto"/>
        <w:rPr>
          <w:rFonts w:ascii="黑体" w:eastAsia="黑体" w:hAnsi="黑体" w:cs="宋体"/>
          <w:color w:val="000000"/>
          <w:sz w:val="24"/>
          <w:szCs w:val="24"/>
        </w:rPr>
      </w:pPr>
      <w:bookmarkStart w:id="10" w:name="_Toc523939706"/>
      <w:r w:rsidRPr="000E2ED1">
        <w:rPr>
          <w:rFonts w:ascii="黑体" w:eastAsia="黑体" w:hAnsi="黑体" w:cs="宋体" w:hint="eastAsia"/>
          <w:sz w:val="24"/>
          <w:szCs w:val="24"/>
        </w:rPr>
        <w:t>（二）成员感想</w:t>
      </w:r>
      <w:r w:rsidRPr="000E2ED1">
        <w:rPr>
          <w:rFonts w:ascii="黑体" w:eastAsia="黑体" w:hAnsi="黑体"/>
          <w:sz w:val="24"/>
          <w:szCs w:val="24"/>
        </w:rPr>
        <w:t>：</w:t>
      </w:r>
      <w:bookmarkEnd w:id="10"/>
    </w:p>
    <w:p w:rsidR="008F11E9" w:rsidRDefault="00E64429">
      <w:pPr>
        <w:ind w:firstLineChars="700" w:firstLine="1687"/>
        <w:rPr>
          <w:rFonts w:asciiTheme="minorEastAsia" w:eastAsiaTheme="minorEastAsia" w:hAnsiTheme="minorEastAsia" w:cstheme="minorEastAsia"/>
          <w:sz w:val="32"/>
          <w:szCs w:val="32"/>
        </w:rPr>
      </w:pPr>
      <w:r>
        <w:rPr>
          <w:rFonts w:ascii="宋体" w:hAnsi="宋体" w:cs="宋体" w:hint="eastAsia"/>
          <w:b/>
          <w:bCs/>
          <w:sz w:val="24"/>
          <w:szCs w:val="24"/>
        </w:rPr>
        <w:t>暑期社会实践感想——刘宏政</w:t>
      </w:r>
    </w:p>
    <w:p w:rsidR="008F11E9" w:rsidRDefault="00E64429">
      <w:pPr>
        <w:widowControl/>
        <w:ind w:firstLineChars="200" w:firstLine="420"/>
        <w:jc w:val="left"/>
        <w:rPr>
          <w:rFonts w:ascii="宋体" w:hAnsi="宋体" w:cs="宋体"/>
          <w:kern w:val="0"/>
        </w:rPr>
      </w:pPr>
      <w:r>
        <w:rPr>
          <w:rFonts w:ascii="宋体" w:hAnsi="宋体" w:cs="宋体" w:hint="eastAsia"/>
          <w:kern w:val="0"/>
        </w:rPr>
        <w:t>在还未实践时，我们团队为了能够更好地融入自闭</w:t>
      </w:r>
      <w:proofErr w:type="gramStart"/>
      <w:r>
        <w:rPr>
          <w:rFonts w:ascii="宋体" w:hAnsi="宋体" w:cs="宋体" w:hint="eastAsia"/>
          <w:kern w:val="0"/>
        </w:rPr>
        <w:t>症孩子</w:t>
      </w:r>
      <w:proofErr w:type="gramEnd"/>
      <w:r>
        <w:rPr>
          <w:rFonts w:ascii="宋体" w:hAnsi="宋体" w:cs="宋体" w:hint="eastAsia"/>
          <w:kern w:val="0"/>
        </w:rPr>
        <w:t>的学习生活当中，便先在网上查阅了相关的资料，了解了孩子们的生活的一些困难障碍，也希望能更好通过信息技术来帮助他们。</w:t>
      </w:r>
    </w:p>
    <w:p w:rsidR="008F11E9" w:rsidRDefault="00E64429">
      <w:pPr>
        <w:widowControl/>
        <w:ind w:firstLineChars="200" w:firstLine="420"/>
        <w:jc w:val="left"/>
        <w:rPr>
          <w:rFonts w:ascii="宋体" w:hAnsi="宋体" w:cs="宋体"/>
          <w:kern w:val="0"/>
        </w:rPr>
      </w:pPr>
      <w:r>
        <w:rPr>
          <w:rFonts w:ascii="宋体" w:hAnsi="宋体" w:cs="宋体" w:hint="eastAsia"/>
          <w:kern w:val="0"/>
        </w:rPr>
        <w:t>7.7号我们便正式开始实践，开始步入校园，初步感觉这些孩子和正常孩子一样活泼好动，都很可爱。但是当深入进入课堂跟听了几节课之后确实发现孩子们的沟通认知有一些障碍。学校根据自闭</w:t>
      </w:r>
      <w:proofErr w:type="gramStart"/>
      <w:r>
        <w:rPr>
          <w:rFonts w:ascii="宋体" w:hAnsi="宋体" w:cs="宋体" w:hint="eastAsia"/>
          <w:kern w:val="0"/>
        </w:rPr>
        <w:t>症孩子</w:t>
      </w:r>
      <w:proofErr w:type="gramEnd"/>
      <w:r>
        <w:rPr>
          <w:rFonts w:ascii="宋体" w:hAnsi="宋体" w:cs="宋体" w:hint="eastAsia"/>
          <w:kern w:val="0"/>
        </w:rPr>
        <w:t>的能力不同将其分成了五个部，对此我认为自闭</w:t>
      </w:r>
      <w:proofErr w:type="gramStart"/>
      <w:r>
        <w:rPr>
          <w:rFonts w:ascii="宋体" w:hAnsi="宋体" w:cs="宋体" w:hint="eastAsia"/>
          <w:kern w:val="0"/>
        </w:rPr>
        <w:t>症教学</w:t>
      </w:r>
      <w:proofErr w:type="gramEnd"/>
      <w:r>
        <w:rPr>
          <w:rFonts w:ascii="宋体" w:hAnsi="宋体" w:cs="宋体" w:hint="eastAsia"/>
          <w:kern w:val="0"/>
        </w:rPr>
        <w:t>的最大目标则是建立每个孩子专属的训练目标，而我最初所跟班的三部则是能力较差的孩子们，他们在课堂上不能很好集中注意力，而且会发出奇怪的声音而影响课堂的进度。其中</w:t>
      </w:r>
      <w:proofErr w:type="gramStart"/>
      <w:r>
        <w:rPr>
          <w:rFonts w:ascii="宋体" w:hAnsi="宋体" w:cs="宋体" w:hint="eastAsia"/>
          <w:kern w:val="0"/>
        </w:rPr>
        <w:t>个</w:t>
      </w:r>
      <w:proofErr w:type="gramEnd"/>
      <w:r>
        <w:rPr>
          <w:rFonts w:ascii="宋体" w:hAnsi="宋体" w:cs="宋体" w:hint="eastAsia"/>
          <w:kern w:val="0"/>
        </w:rPr>
        <w:t>训课堂进行一对一教学，老师会耐心教学如何</w:t>
      </w:r>
      <w:proofErr w:type="gramStart"/>
      <w:r>
        <w:rPr>
          <w:rFonts w:ascii="宋体" w:hAnsi="宋体" w:cs="宋体" w:hint="eastAsia"/>
          <w:kern w:val="0"/>
        </w:rPr>
        <w:t>称呼按</w:t>
      </w:r>
      <w:proofErr w:type="gramEnd"/>
      <w:r>
        <w:rPr>
          <w:rFonts w:ascii="宋体" w:hAnsi="宋体" w:cs="宋体" w:hint="eastAsia"/>
          <w:kern w:val="0"/>
        </w:rPr>
        <w:t>要求做动作，又通过一些卡片教给孩子们辨识物品，大小，分类以及基本事物的认知。在听课的过程中，一个家长向老师咨询孩子总会发出奇怪的声音的原因，自闭</w:t>
      </w:r>
      <w:proofErr w:type="gramStart"/>
      <w:r>
        <w:rPr>
          <w:rFonts w:ascii="宋体" w:hAnsi="宋体" w:cs="宋体" w:hint="eastAsia"/>
          <w:kern w:val="0"/>
        </w:rPr>
        <w:t>症孩子</w:t>
      </w:r>
      <w:proofErr w:type="gramEnd"/>
      <w:r>
        <w:rPr>
          <w:rFonts w:ascii="宋体" w:hAnsi="宋体" w:cs="宋体" w:hint="eastAsia"/>
          <w:kern w:val="0"/>
        </w:rPr>
        <w:t>对于情绪的辨别与表达都有一定的障碍，对此可以提出有关干预的一个维度，要建立孩子与外界有效的联系，提升他们想外界反馈信息的能力。在课后与家长的交流中发现他们每天时刻都要跟着孩子上课，记录孩子当天上课的数据，向家长了解到了他们每天会记录老师的指令，孩子的通过率，老师什么时候进行辅助，什么时候获得奖励以便回到家能够强化孩子的训练。记录的数据较为冗杂，但是运用计算机则会很好地减轻家长的压力家长们每天都要跟随课堂，记录孩子们的障碍和进步，为了孩子们他们每天要顶着巨大的压力陪伴孩子学习生活，他们也会为课堂上孩子逐渐的进步而十分开心。</w:t>
      </w:r>
    </w:p>
    <w:p w:rsidR="008F11E9" w:rsidRDefault="00E64429">
      <w:pPr>
        <w:widowControl/>
        <w:ind w:firstLineChars="200" w:firstLine="420"/>
        <w:jc w:val="left"/>
        <w:rPr>
          <w:rFonts w:ascii="宋体" w:hAnsi="宋体" w:cs="宋体"/>
          <w:kern w:val="0"/>
        </w:rPr>
      </w:pPr>
      <w:r>
        <w:rPr>
          <w:rFonts w:ascii="宋体" w:hAnsi="宋体" w:cs="宋体" w:hint="eastAsia"/>
          <w:kern w:val="0"/>
        </w:rPr>
        <w:t>其中除了</w:t>
      </w:r>
      <w:proofErr w:type="gramStart"/>
      <w:r>
        <w:rPr>
          <w:rFonts w:ascii="宋体" w:hAnsi="宋体" w:cs="宋体" w:hint="eastAsia"/>
          <w:kern w:val="0"/>
        </w:rPr>
        <w:t>个</w:t>
      </w:r>
      <w:proofErr w:type="gramEnd"/>
      <w:r>
        <w:rPr>
          <w:rFonts w:ascii="宋体" w:hAnsi="宋体" w:cs="宋体" w:hint="eastAsia"/>
          <w:kern w:val="0"/>
        </w:rPr>
        <w:t>训课之外我认为另一个引起我感触的是情景课，这节课所教学的内容对于正常孩子来讲可能是完全没必要的，但是他们可能会用几天甚至一个月去学习一个生活技能，去融入社会。比如去学习如何去医院挂号，去火车站买票等等，自闭</w:t>
      </w:r>
      <w:proofErr w:type="gramStart"/>
      <w:r>
        <w:rPr>
          <w:rFonts w:ascii="宋体" w:hAnsi="宋体" w:cs="宋体" w:hint="eastAsia"/>
          <w:kern w:val="0"/>
        </w:rPr>
        <w:t>症孩子</w:t>
      </w:r>
      <w:proofErr w:type="gramEnd"/>
      <w:r>
        <w:rPr>
          <w:rFonts w:ascii="宋体" w:hAnsi="宋体" w:cs="宋体" w:hint="eastAsia"/>
          <w:kern w:val="0"/>
        </w:rPr>
        <w:t>的一个症结就是不能模仿，所以需要一遍一遍的去巩固。我还参与了精细课堂，主要锻炼孩子们基本精细动作的练习。</w:t>
      </w:r>
    </w:p>
    <w:p w:rsidR="008F11E9" w:rsidRDefault="00E64429">
      <w:pPr>
        <w:widowControl/>
        <w:ind w:firstLineChars="200" w:firstLine="420"/>
        <w:jc w:val="left"/>
        <w:rPr>
          <w:rFonts w:ascii="宋体" w:hAnsi="宋体" w:cs="宋体"/>
          <w:kern w:val="0"/>
        </w:rPr>
      </w:pPr>
      <w:r>
        <w:rPr>
          <w:rFonts w:ascii="宋体" w:hAnsi="宋体" w:cs="宋体" w:hint="eastAsia"/>
          <w:kern w:val="0"/>
        </w:rPr>
        <w:t>这也是我第一次深入的了解和接触这个群体，他们在沟通表达方面都存在很大障碍，他们不能很好的表达情绪不能很好地按照家长的指令去实行，而通过正确的教育训练方法，他们也都会得到很大的改善，自闭</w:t>
      </w:r>
      <w:proofErr w:type="gramStart"/>
      <w:r>
        <w:rPr>
          <w:rFonts w:ascii="宋体" w:hAnsi="宋体" w:cs="宋体" w:hint="eastAsia"/>
          <w:kern w:val="0"/>
        </w:rPr>
        <w:t>症孩子</w:t>
      </w:r>
      <w:proofErr w:type="gramEnd"/>
      <w:r>
        <w:rPr>
          <w:rFonts w:ascii="宋体" w:hAnsi="宋体" w:cs="宋体" w:hint="eastAsia"/>
          <w:kern w:val="0"/>
        </w:rPr>
        <w:t>的干预对于信息技术来讲有很大的困难和复杂性，但是我相信如果通过大家的思考和我们智能化技术的帮助，自闭症孩子们也会得到更大帮助。</w:t>
      </w:r>
    </w:p>
    <w:p w:rsidR="008F11E9" w:rsidRDefault="00E64429">
      <w:pPr>
        <w:widowControl/>
        <w:jc w:val="left"/>
        <w:rPr>
          <w:rFonts w:ascii="宋体" w:hAnsi="宋体" w:cs="宋体"/>
          <w:kern w:val="0"/>
        </w:rPr>
      </w:pPr>
      <w:r>
        <w:rPr>
          <w:rFonts w:ascii="宋体" w:hAnsi="宋体" w:cs="宋体" w:hint="eastAsia"/>
          <w:kern w:val="0"/>
        </w:rPr>
        <w:t xml:space="preserve">   我们在分析后期的问卷数据时，发现大多数的人都听说过自闭症，但是并不了解自闭症的症状，干预方法，政策······仅仅停留在知道这个名词的阶段，在经历过这次社会实践之后，我深刻的认识到应该增强社会大众对于这个群体的关注度，增强社会对于家庭的帮扶政策，以减轻父母的压力。如今对于自闭症，我国基本上才用的是公办公助，民办公助等形式，自闭症儿童的救助试一下</w:t>
      </w:r>
      <w:proofErr w:type="gramStart"/>
      <w:r>
        <w:rPr>
          <w:rFonts w:ascii="宋体" w:hAnsi="宋体" w:cs="宋体" w:hint="eastAsia"/>
          <w:kern w:val="0"/>
        </w:rPr>
        <w:t>个</w:t>
      </w:r>
      <w:proofErr w:type="gramEnd"/>
      <w:r>
        <w:rPr>
          <w:rFonts w:ascii="宋体" w:hAnsi="宋体" w:cs="宋体" w:hint="eastAsia"/>
          <w:kern w:val="0"/>
        </w:rPr>
        <w:t>长期投入的工程，是一项社会化的系统工程，我们需要协调政府职能部门，完善其救助服务系统，因为这项复杂的事业无法通过一个部门来承担。除此之外，我们应该围绕政策主线，制定符合国情的救助体系。</w:t>
      </w:r>
    </w:p>
    <w:p w:rsidR="008F11E9" w:rsidRDefault="00E64429">
      <w:pPr>
        <w:widowControl/>
        <w:jc w:val="left"/>
        <w:rPr>
          <w:rFonts w:ascii="宋体" w:hAnsi="宋体" w:cs="宋体"/>
          <w:kern w:val="0"/>
          <w:sz w:val="24"/>
          <w:szCs w:val="24"/>
        </w:rPr>
      </w:pPr>
      <w:r>
        <w:rPr>
          <w:rFonts w:ascii="宋体" w:hAnsi="宋体" w:cs="宋体" w:hint="eastAsia"/>
          <w:kern w:val="0"/>
        </w:rPr>
        <w:t xml:space="preserve">                </w:t>
      </w:r>
      <w:r>
        <w:rPr>
          <w:rFonts w:ascii="宋体" w:hAnsi="宋体" w:cs="宋体" w:hint="eastAsia"/>
          <w:b/>
          <w:bCs/>
          <w:kern w:val="0"/>
        </w:rPr>
        <w:t xml:space="preserve"> </w:t>
      </w:r>
      <w:r>
        <w:rPr>
          <w:rFonts w:ascii="宋体" w:hAnsi="宋体" w:cs="宋体" w:hint="eastAsia"/>
          <w:b/>
          <w:bCs/>
          <w:kern w:val="0"/>
          <w:sz w:val="24"/>
          <w:szCs w:val="24"/>
        </w:rPr>
        <w:t>暑期社会实践感想——石志强</w:t>
      </w:r>
    </w:p>
    <w:p w:rsidR="008F11E9" w:rsidRDefault="00E64429">
      <w:pPr>
        <w:ind w:firstLineChars="200" w:firstLine="420"/>
        <w:rPr>
          <w:rFonts w:ascii="宋体" w:hAnsi="宋体" w:cs="宋体"/>
        </w:rPr>
      </w:pPr>
      <w:r>
        <w:rPr>
          <w:rFonts w:ascii="宋体" w:hAnsi="宋体" w:cs="宋体" w:hint="eastAsia"/>
        </w:rPr>
        <w:t>有这样一群孩子，他们不善交流，注意力不集中，甚至有点智力低下，他们被称为“星星的孩子”，他们就是自闭症儿童。为了更好的利用信息化手段帮助他们，我们前往青岛依</w:t>
      </w:r>
      <w:r>
        <w:rPr>
          <w:rFonts w:ascii="宋体" w:hAnsi="宋体" w:cs="宋体" w:hint="eastAsia"/>
        </w:rPr>
        <w:lastRenderedPageBreak/>
        <w:t>琳自闭症儿童学校开展实践活动，亲自调研听课，帮助电信学院老师收集第一手资料。</w:t>
      </w:r>
    </w:p>
    <w:p w:rsidR="008F11E9" w:rsidRDefault="00E64429">
      <w:pPr>
        <w:ind w:firstLineChars="200" w:firstLine="420"/>
        <w:rPr>
          <w:rFonts w:ascii="宋体" w:hAnsi="宋体" w:cs="宋体"/>
        </w:rPr>
      </w:pPr>
      <w:r>
        <w:rPr>
          <w:rFonts w:ascii="宋体" w:hAnsi="宋体" w:cs="宋体" w:hint="eastAsia"/>
        </w:rPr>
        <w:t>在以琳听课的第一天，我亲密接触到了“星星的孩子”。那些孩子并没有我们想象中的沉默寡言，同样喜欢小零食，喜欢做游戏，喜欢父母的拥抱。或许，他们只是缺少一点关爱。老师们十分认真有耐心，面对孩子的小调皮，总是和蔼可亲的教导。家长一直陪在自己孩子身边，随时给予孩子鼓励和引导。孩子，老师，家长，都在积极的为改善自闭</w:t>
      </w:r>
      <w:proofErr w:type="gramStart"/>
      <w:r>
        <w:rPr>
          <w:rFonts w:ascii="宋体" w:hAnsi="宋体" w:cs="宋体" w:hint="eastAsia"/>
        </w:rPr>
        <w:t>症做出</w:t>
      </w:r>
      <w:proofErr w:type="gramEnd"/>
      <w:r>
        <w:rPr>
          <w:rFonts w:ascii="宋体" w:hAnsi="宋体" w:cs="宋体" w:hint="eastAsia"/>
        </w:rPr>
        <w:t>来最大努力！这深深的鼓舞了我们，我们也要为这群可爱的孩子们做出自己的贡献！</w:t>
      </w:r>
    </w:p>
    <w:p w:rsidR="008F11E9" w:rsidRDefault="00E64429">
      <w:pPr>
        <w:ind w:firstLineChars="200" w:firstLine="420"/>
        <w:rPr>
          <w:rFonts w:ascii="宋体" w:hAnsi="宋体" w:cs="宋体"/>
        </w:rPr>
      </w:pPr>
      <w:r>
        <w:rPr>
          <w:rFonts w:ascii="宋体" w:hAnsi="宋体" w:cs="宋体" w:hint="eastAsia"/>
        </w:rPr>
        <w:t>几天的听课过程中，我们不断的留心信息技术可以发挥用处的地方，并</w:t>
      </w:r>
      <w:proofErr w:type="gramStart"/>
      <w:r>
        <w:rPr>
          <w:rFonts w:ascii="宋体" w:hAnsi="宋体" w:cs="宋体" w:hint="eastAsia"/>
        </w:rPr>
        <w:t>作出</w:t>
      </w:r>
      <w:proofErr w:type="gramEnd"/>
      <w:r>
        <w:rPr>
          <w:rFonts w:ascii="宋体" w:hAnsi="宋体" w:cs="宋体" w:hint="eastAsia"/>
        </w:rPr>
        <w:t>了整理。首先，针对自闭症儿童缺乏生活常识的问题，可以利用手机app进行教学。类似于背单词的app，把常识用图片的形式表现出来，让孩子易于理解。其次，在以琳的教学中，孩子的表现、症状、上课的内容、孩子的反应，都是纸质记录。这样不仅操作麻烦，而且不便分析孩子病情。我们建议建立一个数据库，老师、家长联动，共同记录孩子的一切表现，智能分析孩子的学习情况等。最后，了解到还是有很多孩子没有条件到正规的自闭</w:t>
      </w:r>
      <w:proofErr w:type="gramStart"/>
      <w:r>
        <w:rPr>
          <w:rFonts w:ascii="宋体" w:hAnsi="宋体" w:cs="宋体" w:hint="eastAsia"/>
        </w:rPr>
        <w:t>症学校</w:t>
      </w:r>
      <w:proofErr w:type="gramEnd"/>
      <w:r>
        <w:rPr>
          <w:rFonts w:ascii="宋体" w:hAnsi="宋体" w:cs="宋体" w:hint="eastAsia"/>
        </w:rPr>
        <w:t>上课，错过了治疗的黄金期，我们建议全面开展依</w:t>
      </w:r>
      <w:proofErr w:type="gramStart"/>
      <w:r>
        <w:rPr>
          <w:rFonts w:ascii="宋体" w:hAnsi="宋体" w:cs="宋体" w:hint="eastAsia"/>
        </w:rPr>
        <w:t>琳网课</w:t>
      </w:r>
      <w:proofErr w:type="gramEnd"/>
      <w:r>
        <w:rPr>
          <w:rFonts w:ascii="宋体" w:hAnsi="宋体" w:cs="宋体" w:hint="eastAsia"/>
        </w:rPr>
        <w:t>，帮助更多的孩子走出自闭症。</w:t>
      </w:r>
    </w:p>
    <w:p w:rsidR="008F11E9" w:rsidRDefault="00E64429">
      <w:pPr>
        <w:ind w:firstLineChars="200" w:firstLine="420"/>
        <w:rPr>
          <w:rFonts w:ascii="宋体" w:hAnsi="宋体" w:cs="宋体"/>
        </w:rPr>
      </w:pPr>
      <w:r>
        <w:rPr>
          <w:rFonts w:ascii="宋体" w:hAnsi="宋体" w:cs="宋体" w:hint="eastAsia"/>
        </w:rPr>
        <w:t>在实践过程中，我们也积极与教师和家长进行交流，了解他们的需求与困难。家长普遍认为</w:t>
      </w:r>
      <w:proofErr w:type="gramStart"/>
      <w:r>
        <w:rPr>
          <w:rFonts w:ascii="宋体" w:hAnsi="宋体" w:cs="宋体" w:hint="eastAsia"/>
        </w:rPr>
        <w:t>治疗自</w:t>
      </w:r>
      <w:proofErr w:type="gramEnd"/>
      <w:r>
        <w:rPr>
          <w:rFonts w:ascii="宋体" w:hAnsi="宋体" w:cs="宋体" w:hint="eastAsia"/>
        </w:rPr>
        <w:t>闭症的经济压力很大，周期长，十分影响正常的工作生活。老师们认为我国从事特殊教育行业的人才太少，老师的工作量太大，效果也不好。结合我们在各大政府信息门户了解的信息，我们觉得应从以下三个方面入手，完善自闭症儿童的医疗康复体系：</w:t>
      </w:r>
    </w:p>
    <w:p w:rsidR="008F11E9" w:rsidRDefault="00E64429">
      <w:pPr>
        <w:ind w:firstLineChars="200" w:firstLine="422"/>
        <w:rPr>
          <w:rFonts w:ascii="宋体" w:hAnsi="宋体" w:cs="宋体"/>
          <w:b/>
        </w:rPr>
      </w:pPr>
      <w:r>
        <w:rPr>
          <w:rFonts w:ascii="宋体" w:hAnsi="宋体" w:cs="宋体" w:hint="eastAsia"/>
          <w:b/>
        </w:rPr>
        <w:t>1.评估31个省级康复点的建设及落成情况</w:t>
      </w:r>
    </w:p>
    <w:p w:rsidR="008F11E9" w:rsidRDefault="00E64429">
      <w:pPr>
        <w:ind w:firstLineChars="200" w:firstLine="420"/>
        <w:rPr>
          <w:rFonts w:ascii="宋体" w:hAnsi="宋体" w:cs="宋体"/>
        </w:rPr>
      </w:pPr>
      <w:r>
        <w:rPr>
          <w:rFonts w:ascii="宋体" w:hAnsi="宋体" w:cs="宋体" w:hint="eastAsia"/>
        </w:rPr>
        <w:t>为保障欠发达地区孤独症儿童康复权利，减少发达地区康复训练中心压力，应组织专门的评估小组对此政策的落实情况进行考察和评估，确保31个省(市、自治区)孤独症儿童康复中心正常运行。出台孤独症儿童康复中心建设指标体系，规范硬件设施及专业人才的配置，以保障孤独症儿童的康复效果。</w:t>
      </w:r>
    </w:p>
    <w:p w:rsidR="008F11E9" w:rsidRDefault="00E64429">
      <w:pPr>
        <w:ind w:firstLineChars="200" w:firstLine="422"/>
        <w:rPr>
          <w:rFonts w:ascii="宋体" w:hAnsi="宋体" w:cs="宋体"/>
          <w:b/>
        </w:rPr>
      </w:pPr>
      <w:r>
        <w:rPr>
          <w:rFonts w:ascii="宋体" w:hAnsi="宋体" w:cs="宋体" w:hint="eastAsia"/>
          <w:b/>
        </w:rPr>
        <w:t>2.加快专业人才队伍建设</w:t>
      </w:r>
    </w:p>
    <w:p w:rsidR="008F11E9" w:rsidRDefault="00E64429">
      <w:pPr>
        <w:ind w:firstLineChars="200" w:firstLine="420"/>
        <w:rPr>
          <w:rFonts w:ascii="宋体" w:hAnsi="宋体" w:cs="宋体"/>
        </w:rPr>
      </w:pPr>
      <w:r>
        <w:rPr>
          <w:rFonts w:ascii="宋体" w:hAnsi="宋体" w:cs="宋体" w:hint="eastAsia"/>
        </w:rPr>
        <w:t>加快专业人才队伍建设，首先应重视人才的价值，以各种形式鼓励优秀人才参与孤独症领域的诊疗和研究;其次应注重康复训练师的专业化培养,开展职业素养教育，丰富、扩大康复训练师的知识面;最后，应重视医疗康复体系中人才结构的配置，全面提高对从业人员教育程度和专业背景的要求，实行职业资格认证和考核，以规范从业人员的标准。</w:t>
      </w:r>
    </w:p>
    <w:p w:rsidR="008F11E9" w:rsidRDefault="00E64429">
      <w:pPr>
        <w:ind w:firstLineChars="200" w:firstLine="422"/>
        <w:rPr>
          <w:rFonts w:ascii="宋体" w:hAnsi="宋体" w:cs="宋体"/>
          <w:b/>
        </w:rPr>
      </w:pPr>
      <w:r>
        <w:rPr>
          <w:rFonts w:ascii="宋体" w:hAnsi="宋体" w:cs="宋体" w:hint="eastAsia"/>
          <w:b/>
        </w:rPr>
        <w:t>3.扩大经济保障体系覆盖面、完善经济保障的功能</w:t>
      </w:r>
    </w:p>
    <w:p w:rsidR="008F11E9" w:rsidRDefault="00E64429">
      <w:pPr>
        <w:ind w:firstLineChars="200" w:firstLine="420"/>
        <w:rPr>
          <w:rFonts w:ascii="宋体" w:hAnsi="宋体" w:cs="宋体"/>
        </w:rPr>
      </w:pPr>
      <w:r>
        <w:rPr>
          <w:rFonts w:ascii="宋体" w:hAnsi="宋体" w:cs="宋体" w:hint="eastAsia"/>
        </w:rPr>
        <w:t xml:space="preserve">孤独症儿童的康复是一个长期的过程，为求取得良好的康复效果，家长须保证孤独症儿童的康复是-一个持续的过程。因此，康复训练的花费毫无疑问成为孤独症儿童家长肩上最沉重的负担。虽然各省份目前都出台了孤独症儿童康复训练费用补贴的政策，但由于经济发展水平的限制，有的地区补贴数额较少，仍不能够发挥很好的经济支持作用。 </w:t>
      </w:r>
    </w:p>
    <w:p w:rsidR="008F11E9" w:rsidRDefault="00E64429">
      <w:pPr>
        <w:ind w:firstLineChars="200" w:firstLine="420"/>
        <w:rPr>
          <w:rFonts w:ascii="宋体" w:hAnsi="宋体" w:cs="宋体"/>
        </w:rPr>
      </w:pPr>
      <w:r>
        <w:rPr>
          <w:rFonts w:ascii="宋体" w:hAnsi="宋体" w:cs="宋体" w:hint="eastAsia"/>
        </w:rPr>
        <w:t>希望在教师，家长和社会的共同努力下，自闭症儿童的未来会更加美好！我们也在这次实践活动中受益匪浅！</w:t>
      </w:r>
    </w:p>
    <w:p w:rsidR="008F11E9" w:rsidRDefault="008F11E9">
      <w:pPr>
        <w:widowControl/>
        <w:jc w:val="left"/>
        <w:rPr>
          <w:rFonts w:ascii="宋体" w:hAnsi="宋体" w:cs="宋体"/>
          <w:kern w:val="0"/>
        </w:rPr>
      </w:pPr>
    </w:p>
    <w:p w:rsidR="008F11E9" w:rsidRDefault="00E64429">
      <w:pPr>
        <w:widowControl/>
        <w:jc w:val="left"/>
        <w:rPr>
          <w:rFonts w:ascii="宋体" w:hAnsi="宋体" w:cs="宋体"/>
          <w:b/>
          <w:bCs/>
        </w:rPr>
      </w:pPr>
      <w:r>
        <w:rPr>
          <w:rFonts w:ascii="宋体" w:hAnsi="宋体" w:cs="宋体" w:hint="eastAsia"/>
          <w:kern w:val="0"/>
        </w:rPr>
        <w:t xml:space="preserve">               </w:t>
      </w:r>
      <w:r>
        <w:rPr>
          <w:rFonts w:ascii="宋体" w:hAnsi="宋体" w:cs="宋体" w:hint="eastAsia"/>
          <w:kern w:val="0"/>
          <w:sz w:val="24"/>
          <w:szCs w:val="24"/>
        </w:rPr>
        <w:t xml:space="preserve"> </w:t>
      </w:r>
      <w:r>
        <w:rPr>
          <w:rFonts w:ascii="宋体" w:hAnsi="宋体" w:cs="宋体" w:hint="eastAsia"/>
          <w:b/>
          <w:bCs/>
          <w:kern w:val="0"/>
          <w:sz w:val="24"/>
          <w:szCs w:val="24"/>
        </w:rPr>
        <w:t xml:space="preserve"> </w:t>
      </w:r>
      <w:r>
        <w:rPr>
          <w:rFonts w:ascii="宋体" w:hAnsi="宋体" w:cs="宋体" w:hint="eastAsia"/>
          <w:b/>
          <w:bCs/>
          <w:sz w:val="24"/>
          <w:szCs w:val="24"/>
        </w:rPr>
        <w:t>暑期社会实践感想——</w:t>
      </w:r>
      <w:proofErr w:type="gramStart"/>
      <w:r>
        <w:rPr>
          <w:rFonts w:ascii="宋体" w:hAnsi="宋体" w:cs="宋体" w:hint="eastAsia"/>
          <w:b/>
          <w:bCs/>
          <w:sz w:val="24"/>
          <w:szCs w:val="24"/>
        </w:rPr>
        <w:t>吴叶赛</w:t>
      </w:r>
      <w:proofErr w:type="gramEnd"/>
    </w:p>
    <w:p w:rsidR="008F11E9" w:rsidRDefault="00E64429">
      <w:pPr>
        <w:ind w:firstLineChars="200" w:firstLine="420"/>
        <w:rPr>
          <w:rFonts w:ascii="宋体" w:hAnsi="宋体" w:cs="宋体"/>
        </w:rPr>
      </w:pPr>
      <w:r>
        <w:rPr>
          <w:rFonts w:ascii="宋体" w:hAnsi="宋体" w:cs="宋体" w:hint="eastAsia"/>
        </w:rPr>
        <w:t>炎炎夏日烈日，就连空气中都夹杂着几分热气。初生牛犊不怕虎，我们积极响应我校“大学生暑期社会实践活动”的号召，八个人组成了一支心怀无畏的队伍——“点亮梦的灯芯”社会实践调研队，展开了关于自闭症儿童社会政策方面问题的社会调研。</w:t>
      </w:r>
    </w:p>
    <w:p w:rsidR="008F11E9" w:rsidRDefault="00E64429">
      <w:pPr>
        <w:rPr>
          <w:rFonts w:ascii="宋体" w:hAnsi="宋体" w:cs="宋体"/>
        </w:rPr>
      </w:pPr>
      <w:r>
        <w:rPr>
          <w:rFonts w:ascii="宋体" w:hAnsi="宋体" w:cs="宋体" w:hint="eastAsia"/>
        </w:rPr>
        <w:t xml:space="preserve">    我们进入了一个专业的自闭</w:t>
      </w:r>
      <w:proofErr w:type="gramStart"/>
      <w:r>
        <w:rPr>
          <w:rFonts w:ascii="宋体" w:hAnsi="宋体" w:cs="宋体" w:hint="eastAsia"/>
        </w:rPr>
        <w:t>症学校</w:t>
      </w:r>
      <w:proofErr w:type="gramEnd"/>
      <w:r>
        <w:rPr>
          <w:rFonts w:ascii="宋体" w:hAnsi="宋体" w:cs="宋体" w:hint="eastAsia"/>
        </w:rPr>
        <w:t>亲身参与听课学习，就地了解自闭症儿童的实际情况，家长对国家政策的期待与关心，老师对自闭症儿童教育的全身心付出。</w:t>
      </w:r>
    </w:p>
    <w:p w:rsidR="008F11E9" w:rsidRDefault="00E64429">
      <w:pPr>
        <w:rPr>
          <w:rFonts w:ascii="宋体" w:hAnsi="宋体" w:cs="宋体"/>
        </w:rPr>
      </w:pPr>
      <w:r>
        <w:rPr>
          <w:rFonts w:ascii="宋体" w:hAnsi="宋体" w:cs="宋体" w:hint="eastAsia"/>
        </w:rPr>
        <w:t xml:space="preserve">   下面是我听课过程中的部分感受。在整个社会实践过程中，每天我最期待也最喜欢的就是音乐课了。音乐课也是我不管怎样都会去听的一门课。虽然只有半个小时，但是真的会发自内心的快乐和幸福。</w:t>
      </w:r>
    </w:p>
    <w:p w:rsidR="008F11E9" w:rsidRDefault="00E64429">
      <w:pPr>
        <w:rPr>
          <w:rFonts w:ascii="宋体" w:hAnsi="宋体" w:cs="宋体"/>
        </w:rPr>
      </w:pPr>
      <w:r>
        <w:rPr>
          <w:rFonts w:ascii="宋体" w:hAnsi="宋体" w:cs="宋体" w:hint="eastAsia"/>
        </w:rPr>
        <w:lastRenderedPageBreak/>
        <w:t xml:space="preserve">   “我是青蛙呱呱，</w:t>
      </w:r>
      <w:proofErr w:type="gramStart"/>
      <w:r>
        <w:rPr>
          <w:rFonts w:ascii="宋体" w:hAnsi="宋体" w:cs="宋体" w:hint="eastAsia"/>
        </w:rPr>
        <w:t>呱呱呱呱呱呱</w:t>
      </w:r>
      <w:proofErr w:type="gramEnd"/>
      <w:r>
        <w:rPr>
          <w:rFonts w:ascii="宋体" w:hAnsi="宋体" w:cs="宋体" w:hint="eastAsia"/>
        </w:rPr>
        <w:t>…… ”直到现在我脑海里还会一直出现这首音乐课开课曲的旋律。我跟随的是一个低</w:t>
      </w:r>
      <w:proofErr w:type="gramStart"/>
      <w:r>
        <w:rPr>
          <w:rFonts w:ascii="宋体" w:hAnsi="宋体" w:cs="宋体" w:hint="eastAsia"/>
        </w:rPr>
        <w:t>龄低功能</w:t>
      </w:r>
      <w:proofErr w:type="gramEnd"/>
      <w:r>
        <w:rPr>
          <w:rFonts w:ascii="宋体" w:hAnsi="宋体" w:cs="宋体" w:hint="eastAsia"/>
        </w:rPr>
        <w:t>的小朋友的班级，小朋友们还没有掌握开启这个世界的钥匙-语言。而在这个阶段，音乐就是这个世界和他们沟通的最好的桥梁。</w:t>
      </w:r>
    </w:p>
    <w:p w:rsidR="008F11E9" w:rsidRDefault="00E64429">
      <w:pPr>
        <w:rPr>
          <w:rFonts w:ascii="宋体" w:hAnsi="宋体" w:cs="宋体"/>
        </w:rPr>
      </w:pPr>
      <w:r>
        <w:rPr>
          <w:rFonts w:ascii="宋体" w:hAnsi="宋体" w:cs="宋体" w:hint="eastAsia"/>
        </w:rPr>
        <w:t xml:space="preserve">   上课时老师都会伴随着弹奏钢琴唱出“小朋友们好”，小朋友们就会一起</w:t>
      </w:r>
      <w:proofErr w:type="gramStart"/>
      <w:r>
        <w:rPr>
          <w:rFonts w:ascii="宋体" w:hAnsi="宋体" w:cs="宋体" w:hint="eastAsia"/>
        </w:rPr>
        <w:t>用之前唱</w:t>
      </w:r>
      <w:proofErr w:type="gramEnd"/>
      <w:r>
        <w:rPr>
          <w:rFonts w:ascii="宋体" w:hAnsi="宋体" w:cs="宋体" w:hint="eastAsia"/>
        </w:rPr>
        <w:t>过很多遍的调子回应老师“郭老师你好”。爸爸妈妈也都会坐在小朋友的后面，音乐课上的所有歌谣和环节爸爸妈妈们早就烂熟于心了。他们还是每天都重复着在老师的带领下给自己的孩子引导和辅助，哪怕孩子能够跟上其中的一句歌词，家长们都会觉得一切都值得。</w:t>
      </w:r>
    </w:p>
    <w:p w:rsidR="008F11E9" w:rsidRDefault="00E64429">
      <w:pPr>
        <w:rPr>
          <w:rFonts w:ascii="宋体" w:hAnsi="宋体" w:cs="宋体"/>
        </w:rPr>
      </w:pPr>
      <w:r>
        <w:rPr>
          <w:rFonts w:ascii="宋体" w:hAnsi="宋体" w:cs="宋体" w:hint="eastAsia"/>
        </w:rPr>
        <w:t xml:space="preserve">   音乐课的老师就像仙女一样，挥舞着仙女棒，把色彩缤纷的五线谱洒向一群并排的小天使，和他们一起演唱出人间最美的歌谣。有好多次，我听着孩子们努力唱出的几个词语，看着他们吃力地跟着音乐的指挥做出相应的动作，我也会和家长们一样感觉热泪盈眶。</w:t>
      </w:r>
    </w:p>
    <w:p w:rsidR="008F11E9" w:rsidRDefault="00E64429">
      <w:pPr>
        <w:rPr>
          <w:rFonts w:ascii="宋体" w:hAnsi="宋体" w:cs="宋体"/>
        </w:rPr>
      </w:pPr>
      <w:r>
        <w:rPr>
          <w:rFonts w:ascii="宋体" w:hAnsi="宋体" w:cs="宋体" w:hint="eastAsia"/>
        </w:rPr>
        <w:t xml:space="preserve">   音乐课是一个充满着爱与美好的课堂，我很感恩也很感激曾经亲身参与过其中。我也相信，歌曲的旋律将会伴随我一生。</w:t>
      </w:r>
    </w:p>
    <w:p w:rsidR="008F11E9" w:rsidRDefault="00E64429">
      <w:pPr>
        <w:rPr>
          <w:rFonts w:ascii="宋体" w:hAnsi="宋体" w:cs="宋体"/>
        </w:rPr>
      </w:pPr>
      <w:r>
        <w:rPr>
          <w:rFonts w:ascii="宋体" w:hAnsi="宋体" w:cs="宋体" w:hint="eastAsia"/>
        </w:rPr>
        <w:t xml:space="preserve">   还有一个让我印象比较深刻的课程就是</w:t>
      </w:r>
      <w:proofErr w:type="gramStart"/>
      <w:r>
        <w:rPr>
          <w:rFonts w:ascii="宋体" w:hAnsi="宋体" w:cs="宋体" w:hint="eastAsia"/>
        </w:rPr>
        <w:t>感统课</w:t>
      </w:r>
      <w:proofErr w:type="gramEnd"/>
      <w:r>
        <w:rPr>
          <w:rFonts w:ascii="宋体" w:hAnsi="宋体" w:cs="宋体" w:hint="eastAsia"/>
        </w:rPr>
        <w:t>。听</w:t>
      </w:r>
      <w:proofErr w:type="gramStart"/>
      <w:r>
        <w:rPr>
          <w:rFonts w:ascii="宋体" w:hAnsi="宋体" w:cs="宋体" w:hint="eastAsia"/>
        </w:rPr>
        <w:t>感统课</w:t>
      </w:r>
      <w:proofErr w:type="gramEnd"/>
      <w:r>
        <w:rPr>
          <w:rFonts w:ascii="宋体" w:hAnsi="宋体" w:cs="宋体" w:hint="eastAsia"/>
        </w:rPr>
        <w:t>的时候比较兴奋，</w:t>
      </w:r>
      <w:proofErr w:type="gramStart"/>
      <w:r>
        <w:rPr>
          <w:rFonts w:ascii="宋体" w:hAnsi="宋体" w:cs="宋体" w:hint="eastAsia"/>
        </w:rPr>
        <w:t>就是就是</w:t>
      </w:r>
      <w:proofErr w:type="gramEnd"/>
      <w:r>
        <w:rPr>
          <w:rFonts w:ascii="宋体" w:hAnsi="宋体" w:cs="宋体" w:hint="eastAsia"/>
        </w:rPr>
        <w:t>因为我所跟随的班级第一节课就是前几天一直很期待的“感统课”。其他课程都是半个小时的时长，只有“感统课”时长是一个小时，我挺好奇授课老师应该怎么让小朋友那么长时间集中注意力。</w:t>
      </w:r>
      <w:proofErr w:type="gramStart"/>
      <w:r>
        <w:rPr>
          <w:rFonts w:ascii="宋体" w:hAnsi="宋体" w:cs="宋体" w:hint="eastAsia"/>
        </w:rPr>
        <w:t>感统课</w:t>
      </w:r>
      <w:proofErr w:type="gramEnd"/>
      <w:r>
        <w:rPr>
          <w:rFonts w:ascii="宋体" w:hAnsi="宋体" w:cs="宋体" w:hint="eastAsia"/>
        </w:rPr>
        <w:t>的教室特别大，里面感觉就是一个小型游乐场，滑梯，摇篮，跳圈各种运动项目。</w:t>
      </w:r>
    </w:p>
    <w:p w:rsidR="008F11E9" w:rsidRDefault="00E64429">
      <w:pPr>
        <w:rPr>
          <w:rFonts w:ascii="宋体" w:hAnsi="宋体" w:cs="宋体"/>
        </w:rPr>
      </w:pPr>
      <w:r>
        <w:rPr>
          <w:rFonts w:ascii="宋体" w:hAnsi="宋体" w:cs="宋体" w:hint="eastAsia"/>
        </w:rPr>
        <w:t xml:space="preserve">   小朋友们玩开了，虽然很吃力但都在家长的指导和陪伴下很努力的在完成训练。越看我越觉得好心疼，对孩子们和父母们。课程期间孩子们依旧总是不断地有注意力不集中的小动作，要么做到一半就四处张望，要么干脆直接停止动作，或者突然“毫无征兆”地大叫大闹……</w:t>
      </w:r>
    </w:p>
    <w:p w:rsidR="008F11E9" w:rsidRDefault="00E64429">
      <w:pPr>
        <w:rPr>
          <w:rFonts w:ascii="宋体" w:hAnsi="宋体" w:cs="宋体"/>
        </w:rPr>
      </w:pPr>
      <w:r>
        <w:rPr>
          <w:rFonts w:ascii="宋体" w:hAnsi="宋体" w:cs="宋体" w:hint="eastAsia"/>
        </w:rPr>
        <w:t xml:space="preserve">    这期间小朋友的家长会全程无休的陪伴着自己训练的孩子，不断帮助孩子完成</w:t>
      </w:r>
      <w:proofErr w:type="gramStart"/>
      <w:r>
        <w:rPr>
          <w:rFonts w:ascii="宋体" w:hAnsi="宋体" w:cs="宋体" w:hint="eastAsia"/>
        </w:rPr>
        <w:t>感统课</w:t>
      </w:r>
      <w:proofErr w:type="gramEnd"/>
      <w:r>
        <w:rPr>
          <w:rFonts w:ascii="宋体" w:hAnsi="宋体" w:cs="宋体" w:hint="eastAsia"/>
        </w:rPr>
        <w:t>老师安排的训练。更多地也是在不断地帮助孩子集中注意力，帮助孩子稳定情绪。</w:t>
      </w:r>
    </w:p>
    <w:p w:rsidR="008F11E9" w:rsidRDefault="00E64429">
      <w:pPr>
        <w:rPr>
          <w:rFonts w:ascii="宋体" w:hAnsi="宋体" w:cs="宋体"/>
        </w:rPr>
      </w:pPr>
      <w:r>
        <w:rPr>
          <w:rFonts w:ascii="宋体" w:hAnsi="宋体" w:cs="宋体" w:hint="eastAsia"/>
        </w:rPr>
        <w:t xml:space="preserve">    孩子们会一直重复同一个看似简单对他们却不容易的训练，他们在自己最亲近的人的帮助下，吃力但努力地完成着每一个小训练。期间老师也会根据情况适当的给小朋友增加一些难度，比如在路上加一个小障碍等等，循序渐进。</w:t>
      </w:r>
    </w:p>
    <w:p w:rsidR="008F11E9" w:rsidRDefault="00E64429">
      <w:pPr>
        <w:rPr>
          <w:rFonts w:ascii="宋体" w:hAnsi="宋体" w:cs="宋体"/>
        </w:rPr>
      </w:pPr>
      <w:r>
        <w:rPr>
          <w:rFonts w:ascii="宋体" w:hAnsi="宋体" w:cs="宋体" w:hint="eastAsia"/>
        </w:rPr>
        <w:t xml:space="preserve">    在</w:t>
      </w:r>
      <w:proofErr w:type="gramStart"/>
      <w:r>
        <w:rPr>
          <w:rFonts w:ascii="宋体" w:hAnsi="宋体" w:cs="宋体" w:hint="eastAsia"/>
        </w:rPr>
        <w:t>感统室</w:t>
      </w:r>
      <w:proofErr w:type="gramEnd"/>
      <w:r>
        <w:rPr>
          <w:rFonts w:ascii="宋体" w:hAnsi="宋体" w:cs="宋体" w:hint="eastAsia"/>
        </w:rPr>
        <w:t>，除了孩子们的大叫哭闹之外，还有不断响起的温暖的鼓励声。哪怕是孩子只是跳上了一个小台阶，一旁的爸爸妈妈也会不遗余力地用孩子能够感受到的方式表扬孩子。孩子们也偶尔会回给爸爸妈妈一个世界上最真最美的微笑。</w:t>
      </w:r>
    </w:p>
    <w:p w:rsidR="008F11E9" w:rsidRDefault="00E64429">
      <w:pPr>
        <w:rPr>
          <w:rFonts w:ascii="宋体" w:hAnsi="宋体" w:cs="宋体"/>
        </w:rPr>
      </w:pPr>
      <w:r>
        <w:rPr>
          <w:rFonts w:ascii="宋体" w:hAnsi="宋体" w:cs="宋体" w:hint="eastAsia"/>
        </w:rPr>
        <w:t xml:space="preserve">    在此次社会实践活动的过程中，除了感动于孩子老师家长之间相互的爱，更多的是对自闭症儿童政策的思考。</w:t>
      </w:r>
    </w:p>
    <w:p w:rsidR="008F11E9" w:rsidRDefault="00E64429">
      <w:pPr>
        <w:rPr>
          <w:rFonts w:ascii="宋体" w:hAnsi="宋体" w:cs="宋体"/>
        </w:rPr>
      </w:pPr>
      <w:r>
        <w:rPr>
          <w:rFonts w:ascii="宋体" w:hAnsi="宋体" w:cs="宋体" w:hint="eastAsia"/>
        </w:rPr>
        <w:t xml:space="preserve">    我发自内心地说，在参加此次自闭</w:t>
      </w:r>
      <w:proofErr w:type="gramStart"/>
      <w:r>
        <w:rPr>
          <w:rFonts w:ascii="宋体" w:hAnsi="宋体" w:cs="宋体" w:hint="eastAsia"/>
        </w:rPr>
        <w:t>症活动</w:t>
      </w:r>
      <w:proofErr w:type="gramEnd"/>
      <w:r>
        <w:rPr>
          <w:rFonts w:ascii="宋体" w:hAnsi="宋体" w:cs="宋体" w:hint="eastAsia"/>
        </w:rPr>
        <w:t>之前，我对于自闭症可以说是一点也不了解，原来世界上还有这样一群住在自己世界里面的可爱天使，还有这样一群默默为他们付出的家长老师。</w:t>
      </w:r>
    </w:p>
    <w:p w:rsidR="008F11E9" w:rsidRDefault="00E64429">
      <w:pPr>
        <w:rPr>
          <w:rFonts w:ascii="宋体" w:hAnsi="宋体" w:cs="宋体"/>
        </w:rPr>
      </w:pPr>
      <w:r>
        <w:rPr>
          <w:rFonts w:ascii="宋体" w:hAnsi="宋体" w:cs="宋体" w:hint="eastAsia"/>
        </w:rPr>
        <w:t xml:space="preserve">    同时我也深刻体会到他们是多么的辛苦，家长每天甚至每时每刻都要陪在孩子身边，他们知道自闭症是没办法完全治愈的，但他们却仍然竭尽全力，只为了自己的孩子以后能够尽量的融入社会。老师们也是，薪酬待遇也没有特别好，每天下来都是不断地备课上课，可以说，合格的特殊教育人才于特殊群体来说完全不够。</w:t>
      </w:r>
    </w:p>
    <w:p w:rsidR="008F11E9" w:rsidRDefault="00E64429">
      <w:pPr>
        <w:rPr>
          <w:rFonts w:ascii="宋体" w:hAnsi="宋体" w:cs="宋体"/>
        </w:rPr>
      </w:pPr>
      <w:r>
        <w:rPr>
          <w:rFonts w:ascii="宋体" w:hAnsi="宋体" w:cs="宋体" w:hint="eastAsia"/>
        </w:rPr>
        <w:t xml:space="preserve">    家长对于国家政策的诉求也是希望能够减轻自闭症儿童家庭的负担，毕竟，自闭症的治疗过程也是需要好大一笔费用，而且是长期性的。大部分家庭都很难完全负担的起。另外还有家长时间的问题，我们希望有更多的志愿者加入进来，帮助家长缓解压力，有一定的放松。</w:t>
      </w:r>
    </w:p>
    <w:p w:rsidR="008F11E9" w:rsidRDefault="00E64429">
      <w:pPr>
        <w:rPr>
          <w:rFonts w:ascii="宋体" w:hAnsi="宋体" w:cs="宋体"/>
        </w:rPr>
      </w:pPr>
      <w:r>
        <w:rPr>
          <w:rFonts w:ascii="宋体" w:hAnsi="宋体" w:cs="宋体" w:hint="eastAsia"/>
        </w:rPr>
        <w:t xml:space="preserve">    老师则希望能够多一些特殊教育的教育扶持，毕竟一个特殊教育机构确实花销不小。而教师福利没有那么好的话，可能没办法吸引到足够多的教育人才投入到这个行业中来。</w:t>
      </w:r>
    </w:p>
    <w:p w:rsidR="008F11E9" w:rsidRDefault="00E64429">
      <w:pPr>
        <w:rPr>
          <w:rFonts w:ascii="宋体" w:hAnsi="宋体" w:cs="宋体"/>
        </w:rPr>
      </w:pPr>
      <w:r>
        <w:rPr>
          <w:rFonts w:ascii="宋体" w:hAnsi="宋体" w:cs="宋体" w:hint="eastAsia"/>
        </w:rPr>
        <w:t xml:space="preserve">          同样我们自己考虑过后，希望社会可以加大自闭症等特殊教育的普及力度，让大</w:t>
      </w:r>
      <w:r>
        <w:rPr>
          <w:rFonts w:ascii="宋体" w:hAnsi="宋体" w:cs="宋体" w:hint="eastAsia"/>
        </w:rPr>
        <w:lastRenderedPageBreak/>
        <w:t>众都能了解到自闭症并给予它应有的帮助和关注度。</w:t>
      </w:r>
    </w:p>
    <w:p w:rsidR="008F11E9" w:rsidRDefault="00E64429">
      <w:pPr>
        <w:rPr>
          <w:rFonts w:ascii="宋体" w:hAnsi="宋体" w:cs="宋体"/>
        </w:rPr>
      </w:pPr>
      <w:r>
        <w:rPr>
          <w:rFonts w:ascii="宋体" w:hAnsi="宋体" w:cs="宋体" w:hint="eastAsia"/>
        </w:rPr>
        <w:t xml:space="preserve">         我们也相信，国家政策会越来越好，越来越体贴。我们也期待那一天的到来，家长老师孩子和我们的脸上终会洋溢上幸福的微笑。</w:t>
      </w:r>
    </w:p>
    <w:p w:rsidR="008F11E9" w:rsidRDefault="00E64429">
      <w:pPr>
        <w:widowControl/>
        <w:jc w:val="left"/>
        <w:rPr>
          <w:rFonts w:ascii="宋体" w:hAnsi="宋体" w:cs="宋体"/>
          <w:b/>
          <w:bCs/>
          <w:kern w:val="0"/>
          <w:sz w:val="24"/>
          <w:szCs w:val="24"/>
        </w:rPr>
      </w:pPr>
      <w:r>
        <w:rPr>
          <w:rFonts w:ascii="宋体" w:hAnsi="宋体" w:cs="宋体" w:hint="eastAsia"/>
          <w:kern w:val="0"/>
        </w:rPr>
        <w:t xml:space="preserve">               </w:t>
      </w:r>
      <w:r>
        <w:rPr>
          <w:rFonts w:ascii="宋体" w:hAnsi="宋体" w:cs="宋体" w:hint="eastAsia"/>
          <w:kern w:val="0"/>
          <w:sz w:val="24"/>
          <w:szCs w:val="24"/>
        </w:rPr>
        <w:t xml:space="preserve">  </w:t>
      </w:r>
      <w:r>
        <w:rPr>
          <w:rFonts w:ascii="宋体" w:hAnsi="宋体" w:cs="宋体" w:hint="eastAsia"/>
          <w:b/>
          <w:bCs/>
          <w:kern w:val="0"/>
          <w:sz w:val="24"/>
          <w:szCs w:val="24"/>
        </w:rPr>
        <w:t>暑期社会实践感想——黄初健</w:t>
      </w:r>
    </w:p>
    <w:p w:rsidR="008F11E9" w:rsidRDefault="00E64429">
      <w:pPr>
        <w:ind w:firstLineChars="200" w:firstLine="420"/>
        <w:rPr>
          <w:rFonts w:ascii="宋体" w:hAnsi="宋体" w:cs="宋体"/>
        </w:rPr>
      </w:pPr>
      <w:r>
        <w:rPr>
          <w:rFonts w:ascii="宋体" w:hAnsi="宋体" w:cs="宋体" w:hint="eastAsia"/>
        </w:rPr>
        <w:t>可以说在我真正见到了这一群孩子之前，我对他们的想象都是错误的。</w:t>
      </w:r>
    </w:p>
    <w:p w:rsidR="008F11E9" w:rsidRDefault="00E64429">
      <w:pPr>
        <w:ind w:firstLineChars="200" w:firstLine="420"/>
        <w:rPr>
          <w:rFonts w:ascii="宋体" w:hAnsi="宋体" w:cs="宋体"/>
        </w:rPr>
      </w:pPr>
      <w:proofErr w:type="gramStart"/>
      <w:r>
        <w:rPr>
          <w:rFonts w:ascii="宋体" w:hAnsi="宋体" w:cs="宋体" w:hint="eastAsia"/>
        </w:rPr>
        <w:t>自闭这一个</w:t>
      </w:r>
      <w:proofErr w:type="gramEnd"/>
      <w:r>
        <w:rPr>
          <w:rFonts w:ascii="宋体" w:hAnsi="宋体" w:cs="宋体" w:hint="eastAsia"/>
        </w:rPr>
        <w:t>词语，听起来是阴暗的、沉闷的，可是我却能够在这一群孩子身上看到朝气，甚至是超乎我想象的创造力。这一群孩子们，他们可以跟着老师画出两头小绵羊，然后自豪地喊出“我的角画得漂亮！”；这一群孩子们，他们也可以随着老师辨别一个人的喜怒哀乐，然后着急地喊出“和妈妈在一起的时候开心！”；这一群孩子们，他们还可以在没有人引导的情况下摆出一道四色的彩虹，然后让它在你的心里取代所有的绝美。这一群孩子们，他们会在音乐响起来的时候跟着节拍跳起舞来；会在妈妈挠痒</w:t>
      </w:r>
      <w:proofErr w:type="gramStart"/>
      <w:r>
        <w:rPr>
          <w:rFonts w:ascii="宋体" w:hAnsi="宋体" w:cs="宋体" w:hint="eastAsia"/>
        </w:rPr>
        <w:t>痒</w:t>
      </w:r>
      <w:proofErr w:type="gramEnd"/>
      <w:r>
        <w:rPr>
          <w:rFonts w:ascii="宋体" w:hAnsi="宋体" w:cs="宋体" w:hint="eastAsia"/>
        </w:rPr>
        <w:t>的时候扭动</w:t>
      </w:r>
      <w:proofErr w:type="gramStart"/>
      <w:r>
        <w:rPr>
          <w:rFonts w:ascii="宋体" w:hAnsi="宋体" w:cs="宋体" w:hint="eastAsia"/>
        </w:rPr>
        <w:t>身体笑</w:t>
      </w:r>
      <w:proofErr w:type="gramEnd"/>
      <w:r>
        <w:rPr>
          <w:rFonts w:ascii="宋体" w:hAnsi="宋体" w:cs="宋体" w:hint="eastAsia"/>
        </w:rPr>
        <w:t>个不停；会在上完课以后跟老师说谢谢。这一群孩子们，出乎意料的可爱。</w:t>
      </w:r>
    </w:p>
    <w:p w:rsidR="008F11E9" w:rsidRDefault="00E64429">
      <w:pPr>
        <w:ind w:firstLineChars="200" w:firstLine="420"/>
        <w:rPr>
          <w:rFonts w:ascii="宋体" w:hAnsi="宋体" w:cs="宋体"/>
        </w:rPr>
      </w:pPr>
      <w:r>
        <w:rPr>
          <w:rFonts w:ascii="宋体" w:hAnsi="宋体" w:cs="宋体" w:hint="eastAsia"/>
        </w:rPr>
        <w:t>这一群孩子们的家长们，坚定地充满着期待。孩子们毕竟是不同于平常小孩的，他们更没有耐心，更容易分心。上课的时候，孩子们会分心，会闹，但是家长们不会分心，不会烦。他们总是第一个露出自己的笑容向孩子们传达自己的关心。家长们之间也是彼此关心，彼此扶持，因为他们彼此了解，彼此体谅。我想，也只有充满笑意地期待幸福，幸福才可能到来吧。</w:t>
      </w:r>
    </w:p>
    <w:p w:rsidR="008F11E9" w:rsidRDefault="00E64429">
      <w:pPr>
        <w:ind w:firstLineChars="200" w:firstLine="420"/>
        <w:rPr>
          <w:rFonts w:ascii="宋体" w:hAnsi="宋体" w:cs="宋体"/>
        </w:rPr>
      </w:pPr>
      <w:r>
        <w:rPr>
          <w:rFonts w:ascii="宋体" w:hAnsi="宋体" w:cs="宋体" w:hint="eastAsia"/>
        </w:rPr>
        <w:t>学校里的老师们，比平常学校里的老师还要忙，他们往往每一天都是全天的课程，况且面对着他们眼中的宝贝，生活中的苦闷丝毫不能显露，每每到上课时间，老师们大方的笑容和响亮的声音都是准时出现，把宝贝们团团围住，一个也</w:t>
      </w:r>
      <w:proofErr w:type="gramStart"/>
      <w:r>
        <w:rPr>
          <w:rFonts w:ascii="宋体" w:hAnsi="宋体" w:cs="宋体" w:hint="eastAsia"/>
        </w:rPr>
        <w:t>不</w:t>
      </w:r>
      <w:proofErr w:type="gramEnd"/>
      <w:r>
        <w:rPr>
          <w:rFonts w:ascii="宋体" w:hAnsi="宋体" w:cs="宋体" w:hint="eastAsia"/>
        </w:rPr>
        <w:t>落下。一天一天，一月又一月，一年又一年，他们坚持下来，给孩子们带去希望，给家庭带去希望。</w:t>
      </w:r>
    </w:p>
    <w:p w:rsidR="008F11E9" w:rsidRDefault="00E64429">
      <w:pPr>
        <w:ind w:firstLineChars="200" w:firstLine="420"/>
        <w:rPr>
          <w:rFonts w:ascii="宋体" w:hAnsi="宋体" w:cs="宋体"/>
        </w:rPr>
      </w:pPr>
      <w:r>
        <w:rPr>
          <w:rFonts w:ascii="宋体" w:hAnsi="宋体" w:cs="宋体" w:hint="eastAsia"/>
        </w:rPr>
        <w:t>自闭症儿童的情况其实远比我们想象中的要严峻。目前，大约不到一百个儿童中，就会有一个自闭症儿童，而相关的自闭症康复机构却寥寥无几，真正了解的人也不多，社会上对其关注度远远不够。近年来，相关政策已经向部分自闭症儿童提供了进入正常学校就读的机会，但在此之前，几乎所有的自闭症儿童都需要在专业的康复机构中进行训练，否则其基本的生活技能都难以习得。</w:t>
      </w:r>
    </w:p>
    <w:p w:rsidR="008F11E9" w:rsidRDefault="00E64429">
      <w:pPr>
        <w:ind w:firstLineChars="200" w:firstLine="420"/>
        <w:rPr>
          <w:rFonts w:ascii="宋体" w:hAnsi="宋体" w:cs="宋体"/>
        </w:rPr>
      </w:pPr>
      <w:r>
        <w:rPr>
          <w:rFonts w:ascii="宋体" w:hAnsi="宋体" w:cs="宋体" w:hint="eastAsia"/>
        </w:rPr>
        <w:t>通过和老师们交流，老师们十分希望教师群体能够壮大，这样既能缓解教师们的授课压力，也能够帮助更多的自闭症儿童。老师们认为，自闭症儿童最需要的，是及时</w:t>
      </w:r>
      <w:proofErr w:type="gramStart"/>
      <w:r>
        <w:rPr>
          <w:rFonts w:ascii="宋体" w:hAnsi="宋体" w:cs="宋体" w:hint="eastAsia"/>
        </w:rPr>
        <w:t>且专业</w:t>
      </w:r>
      <w:proofErr w:type="gramEnd"/>
      <w:r>
        <w:rPr>
          <w:rFonts w:ascii="宋体" w:hAnsi="宋体" w:cs="宋体" w:hint="eastAsia"/>
        </w:rPr>
        <w:t>的训练教育，从目前的教学资源来看，是远远不能满足所有自闭症儿童的需求的。对此，老师们希望社会能够更多地关注这一弱势群体，政策上为这一职业提供更多地福利，这样或许可以有效地壮大师资队伍，从而更广更深地造福自闭症儿童。</w:t>
      </w:r>
    </w:p>
    <w:p w:rsidR="008F11E9" w:rsidRDefault="00E64429">
      <w:pPr>
        <w:rPr>
          <w:rFonts w:ascii="宋体" w:hAnsi="宋体" w:cs="宋体"/>
          <w:sz w:val="24"/>
          <w:szCs w:val="24"/>
        </w:rPr>
      </w:pPr>
      <w:r>
        <w:rPr>
          <w:rFonts w:ascii="宋体" w:hAnsi="宋体" w:cs="宋体" w:hint="eastAsia"/>
        </w:rPr>
        <w:t xml:space="preserve">                   </w:t>
      </w:r>
      <w:r>
        <w:rPr>
          <w:rFonts w:ascii="宋体" w:hAnsi="宋体" w:cs="宋体" w:hint="eastAsia"/>
          <w:b/>
          <w:bCs/>
        </w:rPr>
        <w:t xml:space="preserve"> </w:t>
      </w:r>
      <w:r>
        <w:rPr>
          <w:rFonts w:ascii="宋体" w:hAnsi="宋体" w:cs="宋体" w:hint="eastAsia"/>
          <w:b/>
          <w:bCs/>
          <w:sz w:val="24"/>
          <w:szCs w:val="24"/>
        </w:rPr>
        <w:t xml:space="preserve"> 暑期社会实践感想——黄昊宇</w:t>
      </w:r>
    </w:p>
    <w:p w:rsidR="008F11E9" w:rsidRDefault="00E64429">
      <w:pPr>
        <w:rPr>
          <w:rFonts w:ascii="宋体" w:hAnsi="宋体" w:cs="宋体"/>
        </w:rPr>
      </w:pPr>
      <w:r>
        <w:rPr>
          <w:rFonts w:ascii="宋体" w:hAnsi="宋体" w:cs="宋体" w:hint="eastAsia"/>
        </w:rPr>
        <w:t>“自闭”这个词我们平常会用到很多，像考试考砸了，游戏输了，我们都会说自己自闭了。但这个“自闭”是我们平常调侃用的，而事实上，在我们身边确实有那么一群人，他们确实有自闭症状，并且这个症状是由自闭症这种疾病导致的。</w:t>
      </w:r>
    </w:p>
    <w:p w:rsidR="008F11E9" w:rsidRDefault="00E64429">
      <w:pPr>
        <w:rPr>
          <w:rFonts w:ascii="宋体" w:hAnsi="宋体" w:cs="宋体"/>
        </w:rPr>
      </w:pPr>
      <w:r>
        <w:rPr>
          <w:rFonts w:ascii="宋体" w:hAnsi="宋体" w:cs="宋体" w:hint="eastAsia"/>
        </w:rPr>
        <w:t>在没有来到</w:t>
      </w:r>
      <w:proofErr w:type="gramStart"/>
      <w:r>
        <w:rPr>
          <w:rFonts w:ascii="宋体" w:hAnsi="宋体" w:cs="宋体" w:hint="eastAsia"/>
        </w:rPr>
        <w:t>以琳自闭</w:t>
      </w:r>
      <w:proofErr w:type="gramEnd"/>
      <w:r>
        <w:rPr>
          <w:rFonts w:ascii="宋体" w:hAnsi="宋体" w:cs="宋体" w:hint="eastAsia"/>
        </w:rPr>
        <w:t>症儿童康复中心之前，我对自闭症儿童的认知是和实际有很大偏差的。在以前，我认为自闭症儿童可能就是喜欢独处不愿意与别人交流，然而当我到达以琳，接触到那里的第一堂课开始，就让我颠覆了以前的看法。其实自闭症儿童更害怕的是独处，他们是怕与陌生人交流，当然这是由于他们的语言障碍。根据我们的调研问卷结果，我们发现其实社会大众对于自闭症的了解甚少，对于自闭症儿童的社会关注度不高是导致大众缺少了解自闭</w:t>
      </w:r>
      <w:proofErr w:type="gramStart"/>
      <w:r>
        <w:rPr>
          <w:rFonts w:ascii="宋体" w:hAnsi="宋体" w:cs="宋体" w:hint="eastAsia"/>
        </w:rPr>
        <w:t>症途径</w:t>
      </w:r>
      <w:proofErr w:type="gramEnd"/>
      <w:r>
        <w:rPr>
          <w:rFonts w:ascii="宋体" w:hAnsi="宋体" w:cs="宋体" w:hint="eastAsia"/>
        </w:rPr>
        <w:t>的一个重要原因。问卷结果显示在被调查人群中有高达93.16%的人仅仅是通过“自闭症儿童”的表面意思去给自闭症儿童下定义，因而只把他们看成性格孤僻，偏爱独处的一类人群，其实这种理解是错误的，因为没有亲身观察过自闭症儿童的一些表现而仅从表面来看是不科学不合理的。所以，提高大众对自闭症的认知是非常有必要的。提高认知的第</w:t>
      </w:r>
      <w:r>
        <w:rPr>
          <w:rFonts w:ascii="宋体" w:hAnsi="宋体" w:cs="宋体" w:hint="eastAsia"/>
        </w:rPr>
        <w:lastRenderedPageBreak/>
        <w:t>一有力手段就是进行宣传。这个需要的不仅是需要国家进行，更多的是以国家倡导到社会各界响应，这样一种模式才能更好的达到宣传的效果。一开始的宣传效果可能甚微，但坚持下来受益的必然是自闭症儿童家庭和整个社会。就像艾滋病的预防知识宣传一样。</w:t>
      </w:r>
    </w:p>
    <w:p w:rsidR="008F11E9" w:rsidRDefault="00E64429">
      <w:pPr>
        <w:rPr>
          <w:rFonts w:ascii="宋体" w:hAnsi="宋体" w:cs="宋体"/>
        </w:rPr>
      </w:pPr>
      <w:r>
        <w:rPr>
          <w:rFonts w:ascii="宋体" w:hAnsi="宋体" w:cs="宋体" w:hint="eastAsia"/>
        </w:rPr>
        <w:t>我也和以琳的老师交流过，他们告诉我很多家长其实是在到医院确诊孩子是自闭症才去开始</w:t>
      </w:r>
      <w:proofErr w:type="gramStart"/>
      <w:r>
        <w:rPr>
          <w:rFonts w:ascii="宋体" w:hAnsi="宋体" w:cs="宋体" w:hint="eastAsia"/>
        </w:rPr>
        <w:t>关注自</w:t>
      </w:r>
      <w:proofErr w:type="gramEnd"/>
      <w:r>
        <w:rPr>
          <w:rFonts w:ascii="宋体" w:hAnsi="宋体" w:cs="宋体" w:hint="eastAsia"/>
        </w:rPr>
        <w:t>闭症，对自闭症的康复也不是很了解，这样就导致孩子错过了3岁到5岁这个最佳的康复时间段。其实这是我们不愿意看到的，因为自闭症儿童的时间，尤其是3岁到5岁的这个时间段是最宝贵的。导致错失最佳康复阶段的原因之一就是家长对自闭症的了解不够，可能对这样一些机构（像以琳等）不是很信任，同时更多的是对自闭症的不了解，认为可能随着年龄的增长慢慢就会好起来。这种认知也是错误的，因为自闭症是伴随终生的，他们的模仿能力，理解能力都是需要前期进行引导的。由此，国家对倡导各界</w:t>
      </w:r>
      <w:proofErr w:type="gramStart"/>
      <w:r>
        <w:rPr>
          <w:rFonts w:ascii="宋体" w:hAnsi="宋体" w:cs="宋体" w:hint="eastAsia"/>
        </w:rPr>
        <w:t>关注自</w:t>
      </w:r>
      <w:proofErr w:type="gramEnd"/>
      <w:r>
        <w:rPr>
          <w:rFonts w:ascii="宋体" w:hAnsi="宋体" w:cs="宋体" w:hint="eastAsia"/>
        </w:rPr>
        <w:t>闭症儿童就显得尤为重要了。因为自闭症儿童的痛苦不仅是孩子，而是一个家庭。</w:t>
      </w:r>
    </w:p>
    <w:p w:rsidR="008F11E9" w:rsidRDefault="00E64429">
      <w:pPr>
        <w:rPr>
          <w:rFonts w:ascii="宋体" w:hAnsi="宋体" w:cs="宋体"/>
        </w:rPr>
      </w:pPr>
      <w:r>
        <w:rPr>
          <w:rFonts w:ascii="宋体" w:hAnsi="宋体" w:cs="宋体" w:hint="eastAsia"/>
        </w:rPr>
        <w:t>另外，对于我们在以</w:t>
      </w:r>
      <w:proofErr w:type="gramStart"/>
      <w:r>
        <w:rPr>
          <w:rFonts w:ascii="宋体" w:hAnsi="宋体" w:cs="宋体" w:hint="eastAsia"/>
        </w:rPr>
        <w:t>琳附近</w:t>
      </w:r>
      <w:proofErr w:type="gramEnd"/>
      <w:r>
        <w:rPr>
          <w:rFonts w:ascii="宋体" w:hAnsi="宋体" w:cs="宋体" w:hint="eastAsia"/>
        </w:rPr>
        <w:t>的采访和我们在无这种机构的地方的采访对比，我们发现其实一个机构对一个地方的人影响也很大，在以</w:t>
      </w:r>
      <w:proofErr w:type="gramStart"/>
      <w:r>
        <w:rPr>
          <w:rFonts w:ascii="宋体" w:hAnsi="宋体" w:cs="宋体" w:hint="eastAsia"/>
        </w:rPr>
        <w:t>琳附近</w:t>
      </w:r>
      <w:proofErr w:type="gramEnd"/>
      <w:r>
        <w:rPr>
          <w:rFonts w:ascii="宋体" w:hAnsi="宋体" w:cs="宋体" w:hint="eastAsia"/>
        </w:rPr>
        <w:t>的居民对自闭症的了解明显要高于其他地方，所以，我认为国家如果想提高大家的普遍意识，那么，从机构去改变大众的看法也是一种可取的手段。</w:t>
      </w:r>
    </w:p>
    <w:p w:rsidR="008F11E9" w:rsidRDefault="00E64429">
      <w:pPr>
        <w:rPr>
          <w:rFonts w:ascii="宋体" w:hAnsi="宋体" w:cs="宋体"/>
          <w:sz w:val="24"/>
          <w:szCs w:val="24"/>
        </w:rPr>
      </w:pPr>
      <w:r>
        <w:rPr>
          <w:rFonts w:ascii="宋体" w:hAnsi="宋体" w:cs="宋体" w:hint="eastAsia"/>
        </w:rPr>
        <w:t xml:space="preserve">           </w:t>
      </w:r>
      <w:r>
        <w:rPr>
          <w:rFonts w:ascii="宋体" w:hAnsi="宋体" w:cs="宋体" w:hint="eastAsia"/>
          <w:sz w:val="24"/>
          <w:szCs w:val="24"/>
        </w:rPr>
        <w:t xml:space="preserve">        </w:t>
      </w:r>
      <w:r>
        <w:rPr>
          <w:rFonts w:ascii="宋体" w:hAnsi="宋体" w:cs="宋体" w:hint="eastAsia"/>
          <w:b/>
          <w:bCs/>
          <w:sz w:val="24"/>
          <w:szCs w:val="24"/>
        </w:rPr>
        <w:t>暑期社会实践感想——郑金科</w:t>
      </w:r>
    </w:p>
    <w:p w:rsidR="008F11E9" w:rsidRDefault="00E64429">
      <w:pPr>
        <w:ind w:firstLineChars="200" w:firstLine="420"/>
        <w:rPr>
          <w:rFonts w:ascii="宋体" w:hAnsi="宋体" w:cs="宋体"/>
        </w:rPr>
      </w:pPr>
      <w:r>
        <w:rPr>
          <w:rFonts w:ascii="宋体" w:hAnsi="宋体" w:cs="宋体" w:hint="eastAsia"/>
        </w:rPr>
        <w:t>来到以琳之前，我对自闭症的认知仅仅来自于小说和电视剧，觉得自闭症患者把自己和外界完全隔离，但是真实地接触到自闭症孩子，才发现他们和我之前浅薄的了解中很不一样。</w:t>
      </w:r>
    </w:p>
    <w:p w:rsidR="008F11E9" w:rsidRDefault="00E64429">
      <w:pPr>
        <w:ind w:firstLineChars="200" w:firstLine="420"/>
        <w:rPr>
          <w:rFonts w:ascii="宋体" w:hAnsi="宋体" w:cs="宋体"/>
        </w:rPr>
      </w:pPr>
      <w:r>
        <w:rPr>
          <w:rFonts w:ascii="宋体" w:hAnsi="宋体" w:cs="宋体" w:hint="eastAsia"/>
        </w:rPr>
        <w:t>在刚开始的接触中，我意识到他们大部分甚至很活泼，只是可能有的有表达方面的障碍，有的注意力很不集中…在课堂外面见到这些孩子，你甚至会觉得这就是个普通的幼儿园，不普通的一点是家长全程陪护这孩子。但是当你进入他们的课堂，你会明显发觉他们的不同。有时候老师点名，有的孩子要挺久才能反应过来；有的孩子不能理解老师的指令；有的孩子上着课就集中不了注意力，老师会用零食等作为奖励，</w:t>
      </w:r>
      <w:proofErr w:type="gramStart"/>
      <w:r>
        <w:rPr>
          <w:rFonts w:ascii="宋体" w:hAnsi="宋体" w:cs="宋体" w:hint="eastAsia"/>
        </w:rPr>
        <w:t>让课继续</w:t>
      </w:r>
      <w:proofErr w:type="gramEnd"/>
      <w:r>
        <w:rPr>
          <w:rFonts w:ascii="宋体" w:hAnsi="宋体" w:cs="宋体" w:hint="eastAsia"/>
        </w:rPr>
        <w:t>下去；有的孩子说话和正常的有明显区别，不会表达，说不出自己想说的话…</w:t>
      </w:r>
    </w:p>
    <w:p w:rsidR="008F11E9" w:rsidRDefault="00E64429">
      <w:pPr>
        <w:ind w:firstLineChars="200" w:firstLine="420"/>
        <w:rPr>
          <w:rFonts w:ascii="宋体" w:hAnsi="宋体" w:cs="宋体"/>
        </w:rPr>
      </w:pPr>
      <w:r>
        <w:rPr>
          <w:rFonts w:ascii="宋体" w:hAnsi="宋体" w:cs="宋体" w:hint="eastAsia"/>
        </w:rPr>
        <w:t>在以琳的孩子们，需要上诸多课程来，其中</w:t>
      </w:r>
      <w:proofErr w:type="gramStart"/>
      <w:r>
        <w:rPr>
          <w:rFonts w:ascii="宋体" w:hAnsi="宋体" w:cs="宋体" w:hint="eastAsia"/>
        </w:rPr>
        <w:t>个</w:t>
      </w:r>
      <w:proofErr w:type="gramEnd"/>
      <w:r>
        <w:rPr>
          <w:rFonts w:ascii="宋体" w:hAnsi="宋体" w:cs="宋体" w:hint="eastAsia"/>
        </w:rPr>
        <w:t>训课给我的印象最为深刻。</w:t>
      </w:r>
      <w:proofErr w:type="gramStart"/>
      <w:r>
        <w:rPr>
          <w:rFonts w:ascii="宋体" w:hAnsi="宋体" w:cs="宋体" w:hint="eastAsia"/>
        </w:rPr>
        <w:t>个</w:t>
      </w:r>
      <w:proofErr w:type="gramEnd"/>
      <w:r>
        <w:rPr>
          <w:rFonts w:ascii="宋体" w:hAnsi="宋体" w:cs="宋体" w:hint="eastAsia"/>
        </w:rPr>
        <w:t>训课是根据孩子们的不同能力，制定个别训练计划，选择性地提高他们的注意力、配合力、模仿力、认知力、语言表达能力等，设计不同的训练项目，对孩子进行一对一教学。每个孩子一天一节</w:t>
      </w:r>
      <w:proofErr w:type="gramStart"/>
      <w:r>
        <w:rPr>
          <w:rFonts w:ascii="宋体" w:hAnsi="宋体" w:cs="宋体" w:hint="eastAsia"/>
        </w:rPr>
        <w:t>个</w:t>
      </w:r>
      <w:proofErr w:type="gramEnd"/>
      <w:r>
        <w:rPr>
          <w:rFonts w:ascii="宋体" w:hAnsi="宋体" w:cs="宋体" w:hint="eastAsia"/>
        </w:rPr>
        <w:t>训课，我连续听了同一个孩子的几节</w:t>
      </w:r>
      <w:proofErr w:type="gramStart"/>
      <w:r>
        <w:rPr>
          <w:rFonts w:ascii="宋体" w:hAnsi="宋体" w:cs="宋体" w:hint="eastAsia"/>
        </w:rPr>
        <w:t>个</w:t>
      </w:r>
      <w:proofErr w:type="gramEnd"/>
      <w:r>
        <w:rPr>
          <w:rFonts w:ascii="宋体" w:hAnsi="宋体" w:cs="宋体" w:hint="eastAsia"/>
        </w:rPr>
        <w:t>训课。那个孩子的症状可能比较严重一点，四五岁的样子，理解能力不是很好，注意力不是很容易集中，表达能力也不太好。上课的时候老师主要就是进行重复训练：让孩子听老师的指令做一些简单的一边揪耳朵一边掐腰等动作，主要训练他的理解能力；进行一些简单的易混字发音训练，教他怎么表达自己等。就是这些看起来轻而易举的事情，他们却要经过很久的训练才能掌握，让我感到特别难过。让我印象深刻的是孩子的妈妈问老师，有次孩子在外面遇到什么，发出奇怪的啊啊的声音，老师说那是因为孩子不会表达自己。蓦地心酸，为这位妈妈、这个家庭，更为这个孩子，他明明那么想和这个世界交流，却无法表达，无人理解，该有多么难过。</w:t>
      </w:r>
    </w:p>
    <w:p w:rsidR="008F11E9" w:rsidRDefault="00E64429">
      <w:pPr>
        <w:tabs>
          <w:tab w:val="center" w:pos="4153"/>
        </w:tabs>
        <w:ind w:firstLineChars="200" w:firstLine="420"/>
        <w:rPr>
          <w:rFonts w:ascii="宋体" w:hAnsi="宋体" w:cs="宋体"/>
        </w:rPr>
      </w:pPr>
      <w:r>
        <w:rPr>
          <w:rFonts w:ascii="宋体" w:hAnsi="宋体" w:cs="宋体" w:hint="eastAsia"/>
        </w:rPr>
        <w:t>这些孩子让我感觉很心疼，自闭症群体的现状也令人心酸。</w:t>
      </w:r>
    </w:p>
    <w:p w:rsidR="008F11E9" w:rsidRDefault="00E64429">
      <w:pPr>
        <w:tabs>
          <w:tab w:val="center" w:pos="4153"/>
        </w:tabs>
        <w:ind w:firstLineChars="200" w:firstLine="420"/>
        <w:rPr>
          <w:rFonts w:ascii="宋体" w:hAnsi="宋体" w:cs="宋体"/>
        </w:rPr>
      </w:pPr>
      <w:r>
        <w:rPr>
          <w:rFonts w:ascii="宋体" w:hAnsi="宋体" w:cs="宋体" w:hint="eastAsia"/>
        </w:rPr>
        <w:t>社会对自闭症的宣传力度远远不够，大多数人仅仅只是听过，或者有一些浅显的了解。大部分人还是从电视等上偶尔看到的。</w:t>
      </w:r>
    </w:p>
    <w:p w:rsidR="008F11E9" w:rsidRDefault="00E64429">
      <w:pPr>
        <w:tabs>
          <w:tab w:val="center" w:pos="4153"/>
        </w:tabs>
        <w:ind w:firstLineChars="200" w:firstLine="420"/>
        <w:rPr>
          <w:rFonts w:ascii="宋体" w:hAnsi="宋体" w:cs="宋体"/>
        </w:rPr>
      </w:pPr>
      <w:r>
        <w:rPr>
          <w:rFonts w:ascii="宋体" w:hAnsi="宋体" w:cs="宋体" w:hint="eastAsia"/>
        </w:rPr>
        <w:t>自闭症儿童家庭也面临重重困难，送孩子上专业的康复机构难度低，另外还需要人陪护孩子训练，最好还是爸爸妈妈，这就导致家里收入来源减少，家庭经济压力很大。</w:t>
      </w:r>
    </w:p>
    <w:p w:rsidR="008F11E9" w:rsidRDefault="00E64429">
      <w:pPr>
        <w:tabs>
          <w:tab w:val="center" w:pos="4153"/>
        </w:tabs>
        <w:ind w:firstLineChars="200" w:firstLine="420"/>
        <w:rPr>
          <w:rFonts w:ascii="宋体" w:hAnsi="宋体" w:cs="宋体"/>
        </w:rPr>
      </w:pPr>
      <w:r>
        <w:rPr>
          <w:rFonts w:ascii="宋体" w:hAnsi="宋体" w:cs="宋体" w:hint="eastAsia"/>
        </w:rPr>
        <w:t>自闭症康复行业也不容乐观。以</w:t>
      </w:r>
      <w:proofErr w:type="gramStart"/>
      <w:r>
        <w:rPr>
          <w:rFonts w:ascii="宋体" w:hAnsi="宋体" w:cs="宋体" w:hint="eastAsia"/>
        </w:rPr>
        <w:t>琳可以</w:t>
      </w:r>
      <w:proofErr w:type="gramEnd"/>
      <w:r>
        <w:rPr>
          <w:rFonts w:ascii="宋体" w:hAnsi="宋体" w:cs="宋体" w:hint="eastAsia"/>
        </w:rPr>
        <w:t>说是国内最好的自闭症康复中心，但是又能容纳多少孩子呢？行业内机构质量良莠不齐，教师质量也堪忧。目前国内各大高校并没有</w:t>
      </w:r>
      <w:proofErr w:type="gramStart"/>
      <w:r>
        <w:rPr>
          <w:rFonts w:ascii="宋体" w:hAnsi="宋体" w:cs="宋体" w:hint="eastAsia"/>
        </w:rPr>
        <w:t>设相关</w:t>
      </w:r>
      <w:proofErr w:type="gramEnd"/>
      <w:r>
        <w:rPr>
          <w:rFonts w:ascii="宋体" w:hAnsi="宋体" w:cs="宋体" w:hint="eastAsia"/>
        </w:rPr>
        <w:t>专业，教师培训及其质量也不能保证。</w:t>
      </w:r>
    </w:p>
    <w:p w:rsidR="008F11E9" w:rsidRDefault="00E64429">
      <w:pPr>
        <w:ind w:firstLineChars="200" w:firstLine="420"/>
        <w:rPr>
          <w:rFonts w:ascii="宋体" w:hAnsi="宋体" w:cs="宋体"/>
        </w:rPr>
      </w:pPr>
      <w:r>
        <w:rPr>
          <w:rFonts w:ascii="宋体" w:hAnsi="宋体" w:cs="宋体" w:hint="eastAsia"/>
        </w:rPr>
        <w:t>国家对自闭症群体关注不够，帮扶力度也不够。在以琳的时候采访一位老师，问她国家</w:t>
      </w:r>
      <w:r>
        <w:rPr>
          <w:rFonts w:ascii="宋体" w:hAnsi="宋体" w:cs="宋体" w:hint="eastAsia"/>
        </w:rPr>
        <w:lastRenderedPageBreak/>
        <w:t>对这类学校有没有什么帮助，她非常诧异，我们也非常诧异；问她国家有没有对这类家庭的帮助，她说她只知道青岛的自闭</w:t>
      </w:r>
      <w:proofErr w:type="gramStart"/>
      <w:r>
        <w:rPr>
          <w:rFonts w:ascii="宋体" w:hAnsi="宋体" w:cs="宋体" w:hint="eastAsia"/>
        </w:rPr>
        <w:t>症孩子</w:t>
      </w:r>
      <w:proofErr w:type="gramEnd"/>
      <w:r>
        <w:rPr>
          <w:rFonts w:ascii="宋体" w:hAnsi="宋体" w:cs="宋体" w:hint="eastAsia"/>
        </w:rPr>
        <w:t>可以就近入学。我一直觉得国家对自闭症群体的关注还可以，学校也经常会有去自闭</w:t>
      </w:r>
      <w:proofErr w:type="gramStart"/>
      <w:r>
        <w:rPr>
          <w:rFonts w:ascii="宋体" w:hAnsi="宋体" w:cs="宋体" w:hint="eastAsia"/>
        </w:rPr>
        <w:t>症学校</w:t>
      </w:r>
      <w:proofErr w:type="gramEnd"/>
      <w:r>
        <w:rPr>
          <w:rFonts w:ascii="宋体" w:hAnsi="宋体" w:cs="宋体" w:hint="eastAsia"/>
        </w:rPr>
        <w:t>的义工活动，现在才意识到，远远不够。</w:t>
      </w:r>
    </w:p>
    <w:p w:rsidR="008F11E9" w:rsidRDefault="00E64429">
      <w:pPr>
        <w:ind w:firstLineChars="200" w:firstLine="420"/>
        <w:rPr>
          <w:rFonts w:ascii="宋体" w:hAnsi="宋体" w:cs="宋体"/>
        </w:rPr>
      </w:pPr>
      <w:r>
        <w:rPr>
          <w:rFonts w:ascii="宋体" w:hAnsi="宋体" w:cs="宋体" w:hint="eastAsia"/>
        </w:rPr>
        <w:t>很多人觉得，经过治疗，自闭症是会被根治的，其实不然，自闭症患者永远不可能彻底痊愈，最好的结果也就是不影响日常生活。这些来自星星的孩子，需要进行专业的干预，需要国家、社会的扶持，需要我们每一个人的帮助。</w:t>
      </w:r>
    </w:p>
    <w:p w:rsidR="008F11E9" w:rsidRDefault="00E64429">
      <w:pPr>
        <w:ind w:firstLineChars="200" w:firstLine="420"/>
        <w:rPr>
          <w:rFonts w:ascii="宋体" w:hAnsi="宋体" w:cs="宋体"/>
        </w:rPr>
      </w:pPr>
      <w:r>
        <w:rPr>
          <w:rFonts w:ascii="宋体" w:hAnsi="宋体" w:cs="宋体" w:hint="eastAsia"/>
        </w:rPr>
        <w:t>《我们与恶的距离》中有一句：“可是，为什么是我？”“可能是老天觉得，你比较勇敢。”希望我们每一个人都能尽己所能，为这些勇敢的小天使续上梦的灯芯，燃起星的希望。</w:t>
      </w:r>
    </w:p>
    <w:p w:rsidR="008F11E9" w:rsidRDefault="00E64429">
      <w:pPr>
        <w:ind w:firstLineChars="200" w:firstLine="420"/>
        <w:rPr>
          <w:rFonts w:ascii="宋体" w:hAnsi="宋体" w:cs="宋体"/>
        </w:rPr>
      </w:pPr>
      <w:r>
        <w:rPr>
          <w:rFonts w:ascii="宋体" w:hAnsi="宋体" w:cs="宋体" w:hint="eastAsia"/>
        </w:rPr>
        <w:t xml:space="preserve">              </w:t>
      </w:r>
      <w:r>
        <w:rPr>
          <w:rFonts w:ascii="宋体" w:hAnsi="宋体" w:cs="宋体" w:hint="eastAsia"/>
          <w:b/>
          <w:bCs/>
          <w:sz w:val="24"/>
          <w:szCs w:val="24"/>
        </w:rPr>
        <w:t>暑期社会实践感想——</w:t>
      </w:r>
      <w:proofErr w:type="gramStart"/>
      <w:r>
        <w:rPr>
          <w:rFonts w:ascii="宋体" w:hAnsi="宋体" w:cs="宋体" w:hint="eastAsia"/>
          <w:b/>
          <w:bCs/>
          <w:sz w:val="24"/>
          <w:szCs w:val="24"/>
        </w:rPr>
        <w:t>玉米提艾山</w:t>
      </w:r>
      <w:proofErr w:type="gramEnd"/>
    </w:p>
    <w:p w:rsidR="008F11E9" w:rsidRDefault="00E64429">
      <w:pPr>
        <w:ind w:firstLineChars="200" w:firstLine="420"/>
        <w:rPr>
          <w:rFonts w:ascii="宋体" w:hAnsi="宋体" w:cs="宋体"/>
        </w:rPr>
      </w:pPr>
      <w:r>
        <w:rPr>
          <w:rFonts w:ascii="宋体" w:hAnsi="宋体" w:cs="宋体" w:hint="eastAsia"/>
        </w:rPr>
        <w:t>从没有遇见自闭症的人，我以为那些孩子会沉闷在自己的世界里，孤独，忧郁，倔强，机械性地重复着每一天。</w:t>
      </w:r>
    </w:p>
    <w:p w:rsidR="008F11E9" w:rsidRDefault="00E64429">
      <w:pPr>
        <w:ind w:firstLineChars="200" w:firstLine="420"/>
        <w:rPr>
          <w:rFonts w:ascii="宋体" w:hAnsi="宋体" w:cs="宋体"/>
        </w:rPr>
      </w:pPr>
      <w:r>
        <w:rPr>
          <w:rFonts w:ascii="宋体" w:hAnsi="宋体" w:cs="宋体" w:hint="eastAsia"/>
        </w:rPr>
        <w:t>但是来到以琳以后，却发现事实并非如此。他们也如同正常的孩子，开朗活泼，活蹦乱跳。有孩子跑过来叫我哥哥，有孩子在教室里不停跑着玩耍。他们知道批评的语气和夸奖的语气，</w:t>
      </w:r>
      <w:proofErr w:type="gramStart"/>
      <w:r>
        <w:rPr>
          <w:rFonts w:ascii="宋体" w:hAnsi="宋体" w:cs="宋体" w:hint="eastAsia"/>
        </w:rPr>
        <w:t>该乖的</w:t>
      </w:r>
      <w:proofErr w:type="gramEnd"/>
      <w:r>
        <w:rPr>
          <w:rFonts w:ascii="宋体" w:hAnsi="宋体" w:cs="宋体" w:hint="eastAsia"/>
        </w:rPr>
        <w:t>时候也还乖，也能与我进行对话。</w:t>
      </w:r>
    </w:p>
    <w:p w:rsidR="008F11E9" w:rsidRDefault="00E64429">
      <w:pPr>
        <w:ind w:firstLineChars="200" w:firstLine="420"/>
        <w:rPr>
          <w:rFonts w:ascii="宋体" w:hAnsi="宋体" w:cs="宋体"/>
        </w:rPr>
      </w:pPr>
      <w:r>
        <w:rPr>
          <w:rFonts w:ascii="宋体" w:hAnsi="宋体" w:cs="宋体" w:hint="eastAsia"/>
        </w:rPr>
        <w:t>只是个别孩子不会说话，偶尔地执着，偶尔地呆滞，偶尔地重复所说的话，偶尔地不会表情管理。但其内心里，也只是个孩子，你笑，他觉得你友好，你靠近，他不抗拒也不迎接。我对自闭</w:t>
      </w:r>
      <w:proofErr w:type="gramStart"/>
      <w:r>
        <w:rPr>
          <w:rFonts w:ascii="宋体" w:hAnsi="宋体" w:cs="宋体" w:hint="eastAsia"/>
        </w:rPr>
        <w:t>症最大</w:t>
      </w:r>
      <w:proofErr w:type="gramEnd"/>
      <w:r>
        <w:rPr>
          <w:rFonts w:ascii="宋体" w:hAnsi="宋体" w:cs="宋体" w:hint="eastAsia"/>
        </w:rPr>
        <w:t>的感想就是不管他们智力是否受损是否有高低，都是有一扇门的，也许我们一个很小的举动理解甚至鼓励都能够帮助他们穿过这扇门。我不知道其他人，但是如果真的有很奇怪的人在我身边，不会听我说什么，自言自语，公共场合使我难堪，小事会让他尖叫愤怒，我可能会不自觉的反感，厌烦甚至取笑，可是从今以后我不会了。</w:t>
      </w:r>
    </w:p>
    <w:p w:rsidR="008F11E9" w:rsidRDefault="00E64429">
      <w:pPr>
        <w:ind w:firstLineChars="200" w:firstLine="420"/>
        <w:rPr>
          <w:rFonts w:ascii="宋体" w:hAnsi="宋体" w:cs="宋体"/>
        </w:rPr>
      </w:pPr>
      <w:r>
        <w:rPr>
          <w:rFonts w:ascii="宋体" w:hAnsi="宋体" w:cs="宋体" w:hint="eastAsia"/>
        </w:rPr>
        <w:t>像以前的我的人绝对不在少数，大多数人对自闭症有很大的误解，认为自</w:t>
      </w:r>
      <w:proofErr w:type="gramStart"/>
      <w:r>
        <w:rPr>
          <w:rFonts w:ascii="宋体" w:hAnsi="宋体" w:cs="宋体" w:hint="eastAsia"/>
        </w:rPr>
        <w:t>闭症很罕见</w:t>
      </w:r>
      <w:proofErr w:type="gramEnd"/>
    </w:p>
    <w:p w:rsidR="008F11E9" w:rsidRDefault="00E64429">
      <w:pPr>
        <w:ind w:firstLineChars="200" w:firstLine="420"/>
        <w:rPr>
          <w:rFonts w:ascii="宋体" w:hAnsi="宋体" w:cs="宋体"/>
        </w:rPr>
      </w:pPr>
      <w:r>
        <w:rPr>
          <w:rFonts w:ascii="宋体" w:hAnsi="宋体" w:cs="宋体" w:hint="eastAsia"/>
        </w:rPr>
        <w:t>而真实情况是，自</w:t>
      </w:r>
      <w:proofErr w:type="gramStart"/>
      <w:r>
        <w:rPr>
          <w:rFonts w:ascii="宋体" w:hAnsi="宋体" w:cs="宋体" w:hint="eastAsia"/>
        </w:rPr>
        <w:t>闭症很可能</w:t>
      </w:r>
      <w:proofErr w:type="gramEnd"/>
      <w:r>
        <w:rPr>
          <w:rFonts w:ascii="宋体" w:hAnsi="宋体" w:cs="宋体" w:hint="eastAsia"/>
        </w:rPr>
        <w:t>是当今患病率最高的儿童流行病。认为自闭症是一种精神病</w:t>
      </w:r>
    </w:p>
    <w:p w:rsidR="008F11E9" w:rsidRDefault="00E64429">
      <w:pPr>
        <w:ind w:firstLineChars="200" w:firstLine="420"/>
        <w:rPr>
          <w:rFonts w:ascii="宋体" w:hAnsi="宋体" w:cs="宋体"/>
        </w:rPr>
      </w:pPr>
      <w:r>
        <w:rPr>
          <w:rFonts w:ascii="宋体" w:hAnsi="宋体" w:cs="宋体" w:hint="eastAsia"/>
        </w:rPr>
        <w:t>而真实情况是，自闭症是一种由于神经系统失调导致的发育障碍。认为自己最近感觉</w:t>
      </w:r>
      <w:proofErr w:type="gramStart"/>
      <w:r>
        <w:rPr>
          <w:rFonts w:ascii="宋体" w:hAnsi="宋体" w:cs="宋体" w:hint="eastAsia"/>
        </w:rPr>
        <w:t>很</w:t>
      </w:r>
      <w:proofErr w:type="gramEnd"/>
      <w:r>
        <w:rPr>
          <w:rFonts w:ascii="宋体" w:hAnsi="宋体" w:cs="宋体" w:hint="eastAsia"/>
        </w:rPr>
        <w:t>自闭，可能得了自闭症，而真实情况是自闭症是先天性的疾病，人们不可能因为心情不好而罹患自闭症。认为自闭症就是“这个人不想跟别人说话”，而真实情况却是，他们不是“不想说”，而是“不知道怎么说”。认为自闭</w:t>
      </w:r>
      <w:proofErr w:type="gramStart"/>
      <w:r>
        <w:rPr>
          <w:rFonts w:ascii="宋体" w:hAnsi="宋体" w:cs="宋体" w:hint="eastAsia"/>
        </w:rPr>
        <w:t>症都是</w:t>
      </w:r>
      <w:proofErr w:type="gramEnd"/>
      <w:r>
        <w:rPr>
          <w:rFonts w:ascii="宋体" w:hAnsi="宋体" w:cs="宋体" w:hint="eastAsia"/>
        </w:rPr>
        <w:t>傻子/天才而真实情况却是，少数患者在正常范围，大多数患者表现为不同程度的智力障碍。认为自闭症患者是社会的负担而真实情况是，大部分患儿通过训练是可以做到生活自理、参加工作的。认为自闭</w:t>
      </w:r>
      <w:proofErr w:type="gramStart"/>
      <w:r>
        <w:rPr>
          <w:rFonts w:ascii="宋体" w:hAnsi="宋体" w:cs="宋体" w:hint="eastAsia"/>
        </w:rPr>
        <w:t>症孩子</w:t>
      </w:r>
      <w:proofErr w:type="gramEnd"/>
      <w:r>
        <w:rPr>
          <w:rFonts w:ascii="宋体" w:hAnsi="宋体" w:cs="宋体" w:hint="eastAsia"/>
        </w:rPr>
        <w:t>有暴力倾向而真实情况是，自闭</w:t>
      </w:r>
      <w:proofErr w:type="gramStart"/>
      <w:r>
        <w:rPr>
          <w:rFonts w:ascii="宋体" w:hAnsi="宋体" w:cs="宋体" w:hint="eastAsia"/>
        </w:rPr>
        <w:t>症孩子</w:t>
      </w:r>
      <w:proofErr w:type="gramEnd"/>
      <w:r>
        <w:rPr>
          <w:rFonts w:ascii="宋体" w:hAnsi="宋体" w:cs="宋体" w:hint="eastAsia"/>
        </w:rPr>
        <w:t>本身没有暴力倾向。认为自闭症不能上学而真实情况是大部分自闭</w:t>
      </w:r>
      <w:proofErr w:type="gramStart"/>
      <w:r>
        <w:rPr>
          <w:rFonts w:ascii="宋体" w:hAnsi="宋体" w:cs="宋体" w:hint="eastAsia"/>
        </w:rPr>
        <w:t>症孩子</w:t>
      </w:r>
      <w:proofErr w:type="gramEnd"/>
      <w:r>
        <w:rPr>
          <w:rFonts w:ascii="宋体" w:hAnsi="宋体" w:cs="宋体" w:hint="eastAsia"/>
        </w:rPr>
        <w:t>是可以进入正常学校就读的。认为与自闭</w:t>
      </w:r>
      <w:proofErr w:type="gramStart"/>
      <w:r>
        <w:rPr>
          <w:rFonts w:ascii="宋体" w:hAnsi="宋体" w:cs="宋体" w:hint="eastAsia"/>
        </w:rPr>
        <w:t>症孩子</w:t>
      </w:r>
      <w:proofErr w:type="gramEnd"/>
      <w:r>
        <w:rPr>
          <w:rFonts w:ascii="宋体" w:hAnsi="宋体" w:cs="宋体" w:hint="eastAsia"/>
        </w:rPr>
        <w:t>同班会影响正常孩子学习，而真实情况是接受自闭症患儿同班就读也在是帮助自己孩子成长。</w:t>
      </w:r>
    </w:p>
    <w:p w:rsidR="008F11E9" w:rsidRDefault="00E64429">
      <w:pPr>
        <w:ind w:firstLineChars="200" w:firstLine="420"/>
        <w:rPr>
          <w:rFonts w:ascii="宋体" w:hAnsi="宋体" w:cs="宋体"/>
        </w:rPr>
      </w:pPr>
      <w:r>
        <w:rPr>
          <w:rFonts w:ascii="宋体" w:hAnsi="宋体" w:cs="宋体" w:hint="eastAsia"/>
        </w:rPr>
        <w:t>这只是我自己的感想，说出来也只是希望看到的人能够平常心对待自闭症儿童，他们，都是星星的孩子。</w:t>
      </w:r>
    </w:p>
    <w:p w:rsidR="008F11E9" w:rsidRDefault="00E64429">
      <w:pPr>
        <w:ind w:firstLineChars="200" w:firstLine="420"/>
        <w:rPr>
          <w:rFonts w:ascii="宋体" w:hAnsi="宋体" w:cs="宋体"/>
        </w:rPr>
      </w:pPr>
      <w:r>
        <w:rPr>
          <w:rFonts w:ascii="宋体" w:hAnsi="宋体" w:cs="宋体" w:hint="eastAsia"/>
        </w:rPr>
        <w:t>这些是我所了解到自闭</w:t>
      </w:r>
      <w:proofErr w:type="gramStart"/>
      <w:r>
        <w:rPr>
          <w:rFonts w:ascii="宋体" w:hAnsi="宋体" w:cs="宋体" w:hint="eastAsia"/>
        </w:rPr>
        <w:t>症相关</w:t>
      </w:r>
      <w:proofErr w:type="gramEnd"/>
      <w:r>
        <w:rPr>
          <w:rFonts w:ascii="宋体" w:hAnsi="宋体" w:cs="宋体" w:hint="eastAsia"/>
        </w:rPr>
        <w:t>的政策，患了自闭症，如果带来的语言障碍、沟通低能，就可以办残疾证，即言语残疾证(不同于聋哑残疾证)。</w:t>
      </w:r>
    </w:p>
    <w:p w:rsidR="008F11E9" w:rsidRDefault="00E64429">
      <w:pPr>
        <w:ind w:firstLineChars="200" w:firstLine="420"/>
        <w:rPr>
          <w:rFonts w:ascii="宋体" w:hAnsi="宋体" w:cs="宋体"/>
        </w:rPr>
      </w:pPr>
      <w:r>
        <w:rPr>
          <w:rFonts w:ascii="宋体" w:hAnsi="宋体" w:cs="宋体" w:hint="eastAsia"/>
        </w:rPr>
        <w:t>中考可以用这个残疾证申请听力免试(可能地方政策不同，不能保证都能申请)，,另外高考申请听力免试不可能，因为条件前提是耳聋残疾。</w:t>
      </w:r>
    </w:p>
    <w:p w:rsidR="008F11E9" w:rsidRDefault="00E64429">
      <w:pPr>
        <w:ind w:firstLineChars="200" w:firstLine="420"/>
        <w:rPr>
          <w:rFonts w:ascii="宋体" w:hAnsi="宋体" w:cs="宋体"/>
        </w:rPr>
      </w:pPr>
      <w:r>
        <w:rPr>
          <w:rFonts w:ascii="宋体" w:hAnsi="宋体" w:cs="宋体" w:hint="eastAsia"/>
        </w:rPr>
        <w:t>只要是有了残疾证，上了大学的话，可以申请残疾补助，需要学费住宿费杂费的发票。</w:t>
      </w:r>
    </w:p>
    <w:p w:rsidR="008F11E9" w:rsidRDefault="00E64429">
      <w:pPr>
        <w:ind w:firstLineChars="200" w:firstLine="420"/>
        <w:rPr>
          <w:rFonts w:ascii="宋体" w:hAnsi="宋体" w:cs="宋体"/>
        </w:rPr>
      </w:pPr>
      <w:r>
        <w:rPr>
          <w:rFonts w:ascii="宋体" w:hAnsi="宋体" w:cs="宋体" w:hint="eastAsia"/>
        </w:rPr>
        <w:t>最后我们可以为自闭症患者做什么？</w:t>
      </w:r>
    </w:p>
    <w:p w:rsidR="008F11E9" w:rsidRDefault="00E64429">
      <w:pPr>
        <w:ind w:firstLineChars="200" w:firstLine="420"/>
        <w:rPr>
          <w:rFonts w:ascii="宋体" w:hAnsi="宋体" w:cs="宋体"/>
        </w:rPr>
      </w:pPr>
      <w:r>
        <w:rPr>
          <w:rFonts w:ascii="宋体" w:hAnsi="宋体" w:cs="宋体" w:hint="eastAsia"/>
        </w:rPr>
        <w:t>捐助：大多数自闭症患儿家庭的确面临很大经济压力，但他们几乎不会暴露自己的家庭隐私来获得捐助；如果您认识这样的家庭，不妨可以把家中的旧玩具、书籍捐赠给他们，可以约他们家一起带孩子周末去公园玩，可以给他们介绍一些在家兼职的工作机会（因为他们至少有一个家庭成员不得不放弃工作留在家里照看孩子），以及其它帮助。</w:t>
      </w:r>
    </w:p>
    <w:p w:rsidR="008F11E9" w:rsidRDefault="00E64429">
      <w:pPr>
        <w:ind w:firstLineChars="200" w:firstLine="420"/>
        <w:rPr>
          <w:rFonts w:ascii="宋体" w:hAnsi="宋体" w:cs="宋体"/>
        </w:rPr>
      </w:pPr>
      <w:r>
        <w:rPr>
          <w:rFonts w:ascii="宋体" w:hAnsi="宋体" w:cs="宋体" w:hint="eastAsia"/>
        </w:rPr>
        <w:lastRenderedPageBreak/>
        <w:t>支持：如果是家长，您孩子所在的学校有自闭症患儿就读，请不要恐慌、抵制，宽容的谅解就是最大的支持。</w:t>
      </w:r>
    </w:p>
    <w:p w:rsidR="008F11E9" w:rsidRDefault="00E64429">
      <w:pPr>
        <w:ind w:firstLineChars="900" w:firstLine="2168"/>
        <w:rPr>
          <w:rFonts w:ascii="宋体" w:hAnsi="宋体" w:cs="宋体"/>
          <w:b/>
          <w:bCs/>
          <w:sz w:val="24"/>
          <w:szCs w:val="24"/>
        </w:rPr>
      </w:pPr>
      <w:r>
        <w:rPr>
          <w:rFonts w:ascii="宋体" w:hAnsi="宋体" w:cs="宋体" w:hint="eastAsia"/>
          <w:b/>
          <w:bCs/>
          <w:sz w:val="24"/>
          <w:szCs w:val="24"/>
        </w:rPr>
        <w:t>暑期社会实践感想——蔡丽珊</w:t>
      </w:r>
    </w:p>
    <w:p w:rsidR="008F11E9" w:rsidRDefault="00E64429">
      <w:pPr>
        <w:rPr>
          <w:rFonts w:ascii="宋体" w:hAnsi="宋体" w:cs="宋体"/>
        </w:rPr>
      </w:pPr>
      <w:r>
        <w:rPr>
          <w:rFonts w:ascii="宋体" w:hAnsi="宋体" w:cs="宋体" w:hint="eastAsia"/>
        </w:rPr>
        <w:t xml:space="preserve">   有一群孩子，他们有着孤独而敏感的心，他们被称为“来自星星的孩子”。他们就是自闭症儿。在来到青岛以</w:t>
      </w:r>
      <w:proofErr w:type="gramStart"/>
      <w:r>
        <w:rPr>
          <w:rFonts w:ascii="宋体" w:hAnsi="宋体" w:cs="宋体" w:hint="eastAsia"/>
        </w:rPr>
        <w:t>琳自闭症学校</w:t>
      </w:r>
      <w:proofErr w:type="gramEnd"/>
      <w:r>
        <w:rPr>
          <w:rFonts w:ascii="宋体" w:hAnsi="宋体" w:cs="宋体" w:hint="eastAsia"/>
        </w:rPr>
        <w:t>进行调研之前，我看过许多关于自闭症儿童的报道，也以为我已经了解自闭症了。可在我来到之后，才知道我了解得</w:t>
      </w:r>
      <w:proofErr w:type="gramStart"/>
      <w:r>
        <w:rPr>
          <w:rFonts w:ascii="宋体" w:hAnsi="宋体" w:cs="宋体" w:hint="eastAsia"/>
        </w:rPr>
        <w:t>太浅太浅</w:t>
      </w:r>
      <w:proofErr w:type="gramEnd"/>
      <w:r>
        <w:rPr>
          <w:rFonts w:ascii="宋体" w:hAnsi="宋体" w:cs="宋体" w:hint="eastAsia"/>
        </w:rPr>
        <w:t>：</w:t>
      </w:r>
    </w:p>
    <w:p w:rsidR="008F11E9" w:rsidRDefault="00E64429">
      <w:pPr>
        <w:ind w:firstLineChars="200" w:firstLine="420"/>
        <w:rPr>
          <w:rFonts w:ascii="宋体" w:hAnsi="宋体" w:cs="宋体"/>
        </w:rPr>
      </w:pPr>
      <w:r>
        <w:rPr>
          <w:rFonts w:ascii="宋体" w:hAnsi="宋体" w:cs="宋体" w:hint="eastAsia"/>
        </w:rPr>
        <w:t>自闭症儿童并不是单纯地有心理障碍，不善与人交往。我原以为自</w:t>
      </w:r>
      <w:proofErr w:type="gramStart"/>
      <w:r>
        <w:rPr>
          <w:rFonts w:ascii="宋体" w:hAnsi="宋体" w:cs="宋体" w:hint="eastAsia"/>
        </w:rPr>
        <w:t>闭症儿的</w:t>
      </w:r>
      <w:proofErr w:type="gramEnd"/>
      <w:r>
        <w:rPr>
          <w:rFonts w:ascii="宋体" w:hAnsi="宋体" w:cs="宋体" w:hint="eastAsia"/>
        </w:rPr>
        <w:t>语言障碍，智能障碍原因都是由自</w:t>
      </w:r>
      <w:proofErr w:type="gramStart"/>
      <w:r>
        <w:rPr>
          <w:rFonts w:ascii="宋体" w:hAnsi="宋体" w:cs="宋体" w:hint="eastAsia"/>
        </w:rPr>
        <w:t>闭症儿的</w:t>
      </w:r>
      <w:proofErr w:type="gramEnd"/>
      <w:r>
        <w:rPr>
          <w:rFonts w:ascii="宋体" w:hAnsi="宋体" w:cs="宋体" w:hint="eastAsia"/>
        </w:rPr>
        <w:t>某些心理疾病导致的，只需心理咨询师对他们进行开导，他们便</w:t>
      </w:r>
      <w:proofErr w:type="gramStart"/>
      <w:r>
        <w:rPr>
          <w:rFonts w:ascii="宋体" w:hAnsi="宋体" w:cs="宋体" w:hint="eastAsia"/>
        </w:rPr>
        <w:t>慢慢</w:t>
      </w:r>
      <w:proofErr w:type="gramEnd"/>
      <w:r>
        <w:rPr>
          <w:rFonts w:ascii="宋体" w:hAnsi="宋体" w:cs="宋体" w:hint="eastAsia"/>
        </w:rPr>
        <w:t>可回归正常。当实地接触了解后，我才发现他们中的大多数孩子都是在充满爱与陪伴的家庭中成长的，他们并不孤独，但自闭症却无情地降临在了他们的身上。而目前对于自</w:t>
      </w:r>
      <w:proofErr w:type="gramStart"/>
      <w:r>
        <w:rPr>
          <w:rFonts w:ascii="宋体" w:hAnsi="宋体" w:cs="宋体" w:hint="eastAsia"/>
        </w:rPr>
        <w:t>闭症儿最好</w:t>
      </w:r>
      <w:proofErr w:type="gramEnd"/>
      <w:r>
        <w:rPr>
          <w:rFonts w:ascii="宋体" w:hAnsi="宋体" w:cs="宋体" w:hint="eastAsia"/>
        </w:rPr>
        <w:t>的“疗法”，便是在专业正规的自闭</w:t>
      </w:r>
      <w:proofErr w:type="gramStart"/>
      <w:r>
        <w:rPr>
          <w:rFonts w:ascii="宋体" w:hAnsi="宋体" w:cs="宋体" w:hint="eastAsia"/>
        </w:rPr>
        <w:t>症学校</w:t>
      </w:r>
      <w:proofErr w:type="gramEnd"/>
      <w:r>
        <w:rPr>
          <w:rFonts w:ascii="宋体" w:hAnsi="宋体" w:cs="宋体" w:hint="eastAsia"/>
        </w:rPr>
        <w:t>进行学习。在教育中获得康复，在康复中不断努力学习成长。</w:t>
      </w:r>
    </w:p>
    <w:p w:rsidR="008F11E9" w:rsidRDefault="00E64429">
      <w:pPr>
        <w:ind w:firstLineChars="200" w:firstLine="420"/>
        <w:rPr>
          <w:rFonts w:ascii="宋体" w:hAnsi="宋体" w:cs="宋体"/>
        </w:rPr>
      </w:pPr>
      <w:r>
        <w:rPr>
          <w:rFonts w:ascii="宋体" w:hAnsi="宋体" w:cs="宋体" w:hint="eastAsia"/>
        </w:rPr>
        <w:t>在学校里跟班了一周后，最感动我的就是一直陪伴在孩子左右的家长们。自闭</w:t>
      </w:r>
      <w:proofErr w:type="gramStart"/>
      <w:r>
        <w:rPr>
          <w:rFonts w:ascii="宋体" w:hAnsi="宋体" w:cs="宋体" w:hint="eastAsia"/>
        </w:rPr>
        <w:t>症学校</w:t>
      </w:r>
      <w:proofErr w:type="gramEnd"/>
      <w:r>
        <w:rPr>
          <w:rFonts w:ascii="宋体" w:hAnsi="宋体" w:cs="宋体" w:hint="eastAsia"/>
        </w:rPr>
        <w:t>的家长陪读制比普通学校的陪读要严格得多，家长不仅要在学校附近租住，在孩子们上课期间，也要寸步不离，不断安抚，鼓励，引导孩子，给孩子们增强信心，亦让他们更快接受新知识。的确，孩子们的价值观成型较晚，许多道理还不明白，而心系孩子们的家长知道他们的教育是多么珍贵与来之不易。在家长一直以来的支持与陪伴下，许多孩子的学习情况越来越好，伴随的也是生活自理能力的不断提升。我没有办法不佩服那些为了孩子的康复，三个月甚至半年一年都坚守在学校照顾孩子的家长们。我在听课时，看着那些耐心为孩子们示范，帮助孩子们理解老师意思，认真记录孩子们课堂表现的家长们，常常会被他们每时每刻对着孩子们充满爱意的笑脸震撼，仿佛窥见了他们在背后忍受的痛苦与流过的眼泪。</w:t>
      </w:r>
    </w:p>
    <w:p w:rsidR="008F11E9" w:rsidRDefault="00E64429">
      <w:pPr>
        <w:ind w:firstLineChars="200" w:firstLine="420"/>
        <w:rPr>
          <w:rFonts w:ascii="宋体" w:hAnsi="宋体" w:cs="宋体"/>
        </w:rPr>
      </w:pPr>
      <w:r>
        <w:rPr>
          <w:rFonts w:ascii="宋体" w:hAnsi="宋体" w:cs="宋体" w:hint="eastAsia"/>
        </w:rPr>
        <w:t>一周的</w:t>
      </w:r>
      <w:proofErr w:type="gramStart"/>
      <w:r>
        <w:rPr>
          <w:rFonts w:ascii="宋体" w:hAnsi="宋体" w:cs="宋体" w:hint="eastAsia"/>
        </w:rPr>
        <w:t>调研让</w:t>
      </w:r>
      <w:proofErr w:type="gramEnd"/>
      <w:r>
        <w:rPr>
          <w:rFonts w:ascii="宋体" w:hAnsi="宋体" w:cs="宋体" w:hint="eastAsia"/>
        </w:rPr>
        <w:t>我们深知如今大众对自闭症的了解的确太少太少，于是我们结合了自己的理解，制作了一份问卷，来调查公众对自闭症的了解程度，以进一步确认我们将要为大家科普的内容。我们也采访了各个省份的不少人，来调查他们对于自闭</w:t>
      </w:r>
      <w:proofErr w:type="gramStart"/>
      <w:r>
        <w:rPr>
          <w:rFonts w:ascii="宋体" w:hAnsi="宋体" w:cs="宋体" w:hint="eastAsia"/>
        </w:rPr>
        <w:t>症相关</w:t>
      </w:r>
      <w:proofErr w:type="gramEnd"/>
      <w:r>
        <w:rPr>
          <w:rFonts w:ascii="宋体" w:hAnsi="宋体" w:cs="宋体" w:hint="eastAsia"/>
        </w:rPr>
        <w:t>知识的理解。</w:t>
      </w:r>
    </w:p>
    <w:p w:rsidR="008F11E9" w:rsidRDefault="00E64429">
      <w:pPr>
        <w:ind w:firstLineChars="200" w:firstLine="420"/>
        <w:rPr>
          <w:rFonts w:ascii="宋体" w:hAnsi="宋体" w:cs="宋体"/>
        </w:rPr>
      </w:pPr>
      <w:r>
        <w:rPr>
          <w:rFonts w:ascii="宋体" w:hAnsi="宋体" w:cs="宋体" w:hint="eastAsia"/>
        </w:rPr>
        <w:t>而对于我，最想科普的内容即是中国各地的正规自闭症儿童学校，并告诉大众自</w:t>
      </w:r>
      <w:proofErr w:type="gramStart"/>
      <w:r>
        <w:rPr>
          <w:rFonts w:ascii="宋体" w:hAnsi="宋体" w:cs="宋体" w:hint="eastAsia"/>
        </w:rPr>
        <w:t>闭症儿是</w:t>
      </w:r>
      <w:proofErr w:type="gramEnd"/>
      <w:r>
        <w:rPr>
          <w:rFonts w:ascii="宋体" w:hAnsi="宋体" w:cs="宋体" w:hint="eastAsia"/>
        </w:rPr>
        <w:t>可以抓住学习的黄金期，到自闭</w:t>
      </w:r>
      <w:proofErr w:type="gramStart"/>
      <w:r>
        <w:rPr>
          <w:rFonts w:ascii="宋体" w:hAnsi="宋体" w:cs="宋体" w:hint="eastAsia"/>
        </w:rPr>
        <w:t>症学校</w:t>
      </w:r>
      <w:proofErr w:type="gramEnd"/>
      <w:r>
        <w:rPr>
          <w:rFonts w:ascii="宋体" w:hAnsi="宋体" w:cs="宋体" w:hint="eastAsia"/>
        </w:rPr>
        <w:t>进行启蒙教育，并以此开发大脑，并逐渐学会与人相处。而自闭症儿童学习的黄金期只有两年，我想通过科普这个知识，让更多的自闭</w:t>
      </w:r>
      <w:proofErr w:type="gramStart"/>
      <w:r>
        <w:rPr>
          <w:rFonts w:ascii="宋体" w:hAnsi="宋体" w:cs="宋体" w:hint="eastAsia"/>
        </w:rPr>
        <w:t>症家长</w:t>
      </w:r>
      <w:proofErr w:type="gramEnd"/>
      <w:r>
        <w:rPr>
          <w:rFonts w:ascii="宋体" w:hAnsi="宋体" w:cs="宋体" w:hint="eastAsia"/>
        </w:rPr>
        <w:t>了解到，并抓住孩子们学习康复的关键期，让孩子们能享受教育与逐步掌握自理生活的能力。尽我自己一点微薄的力量，与其他所有对自闭</w:t>
      </w:r>
      <w:proofErr w:type="gramStart"/>
      <w:r>
        <w:rPr>
          <w:rFonts w:ascii="宋体" w:hAnsi="宋体" w:cs="宋体" w:hint="eastAsia"/>
        </w:rPr>
        <w:t>症儿充满</w:t>
      </w:r>
      <w:proofErr w:type="gramEnd"/>
      <w:r>
        <w:rPr>
          <w:rFonts w:ascii="宋体" w:hAnsi="宋体" w:cs="宋体" w:hint="eastAsia"/>
        </w:rPr>
        <w:t>关心与爱的朋友们一起，让越来越多的星星之家发光发热！</w:t>
      </w:r>
    </w:p>
    <w:p w:rsidR="008F11E9" w:rsidRDefault="00E64429">
      <w:pPr>
        <w:ind w:firstLineChars="200" w:firstLine="420"/>
        <w:rPr>
          <w:rFonts w:ascii="宋体" w:hAnsi="宋体" w:cs="宋体"/>
        </w:rPr>
      </w:pPr>
      <w:r>
        <w:rPr>
          <w:rFonts w:ascii="宋体" w:hAnsi="宋体" w:cs="宋体" w:hint="eastAsia"/>
        </w:rPr>
        <w:t>附录</w:t>
      </w:r>
      <w:proofErr w:type="gramStart"/>
      <w:r>
        <w:rPr>
          <w:rFonts w:ascii="宋体" w:hAnsi="宋体" w:cs="宋体" w:hint="eastAsia"/>
        </w:rPr>
        <w:t>一</w:t>
      </w:r>
      <w:proofErr w:type="gramEnd"/>
      <w:r>
        <w:rPr>
          <w:rFonts w:ascii="宋体" w:hAnsi="宋体" w:cs="宋体" w:hint="eastAsia"/>
        </w:rPr>
        <w:t>：实践单位回函</w:t>
      </w:r>
    </w:p>
    <w:p w:rsidR="008F11E9" w:rsidRDefault="00E64429">
      <w:pPr>
        <w:ind w:firstLineChars="600" w:firstLine="1260"/>
        <w:rPr>
          <w:rFonts w:ascii="宋体" w:hAnsi="宋体" w:cs="宋体"/>
        </w:rPr>
      </w:pPr>
      <w:r>
        <w:rPr>
          <w:rFonts w:ascii="宋体" w:hAnsi="宋体" w:cs="宋体" w:hint="eastAsia"/>
          <w:noProof/>
        </w:rPr>
        <w:lastRenderedPageBreak/>
        <w:drawing>
          <wp:inline distT="0" distB="0" distL="114300" distR="114300">
            <wp:extent cx="3597910" cy="4797425"/>
            <wp:effectExtent l="0" t="0" r="13970" b="3175"/>
            <wp:docPr id="139" name="图片 139" descr="IMG_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IMG_0229"/>
                    <pic:cNvPicPr>
                      <a:picLocks noChangeAspect="1"/>
                    </pic:cNvPicPr>
                  </pic:nvPicPr>
                  <pic:blipFill>
                    <a:blip r:embed="rId129"/>
                    <a:stretch>
                      <a:fillRect/>
                    </a:stretch>
                  </pic:blipFill>
                  <pic:spPr>
                    <a:xfrm>
                      <a:off x="0" y="0"/>
                      <a:ext cx="3597910" cy="4797425"/>
                    </a:xfrm>
                    <a:prstGeom prst="rect">
                      <a:avLst/>
                    </a:prstGeom>
                  </pic:spPr>
                </pic:pic>
              </a:graphicData>
            </a:graphic>
          </wp:inline>
        </w:drawing>
      </w:r>
    </w:p>
    <w:p w:rsidR="008F11E9" w:rsidRDefault="00E64429">
      <w:pPr>
        <w:ind w:firstLineChars="600" w:firstLine="1260"/>
        <w:rPr>
          <w:rFonts w:ascii="宋体" w:hAnsi="宋体" w:cs="宋体"/>
        </w:rPr>
      </w:pPr>
      <w:r>
        <w:rPr>
          <w:rFonts w:ascii="宋体" w:hAnsi="宋体" w:cs="宋体" w:hint="eastAsia"/>
        </w:rPr>
        <w:t>附录二：经费明细：</w:t>
      </w:r>
    </w:p>
    <w:p w:rsidR="000E2ED1" w:rsidRPr="000E2ED1" w:rsidRDefault="00E64429">
      <w:pPr>
        <w:rPr>
          <w:rFonts w:asciiTheme="minorEastAsia" w:eastAsiaTheme="minorEastAsia" w:hAnsiTheme="minorEastAsia" w:cstheme="minorEastAsia" w:hint="eastAsia"/>
          <w:sz w:val="28"/>
          <w:szCs w:val="28"/>
        </w:rPr>
      </w:pPr>
      <w:r>
        <w:rPr>
          <w:rFonts w:asciiTheme="minorEastAsia" w:eastAsiaTheme="minorEastAsia" w:hAnsiTheme="minorEastAsia" w:cstheme="minorEastAsia" w:hint="eastAsia"/>
          <w:sz w:val="28"/>
          <w:szCs w:val="28"/>
        </w:rPr>
        <w:t xml:space="preserve">       </w:t>
      </w:r>
    </w:p>
    <w:tbl>
      <w:tblPr>
        <w:tblStyle w:val="a9"/>
        <w:tblW w:w="8500" w:type="dxa"/>
        <w:tblLook w:val="04A0" w:firstRow="1" w:lastRow="0" w:firstColumn="1" w:lastColumn="0" w:noHBand="0" w:noVBand="1"/>
      </w:tblPr>
      <w:tblGrid>
        <w:gridCol w:w="1959"/>
        <w:gridCol w:w="756"/>
        <w:gridCol w:w="704"/>
        <w:gridCol w:w="756"/>
        <w:gridCol w:w="756"/>
        <w:gridCol w:w="756"/>
        <w:gridCol w:w="756"/>
        <w:gridCol w:w="704"/>
        <w:gridCol w:w="704"/>
        <w:gridCol w:w="908"/>
      </w:tblGrid>
      <w:tr w:rsidR="000E2ED1" w:rsidRPr="000E2ED1" w:rsidTr="000E2ED1">
        <w:trPr>
          <w:trHeight w:val="285"/>
        </w:trPr>
        <w:tc>
          <w:tcPr>
            <w:tcW w:w="1959" w:type="dxa"/>
            <w:noWrap/>
            <w:hideMark/>
          </w:tcPr>
          <w:p w:rsidR="000E2ED1" w:rsidRPr="000E2ED1" w:rsidRDefault="000E2ED1" w:rsidP="000E2ED1">
            <w:pPr>
              <w:rPr>
                <w:rFonts w:eastAsia="黑体"/>
                <w:sz w:val="24"/>
                <w:szCs w:val="24"/>
              </w:rPr>
            </w:pPr>
            <w:r w:rsidRPr="000E2ED1">
              <w:rPr>
                <w:rFonts w:eastAsia="黑体" w:hint="eastAsia"/>
                <w:sz w:val="24"/>
                <w:szCs w:val="24"/>
              </w:rPr>
              <w:t>项目</w:t>
            </w:r>
          </w:p>
        </w:tc>
        <w:tc>
          <w:tcPr>
            <w:tcW w:w="705" w:type="dxa"/>
            <w:noWrap/>
            <w:hideMark/>
          </w:tcPr>
          <w:p w:rsidR="000E2ED1" w:rsidRPr="000E2ED1" w:rsidRDefault="000E2ED1">
            <w:pPr>
              <w:rPr>
                <w:rFonts w:eastAsia="黑体" w:hint="eastAsia"/>
                <w:sz w:val="24"/>
                <w:szCs w:val="24"/>
              </w:rPr>
            </w:pPr>
            <w:r w:rsidRPr="000E2ED1">
              <w:rPr>
                <w:rFonts w:eastAsia="黑体" w:hint="eastAsia"/>
                <w:sz w:val="24"/>
                <w:szCs w:val="24"/>
              </w:rPr>
              <w:t>费用</w:t>
            </w:r>
          </w:p>
        </w:tc>
        <w:tc>
          <w:tcPr>
            <w:tcW w:w="704" w:type="dxa"/>
            <w:noWrap/>
            <w:hideMark/>
          </w:tcPr>
          <w:p w:rsidR="000E2ED1" w:rsidRPr="000E2ED1" w:rsidRDefault="000E2ED1">
            <w:pPr>
              <w:rPr>
                <w:rFonts w:eastAsia="黑体" w:hint="eastAsia"/>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908" w:type="dxa"/>
            <w:noWrap/>
            <w:hideMark/>
          </w:tcPr>
          <w:p w:rsidR="000E2ED1" w:rsidRPr="000E2ED1" w:rsidRDefault="000E2ED1">
            <w:pPr>
              <w:rPr>
                <w:rFonts w:eastAsia="黑体"/>
                <w:sz w:val="24"/>
                <w:szCs w:val="24"/>
              </w:rPr>
            </w:pPr>
            <w:r w:rsidRPr="000E2ED1">
              <w:rPr>
                <w:rFonts w:eastAsia="黑体" w:hint="eastAsia"/>
                <w:sz w:val="24"/>
                <w:szCs w:val="24"/>
              </w:rPr>
              <w:t>总额</w:t>
            </w:r>
          </w:p>
        </w:tc>
      </w:tr>
      <w:tr w:rsidR="000E2ED1" w:rsidRPr="000E2ED1" w:rsidTr="000E2ED1">
        <w:trPr>
          <w:trHeight w:val="285"/>
        </w:trPr>
        <w:tc>
          <w:tcPr>
            <w:tcW w:w="1959" w:type="dxa"/>
            <w:noWrap/>
            <w:hideMark/>
          </w:tcPr>
          <w:p w:rsidR="000E2ED1" w:rsidRPr="000E2ED1" w:rsidRDefault="000E2ED1">
            <w:pPr>
              <w:rPr>
                <w:rFonts w:eastAsia="黑体" w:hint="eastAsia"/>
                <w:sz w:val="24"/>
                <w:szCs w:val="24"/>
              </w:rPr>
            </w:pPr>
            <w:r w:rsidRPr="000E2ED1">
              <w:rPr>
                <w:rFonts w:eastAsia="黑体" w:hint="eastAsia"/>
                <w:sz w:val="24"/>
                <w:szCs w:val="24"/>
              </w:rPr>
              <w:t>吃饭</w:t>
            </w:r>
          </w:p>
        </w:tc>
        <w:tc>
          <w:tcPr>
            <w:tcW w:w="705"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260</w:t>
            </w:r>
          </w:p>
        </w:tc>
        <w:tc>
          <w:tcPr>
            <w:tcW w:w="704"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170</w:t>
            </w:r>
          </w:p>
        </w:tc>
        <w:tc>
          <w:tcPr>
            <w:tcW w:w="704"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310</w:t>
            </w:r>
          </w:p>
        </w:tc>
        <w:tc>
          <w:tcPr>
            <w:tcW w:w="704"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300</w:t>
            </w:r>
          </w:p>
        </w:tc>
        <w:tc>
          <w:tcPr>
            <w:tcW w:w="704"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49</w:t>
            </w:r>
          </w:p>
        </w:tc>
        <w:tc>
          <w:tcPr>
            <w:tcW w:w="704"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 xml:space="preserve"> </w:t>
            </w:r>
          </w:p>
        </w:tc>
        <w:tc>
          <w:tcPr>
            <w:tcW w:w="704" w:type="dxa"/>
            <w:noWrap/>
            <w:hideMark/>
          </w:tcPr>
          <w:p w:rsidR="000E2ED1" w:rsidRPr="000E2ED1" w:rsidRDefault="000E2ED1">
            <w:pPr>
              <w:rPr>
                <w:rFonts w:eastAsia="黑体" w:hint="eastAsia"/>
                <w:sz w:val="24"/>
                <w:szCs w:val="24"/>
              </w:rPr>
            </w:pPr>
          </w:p>
        </w:tc>
        <w:tc>
          <w:tcPr>
            <w:tcW w:w="704" w:type="dxa"/>
            <w:noWrap/>
            <w:hideMark/>
          </w:tcPr>
          <w:p w:rsidR="000E2ED1" w:rsidRPr="000E2ED1" w:rsidRDefault="000E2ED1">
            <w:pPr>
              <w:rPr>
                <w:rFonts w:eastAsia="黑体"/>
                <w:sz w:val="24"/>
                <w:szCs w:val="24"/>
              </w:rPr>
            </w:pPr>
          </w:p>
        </w:tc>
        <w:tc>
          <w:tcPr>
            <w:tcW w:w="908" w:type="dxa"/>
            <w:noWrap/>
            <w:hideMark/>
          </w:tcPr>
          <w:p w:rsidR="000E2ED1" w:rsidRPr="000E2ED1" w:rsidRDefault="000E2ED1" w:rsidP="000E2ED1">
            <w:pPr>
              <w:rPr>
                <w:rFonts w:eastAsia="黑体"/>
                <w:sz w:val="24"/>
                <w:szCs w:val="24"/>
              </w:rPr>
            </w:pPr>
            <w:r w:rsidRPr="000E2ED1">
              <w:rPr>
                <w:rFonts w:eastAsia="黑体" w:hint="eastAsia"/>
                <w:sz w:val="24"/>
                <w:szCs w:val="24"/>
              </w:rPr>
              <w:t>1089</w:t>
            </w:r>
          </w:p>
        </w:tc>
      </w:tr>
      <w:tr w:rsidR="000E2ED1" w:rsidRPr="000E2ED1" w:rsidTr="000E2ED1">
        <w:trPr>
          <w:trHeight w:val="285"/>
        </w:trPr>
        <w:tc>
          <w:tcPr>
            <w:tcW w:w="1959"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唱歌</w:t>
            </w:r>
          </w:p>
        </w:tc>
        <w:tc>
          <w:tcPr>
            <w:tcW w:w="705"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246</w:t>
            </w:r>
          </w:p>
        </w:tc>
        <w:tc>
          <w:tcPr>
            <w:tcW w:w="704" w:type="dxa"/>
            <w:noWrap/>
            <w:hideMark/>
          </w:tcPr>
          <w:p w:rsidR="000E2ED1" w:rsidRPr="000E2ED1" w:rsidRDefault="000E2ED1" w:rsidP="000E2ED1">
            <w:pPr>
              <w:rPr>
                <w:rFonts w:eastAsia="黑体" w:hint="eastAsia"/>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908" w:type="dxa"/>
            <w:noWrap/>
            <w:hideMark/>
          </w:tcPr>
          <w:p w:rsidR="000E2ED1" w:rsidRPr="000E2ED1" w:rsidRDefault="000E2ED1" w:rsidP="000E2ED1">
            <w:pPr>
              <w:rPr>
                <w:rFonts w:eastAsia="黑体"/>
                <w:sz w:val="24"/>
                <w:szCs w:val="24"/>
              </w:rPr>
            </w:pPr>
            <w:r w:rsidRPr="000E2ED1">
              <w:rPr>
                <w:rFonts w:eastAsia="黑体" w:hint="eastAsia"/>
                <w:sz w:val="24"/>
                <w:szCs w:val="24"/>
              </w:rPr>
              <w:t>246</w:t>
            </w:r>
          </w:p>
        </w:tc>
      </w:tr>
      <w:tr w:rsidR="000E2ED1" w:rsidRPr="000E2ED1" w:rsidTr="000E2ED1">
        <w:trPr>
          <w:trHeight w:val="285"/>
        </w:trPr>
        <w:tc>
          <w:tcPr>
            <w:tcW w:w="1959"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住宿</w:t>
            </w:r>
          </w:p>
        </w:tc>
        <w:tc>
          <w:tcPr>
            <w:tcW w:w="705"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480</w:t>
            </w:r>
          </w:p>
        </w:tc>
        <w:tc>
          <w:tcPr>
            <w:tcW w:w="704"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973</w:t>
            </w:r>
          </w:p>
        </w:tc>
        <w:tc>
          <w:tcPr>
            <w:tcW w:w="704"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960</w:t>
            </w:r>
          </w:p>
        </w:tc>
        <w:tc>
          <w:tcPr>
            <w:tcW w:w="704"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980</w:t>
            </w:r>
          </w:p>
        </w:tc>
        <w:tc>
          <w:tcPr>
            <w:tcW w:w="704"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960</w:t>
            </w:r>
          </w:p>
        </w:tc>
        <w:tc>
          <w:tcPr>
            <w:tcW w:w="704" w:type="dxa"/>
            <w:noWrap/>
            <w:hideMark/>
          </w:tcPr>
          <w:p w:rsidR="000E2ED1" w:rsidRPr="000E2ED1" w:rsidRDefault="000E2ED1" w:rsidP="000E2ED1">
            <w:pPr>
              <w:rPr>
                <w:rFonts w:eastAsia="黑体" w:hint="eastAsia"/>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908" w:type="dxa"/>
            <w:noWrap/>
            <w:hideMark/>
          </w:tcPr>
          <w:p w:rsidR="000E2ED1" w:rsidRPr="000E2ED1" w:rsidRDefault="000E2ED1" w:rsidP="000E2ED1">
            <w:pPr>
              <w:rPr>
                <w:rFonts w:eastAsia="黑体"/>
                <w:sz w:val="24"/>
                <w:szCs w:val="24"/>
              </w:rPr>
            </w:pPr>
            <w:r w:rsidRPr="000E2ED1">
              <w:rPr>
                <w:rFonts w:eastAsia="黑体" w:hint="eastAsia"/>
                <w:sz w:val="24"/>
                <w:szCs w:val="24"/>
              </w:rPr>
              <w:t>4353</w:t>
            </w:r>
          </w:p>
        </w:tc>
      </w:tr>
      <w:tr w:rsidR="000E2ED1" w:rsidRPr="000E2ED1" w:rsidTr="000E2ED1">
        <w:trPr>
          <w:trHeight w:val="285"/>
        </w:trPr>
        <w:tc>
          <w:tcPr>
            <w:tcW w:w="1959"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车费</w:t>
            </w:r>
          </w:p>
        </w:tc>
        <w:tc>
          <w:tcPr>
            <w:tcW w:w="705" w:type="dxa"/>
            <w:noWrap/>
            <w:hideMark/>
          </w:tcPr>
          <w:p w:rsidR="000E2ED1" w:rsidRPr="000E2ED1" w:rsidRDefault="000E2ED1">
            <w:pPr>
              <w:rPr>
                <w:rFonts w:eastAsia="黑体" w:hint="eastAsia"/>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908" w:type="dxa"/>
            <w:noWrap/>
            <w:hideMark/>
          </w:tcPr>
          <w:p w:rsidR="000E2ED1" w:rsidRPr="000E2ED1" w:rsidRDefault="000E2ED1" w:rsidP="000E2ED1">
            <w:pPr>
              <w:rPr>
                <w:rFonts w:eastAsia="黑体"/>
                <w:sz w:val="24"/>
                <w:szCs w:val="24"/>
              </w:rPr>
            </w:pPr>
            <w:r w:rsidRPr="000E2ED1">
              <w:rPr>
                <w:rFonts w:eastAsia="黑体" w:hint="eastAsia"/>
                <w:sz w:val="24"/>
                <w:szCs w:val="24"/>
              </w:rPr>
              <w:t>5093.5</w:t>
            </w:r>
          </w:p>
        </w:tc>
      </w:tr>
      <w:tr w:rsidR="000E2ED1" w:rsidRPr="000E2ED1" w:rsidTr="000E2ED1">
        <w:trPr>
          <w:trHeight w:val="285"/>
        </w:trPr>
        <w:tc>
          <w:tcPr>
            <w:tcW w:w="1959"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武汉至青岛</w:t>
            </w:r>
          </w:p>
        </w:tc>
        <w:tc>
          <w:tcPr>
            <w:tcW w:w="705"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2652</w:t>
            </w:r>
          </w:p>
        </w:tc>
        <w:tc>
          <w:tcPr>
            <w:tcW w:w="704" w:type="dxa"/>
            <w:noWrap/>
            <w:hideMark/>
          </w:tcPr>
          <w:p w:rsidR="000E2ED1" w:rsidRPr="000E2ED1" w:rsidRDefault="000E2ED1" w:rsidP="000E2ED1">
            <w:pPr>
              <w:rPr>
                <w:rFonts w:eastAsia="黑体" w:hint="eastAsia"/>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908" w:type="dxa"/>
            <w:noWrap/>
            <w:hideMark/>
          </w:tcPr>
          <w:p w:rsidR="000E2ED1" w:rsidRPr="000E2ED1" w:rsidRDefault="000E2ED1" w:rsidP="000E2ED1">
            <w:pPr>
              <w:rPr>
                <w:rFonts w:eastAsia="黑体"/>
                <w:sz w:val="24"/>
                <w:szCs w:val="24"/>
              </w:rPr>
            </w:pPr>
            <w:r w:rsidRPr="000E2ED1">
              <w:rPr>
                <w:rFonts w:eastAsia="黑体" w:hint="eastAsia"/>
                <w:sz w:val="24"/>
                <w:szCs w:val="24"/>
              </w:rPr>
              <w:t>2652</w:t>
            </w:r>
          </w:p>
        </w:tc>
      </w:tr>
      <w:tr w:rsidR="000E2ED1" w:rsidRPr="000E2ED1" w:rsidTr="000E2ED1">
        <w:trPr>
          <w:trHeight w:val="285"/>
        </w:trPr>
        <w:tc>
          <w:tcPr>
            <w:tcW w:w="1959"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青岛至武汉</w:t>
            </w:r>
          </w:p>
        </w:tc>
        <w:tc>
          <w:tcPr>
            <w:tcW w:w="705"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807.5</w:t>
            </w:r>
          </w:p>
        </w:tc>
        <w:tc>
          <w:tcPr>
            <w:tcW w:w="704"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307</w:t>
            </w:r>
          </w:p>
        </w:tc>
        <w:tc>
          <w:tcPr>
            <w:tcW w:w="704"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281.5</w:t>
            </w:r>
          </w:p>
        </w:tc>
        <w:tc>
          <w:tcPr>
            <w:tcW w:w="704"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322.5</w:t>
            </w:r>
          </w:p>
        </w:tc>
        <w:tc>
          <w:tcPr>
            <w:tcW w:w="704"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389.5</w:t>
            </w:r>
          </w:p>
        </w:tc>
        <w:tc>
          <w:tcPr>
            <w:tcW w:w="704"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333.5</w:t>
            </w:r>
          </w:p>
        </w:tc>
        <w:tc>
          <w:tcPr>
            <w:tcW w:w="704"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0</w:t>
            </w:r>
          </w:p>
        </w:tc>
        <w:tc>
          <w:tcPr>
            <w:tcW w:w="704"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0</w:t>
            </w:r>
          </w:p>
        </w:tc>
        <w:tc>
          <w:tcPr>
            <w:tcW w:w="908" w:type="dxa"/>
            <w:noWrap/>
            <w:hideMark/>
          </w:tcPr>
          <w:p w:rsidR="000E2ED1" w:rsidRPr="000E2ED1" w:rsidRDefault="000E2ED1" w:rsidP="000E2ED1">
            <w:pPr>
              <w:rPr>
                <w:rFonts w:eastAsia="黑体" w:hint="eastAsia"/>
                <w:sz w:val="24"/>
                <w:szCs w:val="24"/>
              </w:rPr>
            </w:pPr>
            <w:r w:rsidRPr="000E2ED1">
              <w:rPr>
                <w:rFonts w:eastAsia="黑体" w:hint="eastAsia"/>
                <w:sz w:val="24"/>
                <w:szCs w:val="24"/>
              </w:rPr>
              <w:t>2441.5</w:t>
            </w:r>
          </w:p>
        </w:tc>
      </w:tr>
      <w:tr w:rsidR="000E2ED1" w:rsidRPr="000E2ED1" w:rsidTr="000E2ED1">
        <w:trPr>
          <w:trHeight w:val="285"/>
        </w:trPr>
        <w:tc>
          <w:tcPr>
            <w:tcW w:w="1959" w:type="dxa"/>
            <w:noWrap/>
            <w:hideMark/>
          </w:tcPr>
          <w:p w:rsidR="000E2ED1" w:rsidRPr="000E2ED1" w:rsidRDefault="000E2ED1" w:rsidP="000E2ED1">
            <w:pPr>
              <w:rPr>
                <w:rFonts w:eastAsia="黑体" w:hint="eastAsia"/>
                <w:sz w:val="24"/>
                <w:szCs w:val="24"/>
              </w:rPr>
            </w:pPr>
          </w:p>
        </w:tc>
        <w:tc>
          <w:tcPr>
            <w:tcW w:w="705"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704" w:type="dxa"/>
            <w:noWrap/>
            <w:hideMark/>
          </w:tcPr>
          <w:p w:rsidR="000E2ED1" w:rsidRPr="000E2ED1" w:rsidRDefault="000E2ED1">
            <w:pPr>
              <w:rPr>
                <w:rFonts w:eastAsia="黑体"/>
                <w:sz w:val="24"/>
                <w:szCs w:val="24"/>
              </w:rPr>
            </w:pPr>
          </w:p>
        </w:tc>
        <w:tc>
          <w:tcPr>
            <w:tcW w:w="908" w:type="dxa"/>
            <w:noWrap/>
            <w:hideMark/>
          </w:tcPr>
          <w:p w:rsidR="000E2ED1" w:rsidRPr="000E2ED1" w:rsidRDefault="000E2ED1" w:rsidP="000E2ED1">
            <w:pPr>
              <w:rPr>
                <w:rFonts w:eastAsia="黑体"/>
                <w:sz w:val="24"/>
                <w:szCs w:val="24"/>
              </w:rPr>
            </w:pPr>
            <w:r w:rsidRPr="000E2ED1">
              <w:rPr>
                <w:rFonts w:eastAsia="黑体" w:hint="eastAsia"/>
                <w:sz w:val="24"/>
                <w:szCs w:val="24"/>
              </w:rPr>
              <w:t>15875</w:t>
            </w:r>
          </w:p>
        </w:tc>
      </w:tr>
    </w:tbl>
    <w:p w:rsidR="008F11E9" w:rsidRDefault="008F11E9">
      <w:pPr>
        <w:rPr>
          <w:rFonts w:eastAsia="黑体"/>
          <w:sz w:val="24"/>
          <w:szCs w:val="24"/>
        </w:rPr>
      </w:pPr>
      <w:bookmarkStart w:id="11" w:name="_GoBack"/>
      <w:bookmarkEnd w:id="11"/>
    </w:p>
    <w:sectPr w:rsidR="008F11E9" w:rsidSect="00120E44">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254D" w:rsidRDefault="00B0254D">
      <w:r>
        <w:separator/>
      </w:r>
    </w:p>
  </w:endnote>
  <w:endnote w:type="continuationSeparator" w:id="0">
    <w:p w:rsidR="00B0254D" w:rsidRDefault="00B025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方正舒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E44" w:rsidRDefault="00120E44">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9635104"/>
      <w:docPartObj>
        <w:docPartGallery w:val="Page Numbers (Bottom of Page)"/>
        <w:docPartUnique/>
      </w:docPartObj>
    </w:sdtPr>
    <w:sdtContent>
      <w:sdt>
        <w:sdtPr>
          <w:id w:val="1728636285"/>
          <w:docPartObj>
            <w:docPartGallery w:val="Page Numbers (Top of Page)"/>
            <w:docPartUnique/>
          </w:docPartObj>
        </w:sdtPr>
        <w:sdtContent>
          <w:p w:rsidR="00120E44" w:rsidRDefault="00120E44">
            <w:pPr>
              <w:pStyle w:val="a4"/>
              <w:jc w:val="center"/>
            </w:pPr>
            <w:r w:rsidRPr="00120E44">
              <w:rPr>
                <w:lang w:val="zh-CN"/>
              </w:rPr>
              <w:t xml:space="preserve"> </w:t>
            </w:r>
            <w:r w:rsidRPr="00120E44">
              <w:rPr>
                <w:b/>
                <w:bCs/>
              </w:rPr>
              <w:fldChar w:fldCharType="begin"/>
            </w:r>
            <w:r w:rsidRPr="00120E44">
              <w:rPr>
                <w:b/>
                <w:bCs/>
              </w:rPr>
              <w:instrText>PAGE</w:instrText>
            </w:r>
            <w:r w:rsidRPr="00120E44">
              <w:rPr>
                <w:b/>
                <w:bCs/>
              </w:rPr>
              <w:fldChar w:fldCharType="separate"/>
            </w:r>
            <w:r w:rsidRPr="00120E44">
              <w:rPr>
                <w:b/>
                <w:bCs/>
                <w:lang w:val="zh-CN"/>
              </w:rPr>
              <w:t>2</w:t>
            </w:r>
            <w:r w:rsidRPr="00120E44">
              <w:rPr>
                <w:b/>
                <w:bCs/>
              </w:rPr>
              <w:fldChar w:fldCharType="end"/>
            </w:r>
            <w:r w:rsidRPr="00120E44">
              <w:rPr>
                <w:lang w:val="zh-CN"/>
              </w:rPr>
              <w:t xml:space="preserve"> / </w:t>
            </w:r>
            <w:r w:rsidRPr="00120E44">
              <w:rPr>
                <w:b/>
                <w:bCs/>
              </w:rPr>
              <w:fldChar w:fldCharType="begin"/>
            </w:r>
            <w:r w:rsidRPr="00120E44">
              <w:rPr>
                <w:b/>
                <w:bCs/>
              </w:rPr>
              <w:instrText>NUMPAGES</w:instrText>
            </w:r>
            <w:r w:rsidRPr="00120E44">
              <w:rPr>
                <w:b/>
                <w:bCs/>
              </w:rPr>
              <w:fldChar w:fldCharType="separate"/>
            </w:r>
            <w:r w:rsidRPr="00120E44">
              <w:rPr>
                <w:b/>
                <w:bCs/>
                <w:lang w:val="zh-CN"/>
              </w:rPr>
              <w:t>2</w:t>
            </w:r>
            <w:r w:rsidRPr="00120E44">
              <w:rPr>
                <w:b/>
                <w:bCs/>
              </w:rPr>
              <w:fldChar w:fldCharType="end"/>
            </w:r>
          </w:p>
        </w:sdtContent>
      </w:sdt>
    </w:sdtContent>
  </w:sdt>
  <w:p w:rsidR="00E64429" w:rsidRDefault="00E64429">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E44" w:rsidRDefault="00120E44">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254D" w:rsidRDefault="00B0254D">
      <w:r>
        <w:separator/>
      </w:r>
    </w:p>
  </w:footnote>
  <w:footnote w:type="continuationSeparator" w:id="0">
    <w:p w:rsidR="00B0254D" w:rsidRDefault="00B025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E44" w:rsidRDefault="00120E44">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E44" w:rsidRDefault="00120E44">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E44" w:rsidRDefault="00120E44">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1B63DF3"/>
    <w:multiLevelType w:val="singleLevel"/>
    <w:tmpl w:val="D1B63DF3"/>
    <w:lvl w:ilvl="0">
      <w:start w:val="6"/>
      <w:numFmt w:val="chineseCounting"/>
      <w:suff w:val="nothing"/>
      <w:lvlText w:val="（%1）"/>
      <w:lvlJc w:val="left"/>
      <w:rPr>
        <w:rFonts w:hint="eastAsia"/>
      </w:rPr>
    </w:lvl>
  </w:abstractNum>
  <w:abstractNum w:abstractNumId="1" w15:restartNumberingAfterBreak="0">
    <w:nsid w:val="F88FF289"/>
    <w:multiLevelType w:val="singleLevel"/>
    <w:tmpl w:val="F88FF289"/>
    <w:lvl w:ilvl="0">
      <w:start w:val="7"/>
      <w:numFmt w:val="chineseCounting"/>
      <w:suff w:val="nothing"/>
      <w:lvlText w:val="%1、"/>
      <w:lvlJc w:val="left"/>
      <w:rPr>
        <w:rFonts w:hint="eastAsia"/>
      </w:rPr>
    </w:lvl>
  </w:abstractNum>
  <w:abstractNum w:abstractNumId="2" w15:restartNumberingAfterBreak="0">
    <w:nsid w:val="00000002"/>
    <w:multiLevelType w:val="multilevel"/>
    <w:tmpl w:val="00000002"/>
    <w:lvl w:ilvl="0">
      <w:start w:val="1"/>
      <w:numFmt w:val="bullet"/>
      <w:lvlText w:val=""/>
      <w:lvlJc w:val="left"/>
      <w:pPr>
        <w:ind w:left="840" w:hanging="420"/>
      </w:pPr>
      <w:rPr>
        <w:rFonts w:ascii="Wingdings" w:hAnsi="Wingdings" w:hint="default"/>
      </w:rPr>
    </w:lvl>
    <w:lvl w:ilvl="1">
      <w:start w:val="1"/>
      <w:numFmt w:val="lowerLetter"/>
      <w:lvlRestart w:val="0"/>
      <w:lvlText w:val="%2)"/>
      <w:lvlJc w:val="left"/>
      <w:pPr>
        <w:ind w:left="1260" w:hanging="420"/>
      </w:pPr>
    </w:lvl>
    <w:lvl w:ilvl="2">
      <w:start w:val="1"/>
      <w:numFmt w:val="lowerRoman"/>
      <w:lvlRestart w:val="0"/>
      <w:lvlText w:val="%3."/>
      <w:lvlJc w:val="right"/>
      <w:pPr>
        <w:ind w:left="1680" w:hanging="420"/>
      </w:pPr>
    </w:lvl>
    <w:lvl w:ilvl="3">
      <w:start w:val="1"/>
      <w:numFmt w:val="decimal"/>
      <w:lvlRestart w:val="0"/>
      <w:lvlText w:val="%4."/>
      <w:lvlJc w:val="left"/>
      <w:pPr>
        <w:ind w:left="2100" w:hanging="420"/>
      </w:pPr>
    </w:lvl>
    <w:lvl w:ilvl="4">
      <w:start w:val="1"/>
      <w:numFmt w:val="lowerLetter"/>
      <w:lvlRestart w:val="0"/>
      <w:lvlText w:val="%5)"/>
      <w:lvlJc w:val="left"/>
      <w:pPr>
        <w:ind w:left="2520" w:hanging="420"/>
      </w:pPr>
    </w:lvl>
    <w:lvl w:ilvl="5">
      <w:start w:val="1"/>
      <w:numFmt w:val="lowerRoman"/>
      <w:lvlRestart w:val="0"/>
      <w:lvlText w:val="%6."/>
      <w:lvlJc w:val="right"/>
      <w:pPr>
        <w:ind w:left="2940" w:hanging="420"/>
      </w:pPr>
    </w:lvl>
    <w:lvl w:ilvl="6">
      <w:start w:val="1"/>
      <w:numFmt w:val="decimal"/>
      <w:lvlRestart w:val="0"/>
      <w:lvlText w:val="%7."/>
      <w:lvlJc w:val="left"/>
      <w:pPr>
        <w:ind w:left="3360" w:hanging="420"/>
      </w:pPr>
    </w:lvl>
    <w:lvl w:ilvl="7">
      <w:start w:val="1"/>
      <w:numFmt w:val="lowerLetter"/>
      <w:lvlRestart w:val="0"/>
      <w:lvlText w:val="%8)"/>
      <w:lvlJc w:val="left"/>
      <w:pPr>
        <w:ind w:left="3780" w:hanging="420"/>
      </w:pPr>
    </w:lvl>
    <w:lvl w:ilvl="8">
      <w:start w:val="1"/>
      <w:numFmt w:val="lowerRoman"/>
      <w:lvlRestart w:val="0"/>
      <w:lvlText w:val="%9."/>
      <w:lvlJc w:val="right"/>
      <w:pPr>
        <w:ind w:left="4200" w:hanging="420"/>
      </w:pPr>
    </w:lvl>
  </w:abstractNum>
  <w:abstractNum w:abstractNumId="3" w15:restartNumberingAfterBreak="0">
    <w:nsid w:val="05DF7497"/>
    <w:multiLevelType w:val="multilevel"/>
    <w:tmpl w:val="05DF7497"/>
    <w:lvl w:ilvl="0">
      <w:start w:val="6"/>
      <w:numFmt w:val="decimal"/>
      <w:lvlText w:val="%1."/>
      <w:lvlJc w:val="left"/>
      <w:pPr>
        <w:tabs>
          <w:tab w:val="left" w:pos="312"/>
        </w:tabs>
        <w:ind w:left="24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07BC6904"/>
    <w:multiLevelType w:val="multilevel"/>
    <w:tmpl w:val="07BC6904"/>
    <w:lvl w:ilvl="0">
      <w:start w:val="5"/>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4E54286"/>
    <w:multiLevelType w:val="multilevel"/>
    <w:tmpl w:val="14E5428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29696E24"/>
    <w:multiLevelType w:val="singleLevel"/>
    <w:tmpl w:val="29696E24"/>
    <w:lvl w:ilvl="0">
      <w:start w:val="8"/>
      <w:numFmt w:val="chineseCounting"/>
      <w:suff w:val="nothing"/>
      <w:lvlText w:val="（%1）"/>
      <w:lvlJc w:val="left"/>
      <w:rPr>
        <w:rFonts w:hint="eastAsia"/>
      </w:rPr>
    </w:lvl>
  </w:abstractNum>
  <w:abstractNum w:abstractNumId="7" w15:restartNumberingAfterBreak="0">
    <w:nsid w:val="2C5C906D"/>
    <w:multiLevelType w:val="singleLevel"/>
    <w:tmpl w:val="2C5C906D"/>
    <w:lvl w:ilvl="0">
      <w:start w:val="2"/>
      <w:numFmt w:val="chineseCounting"/>
      <w:suff w:val="nothing"/>
      <w:lvlText w:val="%1、"/>
      <w:lvlJc w:val="left"/>
      <w:rPr>
        <w:rFonts w:hint="eastAsia"/>
      </w:rPr>
    </w:lvl>
  </w:abstractNum>
  <w:abstractNum w:abstractNumId="8" w15:restartNumberingAfterBreak="0">
    <w:nsid w:val="3E86B411"/>
    <w:multiLevelType w:val="singleLevel"/>
    <w:tmpl w:val="3E86B411"/>
    <w:lvl w:ilvl="0">
      <w:start w:val="1"/>
      <w:numFmt w:val="decimal"/>
      <w:suff w:val="nothing"/>
      <w:lvlText w:val="（%1）"/>
      <w:lvlJc w:val="left"/>
    </w:lvl>
  </w:abstractNum>
  <w:abstractNum w:abstractNumId="9" w15:restartNumberingAfterBreak="0">
    <w:nsid w:val="3F9C0B97"/>
    <w:multiLevelType w:val="multilevel"/>
    <w:tmpl w:val="3F9C0B97"/>
    <w:lvl w:ilvl="0">
      <w:start w:val="1"/>
      <w:numFmt w:val="decimal"/>
      <w:lvlText w:val="%1."/>
      <w:lvlJc w:val="left"/>
      <w:pPr>
        <w:ind w:left="1320" w:hanging="360"/>
      </w:pPr>
      <w:rPr>
        <w:rFonts w:hint="default"/>
      </w:rPr>
    </w:lvl>
    <w:lvl w:ilvl="1">
      <w:start w:val="1"/>
      <w:numFmt w:val="lowerLetter"/>
      <w:lvlText w:val="%2)"/>
      <w:lvlJc w:val="left"/>
      <w:pPr>
        <w:ind w:left="1800" w:hanging="420"/>
      </w:pPr>
    </w:lvl>
    <w:lvl w:ilvl="2">
      <w:start w:val="1"/>
      <w:numFmt w:val="lowerRoman"/>
      <w:lvlText w:val="%3."/>
      <w:lvlJc w:val="right"/>
      <w:pPr>
        <w:ind w:left="2220" w:hanging="420"/>
      </w:pPr>
    </w:lvl>
    <w:lvl w:ilvl="3">
      <w:start w:val="1"/>
      <w:numFmt w:val="decimal"/>
      <w:lvlText w:val="%4."/>
      <w:lvlJc w:val="left"/>
      <w:pPr>
        <w:ind w:left="2640" w:hanging="420"/>
      </w:pPr>
    </w:lvl>
    <w:lvl w:ilvl="4">
      <w:start w:val="1"/>
      <w:numFmt w:val="lowerLetter"/>
      <w:lvlText w:val="%5)"/>
      <w:lvlJc w:val="left"/>
      <w:pPr>
        <w:ind w:left="3060" w:hanging="420"/>
      </w:pPr>
    </w:lvl>
    <w:lvl w:ilvl="5">
      <w:start w:val="1"/>
      <w:numFmt w:val="lowerRoman"/>
      <w:lvlText w:val="%6."/>
      <w:lvlJc w:val="right"/>
      <w:pPr>
        <w:ind w:left="3480" w:hanging="420"/>
      </w:pPr>
    </w:lvl>
    <w:lvl w:ilvl="6">
      <w:start w:val="1"/>
      <w:numFmt w:val="decimal"/>
      <w:lvlText w:val="%7."/>
      <w:lvlJc w:val="left"/>
      <w:pPr>
        <w:ind w:left="3900" w:hanging="420"/>
      </w:pPr>
    </w:lvl>
    <w:lvl w:ilvl="7">
      <w:start w:val="1"/>
      <w:numFmt w:val="lowerLetter"/>
      <w:lvlText w:val="%8)"/>
      <w:lvlJc w:val="left"/>
      <w:pPr>
        <w:ind w:left="4320" w:hanging="420"/>
      </w:pPr>
    </w:lvl>
    <w:lvl w:ilvl="8">
      <w:start w:val="1"/>
      <w:numFmt w:val="lowerRoman"/>
      <w:lvlText w:val="%9."/>
      <w:lvlJc w:val="right"/>
      <w:pPr>
        <w:ind w:left="4740" w:hanging="420"/>
      </w:pPr>
    </w:lvl>
  </w:abstractNum>
  <w:abstractNum w:abstractNumId="10" w15:restartNumberingAfterBreak="0">
    <w:nsid w:val="42E45700"/>
    <w:multiLevelType w:val="multilevel"/>
    <w:tmpl w:val="42E45700"/>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8214D9E"/>
    <w:multiLevelType w:val="multilevel"/>
    <w:tmpl w:val="48214D9E"/>
    <w:lvl w:ilvl="0">
      <w:start w:val="1"/>
      <w:numFmt w:val="japaneseCounting"/>
      <w:lvlText w:val="第%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5422C10B"/>
    <w:multiLevelType w:val="singleLevel"/>
    <w:tmpl w:val="5422C10B"/>
    <w:lvl w:ilvl="0">
      <w:start w:val="1"/>
      <w:numFmt w:val="chineseCounting"/>
      <w:suff w:val="nothing"/>
      <w:lvlText w:val="（%1）"/>
      <w:lvlJc w:val="left"/>
      <w:rPr>
        <w:rFonts w:hint="eastAsia"/>
      </w:rPr>
    </w:lvl>
  </w:abstractNum>
  <w:abstractNum w:abstractNumId="13" w15:restartNumberingAfterBreak="0">
    <w:nsid w:val="70B842D4"/>
    <w:multiLevelType w:val="singleLevel"/>
    <w:tmpl w:val="70B842D4"/>
    <w:lvl w:ilvl="0">
      <w:start w:val="1"/>
      <w:numFmt w:val="decimal"/>
      <w:suff w:val="nothing"/>
      <w:lvlText w:val="（%1）"/>
      <w:lvlJc w:val="left"/>
      <w:pPr>
        <w:ind w:left="480" w:firstLine="0"/>
      </w:pPr>
    </w:lvl>
  </w:abstractNum>
  <w:abstractNum w:abstractNumId="14" w15:restartNumberingAfterBreak="0">
    <w:nsid w:val="720C789E"/>
    <w:multiLevelType w:val="multilevel"/>
    <w:tmpl w:val="720C789E"/>
    <w:lvl w:ilvl="0">
      <w:start w:val="1"/>
      <w:numFmt w:val="chineseCounting"/>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13"/>
  </w:num>
  <w:num w:numId="6">
    <w:abstractNumId w:val="11"/>
  </w:num>
  <w:num w:numId="7">
    <w:abstractNumId w:val="6"/>
  </w:num>
  <w:num w:numId="8">
    <w:abstractNumId w:val="2"/>
  </w:num>
  <w:num w:numId="9">
    <w:abstractNumId w:val="9"/>
  </w:num>
  <w:num w:numId="10">
    <w:abstractNumId w:val="7"/>
  </w:num>
  <w:num w:numId="11">
    <w:abstractNumId w:val="0"/>
  </w:num>
  <w:num w:numId="12">
    <w:abstractNumId w:val="8"/>
  </w:num>
  <w:num w:numId="13">
    <w:abstractNumId w:val="1"/>
  </w:num>
  <w:num w:numId="14">
    <w:abstractNumId w:val="5"/>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16D"/>
    <w:rsid w:val="000704F7"/>
    <w:rsid w:val="000E2ED1"/>
    <w:rsid w:val="00120E44"/>
    <w:rsid w:val="002802A0"/>
    <w:rsid w:val="003E3A03"/>
    <w:rsid w:val="0054416D"/>
    <w:rsid w:val="005A3145"/>
    <w:rsid w:val="006929B2"/>
    <w:rsid w:val="007627B7"/>
    <w:rsid w:val="008F11E9"/>
    <w:rsid w:val="00B0254D"/>
    <w:rsid w:val="00BA53E7"/>
    <w:rsid w:val="00CC083F"/>
    <w:rsid w:val="00E30EED"/>
    <w:rsid w:val="00E64429"/>
    <w:rsid w:val="0D9509EA"/>
    <w:rsid w:val="10500125"/>
    <w:rsid w:val="19B64318"/>
    <w:rsid w:val="1B185CE0"/>
    <w:rsid w:val="1C3B5B33"/>
    <w:rsid w:val="205749F3"/>
    <w:rsid w:val="36804BA5"/>
    <w:rsid w:val="539F2428"/>
    <w:rsid w:val="6C1C75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D849D"/>
  <w15:docId w15:val="{A714CB68-CF6E-4EB0-A522-0659B0D70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1"/>
    </w:rPr>
  </w:style>
  <w:style w:type="paragraph" w:styleId="1">
    <w:name w:val="heading 1"/>
    <w:basedOn w:val="a"/>
    <w:next w:val="a"/>
    <w:link w:val="10"/>
    <w:uiPriority w:val="99"/>
    <w:qFormat/>
    <w:pPr>
      <w:keepNext/>
      <w:keepLines/>
      <w:spacing w:before="340" w:after="330" w:line="576"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Number"/>
    <w:basedOn w:val="a"/>
    <w:uiPriority w:val="99"/>
    <w:semiHidden/>
    <w:unhideWhenUsed/>
    <w:qFormat/>
    <w:pPr>
      <w:spacing w:before="100" w:beforeAutospacing="1" w:after="100" w:afterAutospacing="1"/>
      <w:ind w:left="360" w:hanging="360"/>
    </w:pPr>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widowControl/>
      <w:spacing w:after="100" w:line="259" w:lineRule="auto"/>
      <w:ind w:left="220"/>
      <w:jc w:val="left"/>
    </w:pPr>
    <w:rPr>
      <w:rFonts w:asciiTheme="minorHAnsi" w:eastAsiaTheme="minorEastAsia" w:hAnsiTheme="minorHAnsi"/>
      <w:kern w:val="0"/>
      <w:sz w:val="22"/>
      <w:szCs w:val="22"/>
    </w:rPr>
  </w:style>
  <w:style w:type="character" w:styleId="a8">
    <w:name w:val="Hyperlink"/>
    <w:basedOn w:val="a0"/>
    <w:uiPriority w:val="99"/>
    <w:unhideWhenUsed/>
    <w:qFormat/>
    <w:rPr>
      <w:color w:val="0000FF"/>
      <w:u w:val="single"/>
    </w:rPr>
  </w:style>
  <w:style w:type="character" w:customStyle="1" w:styleId="10">
    <w:name w:val="标题 1 字符"/>
    <w:basedOn w:val="a0"/>
    <w:link w:val="1"/>
    <w:uiPriority w:val="99"/>
    <w:qFormat/>
    <w:rPr>
      <w:rFonts w:ascii="Times New Roman" w:eastAsia="宋体" w:hAnsi="Times New Roman" w:cs="Times New Roman"/>
      <w:b/>
      <w:bCs/>
      <w:kern w:val="44"/>
      <w:sz w:val="44"/>
      <w:szCs w:val="44"/>
    </w:rPr>
  </w:style>
  <w:style w:type="paragraph" w:customStyle="1" w:styleId="21">
    <w:name w:val="目录 21"/>
    <w:basedOn w:val="a"/>
    <w:next w:val="a"/>
    <w:semiHidden/>
    <w:qFormat/>
    <w:pPr>
      <w:spacing w:before="100" w:beforeAutospacing="1" w:after="100" w:afterAutospacing="1"/>
      <w:ind w:leftChars="200" w:left="420"/>
    </w:pPr>
  </w:style>
  <w:style w:type="paragraph" w:customStyle="1" w:styleId="11">
    <w:name w:val="目录 11"/>
    <w:basedOn w:val="a"/>
    <w:next w:val="a"/>
    <w:semiHidden/>
    <w:qFormat/>
  </w:style>
  <w:style w:type="paragraph" w:customStyle="1" w:styleId="TOC10">
    <w:name w:val="TOC 标题1"/>
    <w:basedOn w:val="1"/>
    <w:next w:val="a"/>
    <w:semiHidden/>
    <w:qFormat/>
    <w:pPr>
      <w:widowControl/>
      <w:spacing w:before="480" w:after="0" w:line="273" w:lineRule="auto"/>
      <w:jc w:val="left"/>
      <w:outlineLvl w:val="9"/>
    </w:pPr>
    <w:rPr>
      <w:rFonts w:ascii="Cambria" w:hAnsi="Cambria" w:cs="黑体"/>
      <w:color w:val="365F90"/>
      <w:kern w:val="0"/>
      <w:sz w:val="28"/>
      <w:szCs w:val="28"/>
    </w:rPr>
  </w:style>
  <w:style w:type="character" w:customStyle="1" w:styleId="15">
    <w:name w:val="15"/>
    <w:basedOn w:val="a0"/>
    <w:qFormat/>
    <w:rPr>
      <w:rFonts w:ascii="Calibri" w:hAnsi="Calibri" w:cs="Calibri" w:hint="default"/>
      <w:color w:val="136EC2"/>
      <w:u w:val="single"/>
    </w:rPr>
  </w:style>
  <w:style w:type="paragraph" w:customStyle="1" w:styleId="TOC20">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12">
    <w:name w:val="列表段落1"/>
    <w:basedOn w:val="a"/>
    <w:qFormat/>
    <w:pPr>
      <w:ind w:firstLineChars="200" w:firstLine="420"/>
    </w:pPr>
  </w:style>
  <w:style w:type="character" w:customStyle="1" w:styleId="a7">
    <w:name w:val="页眉 字符"/>
    <w:basedOn w:val="a0"/>
    <w:link w:val="a6"/>
    <w:uiPriority w:val="99"/>
    <w:qFormat/>
    <w:rPr>
      <w:rFonts w:ascii="Times New Roman" w:eastAsia="宋体" w:hAnsi="Times New Roman" w:cs="Times New Roman"/>
      <w:sz w:val="18"/>
      <w:szCs w:val="18"/>
    </w:rPr>
  </w:style>
  <w:style w:type="character" w:customStyle="1" w:styleId="a5">
    <w:name w:val="页脚 字符"/>
    <w:basedOn w:val="a0"/>
    <w:link w:val="a4"/>
    <w:uiPriority w:val="99"/>
    <w:qFormat/>
    <w:rPr>
      <w:rFonts w:ascii="Times New Roman" w:eastAsia="宋体" w:hAnsi="Times New Roman" w:cs="Times New Roman"/>
      <w:sz w:val="18"/>
      <w:szCs w:val="18"/>
    </w:rPr>
  </w:style>
  <w:style w:type="table" w:styleId="a9">
    <w:name w:val="Table Grid"/>
    <w:basedOn w:val="a1"/>
    <w:uiPriority w:val="39"/>
    <w:rsid w:val="000E2E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1829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2.png"/><Relationship Id="rId107" Type="http://schemas.openxmlformats.org/officeDocument/2006/relationships/image" Target="media/image93.png"/><Relationship Id="rId11" Type="http://schemas.openxmlformats.org/officeDocument/2006/relationships/header" Target="head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image" Target="media/image114.png"/><Relationship Id="rId5" Type="http://schemas.openxmlformats.org/officeDocument/2006/relationships/settings" Target="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9.png"/><Relationship Id="rId118" Type="http://schemas.openxmlformats.org/officeDocument/2006/relationships/image" Target="media/image104.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footer" Target="footer1.xml"/><Relationship Id="rId17" Type="http://schemas.openxmlformats.org/officeDocument/2006/relationships/image" Target="media/image3.jpe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10.png"/><Relationship Id="rId129" Type="http://schemas.openxmlformats.org/officeDocument/2006/relationships/image" Target="media/image115.jpe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fontTable" Target="fontTable.xml"/><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theme" Target="theme/theme1.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5" Type="http://schemas.openxmlformats.org/officeDocument/2006/relationships/footer" Target="footer3.xml"/><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header" Target="header1.xm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BC132C-1A0D-49F5-ACB3-7986A553D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4119</Words>
  <Characters>23479</Characters>
  <Application>Microsoft Office Word</Application>
  <DocSecurity>0</DocSecurity>
  <Lines>195</Lines>
  <Paragraphs>55</Paragraphs>
  <ScaleCrop>false</ScaleCrop>
  <Company/>
  <LinksUpToDate>false</LinksUpToDate>
  <CharactersWithSpaces>27543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376727033@qq.com</dc:creator>
  <cp:keywords/>
  <dc:description/>
  <cp:lastModifiedBy>wu yesai</cp:lastModifiedBy>
  <cp:revision>2</cp:revision>
  <dcterms:created xsi:type="dcterms:W3CDTF">2019-09-04T03:36:00Z</dcterms:created>
  <dcterms:modified xsi:type="dcterms:W3CDTF">2019-09-04T03:36:00Z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