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计算机网络作业【20</w:t>
      </w:r>
      <w:r>
        <w:t>20.10.</w:t>
      </w:r>
      <w:r>
        <w:t>7</w:t>
      </w:r>
      <w:r>
        <w:rPr>
          <w:rFonts w:hint="eastAsia"/>
        </w:rPr>
        <w:t>】</w:t>
      </w:r>
    </w:p>
    <w:p/>
    <w:p>
      <w:pPr>
        <w:pStyle w:val="3"/>
      </w:pPr>
      <w:r>
        <w:rPr>
          <w:rFonts w:hint="eastAsia"/>
        </w:rPr>
        <w:t>补充1</w:t>
      </w:r>
    </w:p>
    <w:p>
      <w:r>
        <w:rPr>
          <w:rFonts w:hint="eastAsia"/>
        </w:rPr>
        <w:t>在10Mbps的CSMA/CD网络中，通信双方距离150米，信号在介质中的传播速度是200000km/s。(1)定义检测时延为发生数据冲突的情况下，从各自发送数据的时刻开始到双方都可以检测到冲突的时刻。检测时延最大值和最小值分别是多少？(2)假定只有两个站点接入该网络并以停止等待模式通信，数据帧长1500byte，确认帧长64byte，可以获得的有效数据传输率是多少？</w:t>
      </w:r>
    </w:p>
    <w:p>
      <w:pPr>
        <w:pStyle w:val="3"/>
        <w:rPr>
          <w:rFonts w:hint="eastAsia"/>
          <w:lang w:eastAsia="zh-Hans"/>
        </w:rPr>
      </w:pPr>
      <w:r>
        <w:rPr>
          <w:rFonts w:hint="eastAsia"/>
        </w:rPr>
        <w:t>补充2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无线局域网能否用以太网的CSMA</w:t>
      </w:r>
      <w:r>
        <w:rPr>
          <w:rFonts w:hint="default"/>
          <w:lang w:eastAsia="zh-Hans"/>
        </w:rPr>
        <w:t>/CD</w:t>
      </w:r>
      <w:r>
        <w:rPr>
          <w:rFonts w:hint="eastAsia"/>
          <w:lang w:val="en-US" w:eastAsia="zh-Hans"/>
        </w:rPr>
        <w:t>协议，为什么？有什么解决方法？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补充3</w:t>
      </w:r>
    </w:p>
    <w:p>
      <w:pPr>
        <w:rPr>
          <w:rFonts w:hint="eastAsia"/>
        </w:rPr>
      </w:pPr>
      <w:r>
        <w:rPr>
          <w:rFonts w:hint="eastAsia"/>
        </w:rPr>
        <w:t>通过表格对比几种MAC协议（Aloha协议、CSMA协议、p-坚持CSMA协议、CSMA/CD协议、CSMA/CA协议）的共性和区别，内容包括工作介质特性、主要机制、载波侦听、冲突检测、冲突恢复等。</w:t>
      </w:r>
    </w:p>
    <w:p>
      <w:pPr>
        <w:pStyle w:val="3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r>
        <w:rPr>
          <w:rFonts w:hint="eastAsia"/>
        </w:rPr>
        <w:t>[教材2-吴功宜] 计算机网络（第三版），清华大学出版社，2011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7020304040A0204"/>
    <w:charset w:val="00"/>
    <w:family w:val="swiss"/>
    <w:pitch w:val="default"/>
    <w:sig w:usb0="E0000AFF" w:usb1="4000247B" w:usb2="00000001" w:usb3="00000000" w:csb0="2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+jDWDwIAAAcEAAAOAAAAZHJz&#10;L2Uyb0RvYy54bWytU82O0zAQviPxDpbvNGlRV1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rye5u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Z+jDW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001304DE"/>
    <w:rsid w:val="006A2783"/>
    <w:rsid w:val="007857A4"/>
    <w:rsid w:val="00AE1149"/>
    <w:rsid w:val="00EE1C14"/>
    <w:rsid w:val="57F245D6"/>
    <w:rsid w:val="5FACFB6A"/>
    <w:rsid w:val="5FFEAAF7"/>
    <w:rsid w:val="79FF7CE4"/>
    <w:rsid w:val="7FF10028"/>
    <w:rsid w:val="DCD3F9FB"/>
    <w:rsid w:val="F7F2C87D"/>
    <w:rsid w:val="F7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0070C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ScaleCrop>false</ScaleCrop>
  <LinksUpToDate>false</LinksUpToDate>
  <CharactersWithSpaces>569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2020-09-23T09:10:00Z</dcterms:created>
  <dc:creator>hello</dc:creator>
  <cp:lastModifiedBy>hello</cp:lastModifiedBy>
  <dcterms:modified xsi:type="dcterms:W3CDTF">2020-10-06T02:19:38Z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