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68BF1" w14:textId="7C58FD57" w:rsidR="00517037" w:rsidRDefault="006D4322">
      <w:pPr>
        <w:pStyle w:val="2"/>
        <w:jc w:val="center"/>
      </w:pPr>
      <w:r>
        <w:rPr>
          <w:rFonts w:hint="eastAsia"/>
        </w:rPr>
        <w:t>通信原理</w:t>
      </w:r>
      <w:r w:rsidR="00296631" w:rsidRPr="00296631">
        <w:t>虚拟仿真实验平台</w:t>
      </w:r>
      <w:r w:rsidR="00296631">
        <w:rPr>
          <w:rFonts w:hint="eastAsia"/>
        </w:rPr>
        <w:t>——使用说明书</w:t>
      </w:r>
    </w:p>
    <w:p w14:paraId="6393976E" w14:textId="77777777" w:rsidR="00517037" w:rsidRDefault="00296631">
      <w:pPr>
        <w:pStyle w:val="a4"/>
        <w:numPr>
          <w:ilvl w:val="0"/>
          <w:numId w:val="1"/>
        </w:numPr>
        <w:ind w:firstLineChars="0"/>
        <w:rPr>
          <w:sz w:val="24"/>
          <w:szCs w:val="24"/>
        </w:rPr>
      </w:pPr>
      <w:r>
        <w:rPr>
          <w:rFonts w:hint="eastAsia"/>
          <w:sz w:val="24"/>
          <w:szCs w:val="24"/>
        </w:rPr>
        <w:t>登录验证</w:t>
      </w:r>
    </w:p>
    <w:p w14:paraId="302552F8" w14:textId="3811CED7" w:rsidR="00517037" w:rsidRDefault="00296631" w:rsidP="006E2BB1">
      <w:pPr>
        <w:pStyle w:val="a4"/>
        <w:numPr>
          <w:ilvl w:val="0"/>
          <w:numId w:val="2"/>
        </w:numPr>
        <w:ind w:firstLineChars="0"/>
        <w:rPr>
          <w:b/>
          <w:bCs/>
          <w:u w:val="single"/>
        </w:rPr>
      </w:pPr>
      <w:r w:rsidRPr="00296631">
        <w:t>5G移动通信系统虚拟仿真实验平台</w:t>
      </w:r>
      <w:r>
        <w:rPr>
          <w:rFonts w:hint="eastAsia"/>
        </w:rPr>
        <w:t>访问地址：</w:t>
      </w:r>
      <w:r w:rsidR="006E2BB1" w:rsidRPr="006E2BB1">
        <w:t>http://123.57.133.84:9710/login</w:t>
      </w:r>
      <w:bookmarkStart w:id="0" w:name="_GoBack"/>
      <w:bookmarkEnd w:id="0"/>
    </w:p>
    <w:p w14:paraId="22ECBF2D" w14:textId="77777777" w:rsidR="00517037" w:rsidRDefault="00296631">
      <w:pPr>
        <w:pStyle w:val="a4"/>
        <w:numPr>
          <w:ilvl w:val="0"/>
          <w:numId w:val="2"/>
        </w:numPr>
        <w:ind w:firstLineChars="0"/>
        <w:rPr>
          <w:b/>
          <w:bCs/>
          <w:u w:val="single"/>
        </w:rPr>
      </w:pPr>
      <w:r>
        <w:rPr>
          <w:rFonts w:hint="eastAsia"/>
        </w:rPr>
        <w:t>输入用户名、密码，登录。</w:t>
      </w:r>
    </w:p>
    <w:p w14:paraId="32835608" w14:textId="6CB34213" w:rsidR="00FD216A" w:rsidRPr="00FD216A" w:rsidRDefault="00FD216A" w:rsidP="00FD216A">
      <w:pPr>
        <w:pStyle w:val="a4"/>
        <w:ind w:firstLineChars="0" w:firstLine="0"/>
        <w:rPr>
          <w:b/>
          <w:bCs/>
          <w:u w:val="single"/>
        </w:rPr>
      </w:pPr>
      <w:r>
        <w:rPr>
          <w:b/>
          <w:bCs/>
          <w:noProof/>
          <w:u w:val="single"/>
        </w:rPr>
        <w:drawing>
          <wp:inline distT="0" distB="0" distL="0" distR="0" wp14:anchorId="36456974" wp14:editId="1C4C9FF8">
            <wp:extent cx="5264150" cy="2800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800350"/>
                    </a:xfrm>
                    <a:prstGeom prst="rect">
                      <a:avLst/>
                    </a:prstGeom>
                    <a:noFill/>
                    <a:ln>
                      <a:noFill/>
                    </a:ln>
                  </pic:spPr>
                </pic:pic>
              </a:graphicData>
            </a:graphic>
          </wp:inline>
        </w:drawing>
      </w:r>
    </w:p>
    <w:p w14:paraId="33FAC398" w14:textId="199C97B0" w:rsidR="00FD216A" w:rsidRPr="00FD216A" w:rsidRDefault="00FD216A" w:rsidP="00FD216A">
      <w:pPr>
        <w:pStyle w:val="a4"/>
        <w:numPr>
          <w:ilvl w:val="0"/>
          <w:numId w:val="1"/>
        </w:numPr>
        <w:ind w:firstLineChars="0"/>
        <w:rPr>
          <w:sz w:val="24"/>
          <w:szCs w:val="24"/>
        </w:rPr>
      </w:pPr>
      <w:r>
        <w:rPr>
          <w:rFonts w:hint="eastAsia"/>
          <w:sz w:val="24"/>
          <w:szCs w:val="24"/>
        </w:rPr>
        <w:t>实验预约</w:t>
      </w:r>
    </w:p>
    <w:p w14:paraId="435BC65D" w14:textId="512F176C" w:rsidR="00FD216A" w:rsidRDefault="00296631" w:rsidP="00FD216A">
      <w:pPr>
        <w:pStyle w:val="a4"/>
        <w:numPr>
          <w:ilvl w:val="0"/>
          <w:numId w:val="3"/>
        </w:numPr>
        <w:ind w:left="840" w:firstLineChars="0"/>
        <w:rPr>
          <w:sz w:val="24"/>
          <w:szCs w:val="24"/>
        </w:rPr>
      </w:pPr>
      <w:r>
        <w:rPr>
          <w:rFonts w:hint="eastAsia"/>
          <w:sz w:val="24"/>
          <w:szCs w:val="24"/>
        </w:rPr>
        <w:t>在左侧菜单栏中选择“实验</w:t>
      </w:r>
      <w:r w:rsidR="00E12CF3">
        <w:rPr>
          <w:rFonts w:hint="eastAsia"/>
          <w:sz w:val="24"/>
          <w:szCs w:val="24"/>
        </w:rPr>
        <w:t>选择</w:t>
      </w:r>
      <w:r>
        <w:rPr>
          <w:rFonts w:hint="eastAsia"/>
          <w:sz w:val="24"/>
          <w:szCs w:val="24"/>
        </w:rPr>
        <w:t>”菜单</w:t>
      </w:r>
      <w:proofErr w:type="gramStart"/>
      <w:r>
        <w:rPr>
          <w:rFonts w:hint="eastAsia"/>
          <w:sz w:val="24"/>
          <w:szCs w:val="24"/>
        </w:rPr>
        <w:t>项进入</w:t>
      </w:r>
      <w:proofErr w:type="gramEnd"/>
      <w:r>
        <w:rPr>
          <w:rFonts w:hint="eastAsia"/>
          <w:sz w:val="24"/>
          <w:szCs w:val="24"/>
        </w:rPr>
        <w:t>实验预约界面，如下图</w:t>
      </w:r>
      <w:r w:rsidR="00FD216A">
        <w:rPr>
          <w:rFonts w:hint="eastAsia"/>
          <w:sz w:val="24"/>
          <w:szCs w:val="24"/>
        </w:rPr>
        <w:t>。此时，页面上没有任何实验。</w:t>
      </w:r>
    </w:p>
    <w:p w14:paraId="3219ADB0" w14:textId="197569EA" w:rsidR="00FD216A" w:rsidRDefault="00FD216A" w:rsidP="00FD216A">
      <w:pPr>
        <w:rPr>
          <w:sz w:val="24"/>
          <w:szCs w:val="24"/>
        </w:rPr>
      </w:pPr>
      <w:r>
        <w:rPr>
          <w:noProof/>
        </w:rPr>
        <w:drawing>
          <wp:inline distT="0" distB="0" distL="0" distR="0" wp14:anchorId="486D05F5" wp14:editId="776F8126">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20"/>
                    </a:xfrm>
                    <a:prstGeom prst="rect">
                      <a:avLst/>
                    </a:prstGeom>
                  </pic:spPr>
                </pic:pic>
              </a:graphicData>
            </a:graphic>
          </wp:inline>
        </w:drawing>
      </w:r>
    </w:p>
    <w:p w14:paraId="6C50AE65" w14:textId="77777777" w:rsidR="00FD216A" w:rsidRPr="00FD216A" w:rsidRDefault="00FD216A" w:rsidP="00FD216A">
      <w:pPr>
        <w:pStyle w:val="a4"/>
        <w:numPr>
          <w:ilvl w:val="0"/>
          <w:numId w:val="3"/>
        </w:numPr>
        <w:ind w:left="840" w:firstLineChars="0"/>
        <w:rPr>
          <w:sz w:val="24"/>
          <w:szCs w:val="24"/>
        </w:rPr>
      </w:pPr>
      <w:r>
        <w:rPr>
          <w:rFonts w:hint="eastAsia"/>
          <w:sz w:val="24"/>
          <w:szCs w:val="24"/>
        </w:rPr>
        <w:lastRenderedPageBreak/>
        <w:t>在所属课程中选择“通信原理”“，点击搜索，仍然是空白。此时，点击”“我的实验”，再切换回“实验选择”页面，出现如下图所示的实验内容。</w:t>
      </w:r>
    </w:p>
    <w:p w14:paraId="6E1DDC20" w14:textId="275BCDD2" w:rsidR="00517037" w:rsidRDefault="00E12CF3">
      <w:pPr>
        <w:pStyle w:val="a4"/>
        <w:ind w:firstLineChars="0" w:firstLine="0"/>
        <w:jc w:val="center"/>
        <w:rPr>
          <w:sz w:val="24"/>
          <w:szCs w:val="24"/>
        </w:rPr>
      </w:pPr>
      <w:r>
        <w:rPr>
          <w:noProof/>
        </w:rPr>
        <w:drawing>
          <wp:inline distT="0" distB="0" distL="0" distR="0" wp14:anchorId="07F3ADAF" wp14:editId="14CCCBB4">
            <wp:extent cx="5274310" cy="24695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69515"/>
                    </a:xfrm>
                    <a:prstGeom prst="rect">
                      <a:avLst/>
                    </a:prstGeom>
                  </pic:spPr>
                </pic:pic>
              </a:graphicData>
            </a:graphic>
          </wp:inline>
        </w:drawing>
      </w:r>
    </w:p>
    <w:p w14:paraId="0A92A2DA" w14:textId="20E33868" w:rsidR="00517037" w:rsidRDefault="00296631">
      <w:pPr>
        <w:pStyle w:val="a4"/>
        <w:numPr>
          <w:ilvl w:val="0"/>
          <w:numId w:val="3"/>
        </w:numPr>
        <w:ind w:left="840" w:firstLineChars="0"/>
      </w:pPr>
      <w:r>
        <w:rPr>
          <w:rFonts w:hint="eastAsia"/>
        </w:rPr>
        <w:t>在实验列表</w:t>
      </w:r>
      <w:proofErr w:type="gramStart"/>
      <w:r>
        <w:rPr>
          <w:rFonts w:hint="eastAsia"/>
        </w:rPr>
        <w:t>中勾选对应</w:t>
      </w:r>
      <w:proofErr w:type="gramEnd"/>
      <w:r>
        <w:rPr>
          <w:rFonts w:hint="eastAsia"/>
        </w:rPr>
        <w:t>的实验</w:t>
      </w:r>
      <w:r w:rsidR="00E12CF3">
        <w:rPr>
          <w:noProof/>
        </w:rPr>
        <w:drawing>
          <wp:inline distT="0" distB="0" distL="0" distR="0" wp14:anchorId="47F7AE25" wp14:editId="03E09C69">
            <wp:extent cx="2263336" cy="74682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3336" cy="746825"/>
                    </a:xfrm>
                    <a:prstGeom prst="rect">
                      <a:avLst/>
                    </a:prstGeom>
                  </pic:spPr>
                </pic:pic>
              </a:graphicData>
            </a:graphic>
          </wp:inline>
        </w:drawing>
      </w:r>
    </w:p>
    <w:p w14:paraId="367E35F9" w14:textId="77777777" w:rsidR="00517037" w:rsidRDefault="00296631">
      <w:pPr>
        <w:pStyle w:val="a4"/>
        <w:numPr>
          <w:ilvl w:val="0"/>
          <w:numId w:val="3"/>
        </w:numPr>
        <w:ind w:leftChars="200" w:firstLineChars="0" w:firstLine="0"/>
        <w:rPr>
          <w:sz w:val="24"/>
          <w:szCs w:val="24"/>
        </w:rPr>
      </w:pPr>
      <w:r>
        <w:rPr>
          <w:rFonts w:hint="eastAsia"/>
        </w:rPr>
        <w:t>点击上方的</w:t>
      </w:r>
      <w:r>
        <w:rPr>
          <w:noProof/>
        </w:rPr>
        <w:drawing>
          <wp:inline distT="0" distB="0" distL="114300" distR="114300" wp14:anchorId="62FC18E2" wp14:editId="7C538897">
            <wp:extent cx="876300" cy="3333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3"/>
                    <a:stretch>
                      <a:fillRect/>
                    </a:stretch>
                  </pic:blipFill>
                  <pic:spPr>
                    <a:xfrm>
                      <a:off x="0" y="0"/>
                      <a:ext cx="876300" cy="333375"/>
                    </a:xfrm>
                    <a:prstGeom prst="rect">
                      <a:avLst/>
                    </a:prstGeom>
                    <a:noFill/>
                    <a:ln>
                      <a:noFill/>
                    </a:ln>
                  </pic:spPr>
                </pic:pic>
              </a:graphicData>
            </a:graphic>
          </wp:inline>
        </w:drawing>
      </w:r>
      <w:r>
        <w:rPr>
          <w:rFonts w:hint="eastAsia"/>
        </w:rPr>
        <w:t>进行实验预约。</w:t>
      </w:r>
    </w:p>
    <w:p w14:paraId="22E974D0" w14:textId="77456233" w:rsidR="00517037" w:rsidRDefault="00296631">
      <w:pPr>
        <w:pStyle w:val="a4"/>
        <w:numPr>
          <w:ilvl w:val="0"/>
          <w:numId w:val="1"/>
        </w:numPr>
        <w:ind w:firstLineChars="0"/>
        <w:rPr>
          <w:sz w:val="24"/>
          <w:szCs w:val="24"/>
        </w:rPr>
      </w:pPr>
      <w:r>
        <w:rPr>
          <w:rFonts w:hint="eastAsia"/>
          <w:sz w:val="24"/>
          <w:szCs w:val="24"/>
        </w:rPr>
        <w:t>实验</w:t>
      </w:r>
      <w:r w:rsidR="00E12CF3">
        <w:rPr>
          <w:rFonts w:hint="eastAsia"/>
          <w:sz w:val="24"/>
          <w:szCs w:val="24"/>
        </w:rPr>
        <w:t>列表</w:t>
      </w:r>
    </w:p>
    <w:p w14:paraId="713323DB" w14:textId="5E89D02B" w:rsidR="00517037" w:rsidRDefault="00296631">
      <w:pPr>
        <w:pStyle w:val="a4"/>
        <w:numPr>
          <w:ilvl w:val="0"/>
          <w:numId w:val="4"/>
        </w:numPr>
        <w:ind w:left="840" w:firstLineChars="0"/>
        <w:rPr>
          <w:sz w:val="24"/>
          <w:szCs w:val="24"/>
        </w:rPr>
      </w:pPr>
      <w:r>
        <w:rPr>
          <w:rFonts w:hint="eastAsia"/>
          <w:sz w:val="24"/>
          <w:szCs w:val="24"/>
        </w:rPr>
        <w:t>选择左侧菜单栏中“</w:t>
      </w:r>
      <w:r w:rsidR="00E12CF3">
        <w:rPr>
          <w:rFonts w:hint="eastAsia"/>
          <w:sz w:val="24"/>
          <w:szCs w:val="24"/>
        </w:rPr>
        <w:t>我的</w:t>
      </w:r>
      <w:r>
        <w:rPr>
          <w:rFonts w:hint="eastAsia"/>
          <w:sz w:val="24"/>
          <w:szCs w:val="24"/>
        </w:rPr>
        <w:t>实验”菜单项，进入</w:t>
      </w:r>
      <w:r w:rsidR="00E12CF3">
        <w:rPr>
          <w:rFonts w:hint="eastAsia"/>
          <w:sz w:val="24"/>
          <w:szCs w:val="24"/>
        </w:rPr>
        <w:t>已预约</w:t>
      </w:r>
      <w:r>
        <w:rPr>
          <w:rFonts w:hint="eastAsia"/>
          <w:sz w:val="24"/>
          <w:szCs w:val="24"/>
        </w:rPr>
        <w:t>实验列表：</w:t>
      </w:r>
    </w:p>
    <w:p w14:paraId="51F36FA9" w14:textId="5140D00B" w:rsidR="00517037" w:rsidRDefault="00E12CF3">
      <w:pPr>
        <w:pStyle w:val="a4"/>
        <w:ind w:firstLineChars="0" w:firstLine="0"/>
        <w:jc w:val="center"/>
        <w:rPr>
          <w:sz w:val="24"/>
          <w:szCs w:val="24"/>
        </w:rPr>
      </w:pPr>
      <w:r>
        <w:rPr>
          <w:noProof/>
        </w:rPr>
        <w:drawing>
          <wp:inline distT="0" distB="0" distL="0" distR="0" wp14:anchorId="3E7A141B" wp14:editId="2DF00A2F">
            <wp:extent cx="5274310" cy="24803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0310"/>
                    </a:xfrm>
                    <a:prstGeom prst="rect">
                      <a:avLst/>
                    </a:prstGeom>
                  </pic:spPr>
                </pic:pic>
              </a:graphicData>
            </a:graphic>
          </wp:inline>
        </w:drawing>
      </w:r>
    </w:p>
    <w:p w14:paraId="030F7DD7" w14:textId="23D4FC50" w:rsidR="00517037" w:rsidRDefault="00296631">
      <w:pPr>
        <w:pStyle w:val="a4"/>
        <w:numPr>
          <w:ilvl w:val="0"/>
          <w:numId w:val="4"/>
        </w:numPr>
        <w:ind w:left="840" w:firstLineChars="0"/>
        <w:rPr>
          <w:sz w:val="24"/>
          <w:szCs w:val="24"/>
        </w:rPr>
      </w:pPr>
      <w:r>
        <w:rPr>
          <w:rFonts w:hint="eastAsia"/>
          <w:sz w:val="24"/>
          <w:szCs w:val="24"/>
        </w:rPr>
        <w:t>选择对应的实验，点击</w:t>
      </w:r>
      <w:r w:rsidR="00E12CF3">
        <w:rPr>
          <w:noProof/>
        </w:rPr>
        <w:drawing>
          <wp:inline distT="0" distB="0" distL="0" distR="0" wp14:anchorId="3CE03FB0" wp14:editId="01F80661">
            <wp:extent cx="1051651" cy="38865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1651" cy="388654"/>
                    </a:xfrm>
                    <a:prstGeom prst="rect">
                      <a:avLst/>
                    </a:prstGeom>
                  </pic:spPr>
                </pic:pic>
              </a:graphicData>
            </a:graphic>
          </wp:inline>
        </w:drawing>
      </w:r>
      <w:r>
        <w:rPr>
          <w:rFonts w:hint="eastAsia"/>
        </w:rPr>
        <w:t>进入实验界面。</w:t>
      </w:r>
    </w:p>
    <w:p w14:paraId="045B539C" w14:textId="77777777" w:rsidR="00517037" w:rsidRDefault="00517037">
      <w:pPr>
        <w:pStyle w:val="a4"/>
        <w:ind w:left="1140" w:firstLineChars="0" w:firstLine="0"/>
        <w:jc w:val="center"/>
        <w:rPr>
          <w:b/>
          <w:bCs/>
          <w:sz w:val="18"/>
          <w:szCs w:val="18"/>
        </w:rPr>
      </w:pPr>
    </w:p>
    <w:p w14:paraId="3EA34B7C" w14:textId="497E0130" w:rsidR="00517037" w:rsidRDefault="00296631">
      <w:pPr>
        <w:pStyle w:val="a4"/>
        <w:numPr>
          <w:ilvl w:val="0"/>
          <w:numId w:val="1"/>
        </w:numPr>
        <w:ind w:firstLineChars="0"/>
        <w:rPr>
          <w:sz w:val="24"/>
          <w:szCs w:val="24"/>
        </w:rPr>
      </w:pPr>
      <w:r>
        <w:rPr>
          <w:rFonts w:hint="eastAsia"/>
          <w:sz w:val="24"/>
          <w:szCs w:val="24"/>
        </w:rPr>
        <w:t>开始实验</w:t>
      </w:r>
    </w:p>
    <w:p w14:paraId="02007745" w14:textId="077DAB38" w:rsidR="00EA4DF4" w:rsidRPr="00EA4DF4" w:rsidRDefault="00EA4DF4" w:rsidP="00AE1EE8">
      <w:pPr>
        <w:rPr>
          <w:sz w:val="24"/>
          <w:szCs w:val="24"/>
        </w:rPr>
      </w:pPr>
      <w:r>
        <w:rPr>
          <w:sz w:val="24"/>
          <w:szCs w:val="24"/>
        </w:rPr>
        <w:t xml:space="preserve">3.1 </w:t>
      </w:r>
      <w:r>
        <w:rPr>
          <w:rFonts w:hint="eastAsia"/>
          <w:sz w:val="24"/>
          <w:szCs w:val="24"/>
        </w:rPr>
        <w:t>通过点击左上方</w:t>
      </w:r>
      <w:r>
        <w:rPr>
          <w:noProof/>
        </w:rPr>
        <w:drawing>
          <wp:inline distT="0" distB="0" distL="0" distR="0" wp14:anchorId="4197079D" wp14:editId="5A0BD672">
            <wp:extent cx="2133785" cy="434378"/>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785" cy="434378"/>
                    </a:xfrm>
                    <a:prstGeom prst="rect">
                      <a:avLst/>
                    </a:prstGeom>
                  </pic:spPr>
                </pic:pic>
              </a:graphicData>
            </a:graphic>
          </wp:inline>
        </w:drawing>
      </w:r>
      <w:r>
        <w:rPr>
          <w:rFonts w:hint="eastAsia"/>
          <w:sz w:val="24"/>
          <w:szCs w:val="24"/>
        </w:rPr>
        <w:t>按钮可以将实验面板在验证性实验与设计性实验之间切换。</w:t>
      </w:r>
    </w:p>
    <w:p w14:paraId="1993AD48" w14:textId="2DCB2BA5" w:rsidR="00517037" w:rsidRPr="00AE1EE8" w:rsidRDefault="00296631" w:rsidP="00AE1EE8">
      <w:pPr>
        <w:rPr>
          <w:sz w:val="24"/>
          <w:szCs w:val="24"/>
        </w:rPr>
      </w:pPr>
      <w:r w:rsidRPr="00AE1EE8">
        <w:rPr>
          <w:rFonts w:hint="eastAsia"/>
          <w:sz w:val="24"/>
          <w:szCs w:val="24"/>
        </w:rPr>
        <w:t>3</w:t>
      </w:r>
      <w:r w:rsidRPr="00AE1EE8">
        <w:rPr>
          <w:sz w:val="24"/>
          <w:szCs w:val="24"/>
        </w:rPr>
        <w:t>.</w:t>
      </w:r>
      <w:r w:rsidR="00EA4DF4" w:rsidRPr="00AE1EE8">
        <w:rPr>
          <w:sz w:val="24"/>
          <w:szCs w:val="24"/>
        </w:rPr>
        <w:t>2</w:t>
      </w:r>
      <w:r w:rsidRPr="00AE1EE8">
        <w:rPr>
          <w:sz w:val="24"/>
          <w:szCs w:val="24"/>
        </w:rPr>
        <w:t xml:space="preserve"> </w:t>
      </w:r>
      <w:r w:rsidR="00507EBC" w:rsidRPr="00AE1EE8">
        <w:rPr>
          <w:rFonts w:hint="eastAsia"/>
          <w:sz w:val="24"/>
          <w:szCs w:val="24"/>
        </w:rPr>
        <w:t>在验证性实验中，</w:t>
      </w:r>
      <w:r w:rsidR="00EA4DF4" w:rsidRPr="00AE1EE8">
        <w:rPr>
          <w:rFonts w:hint="eastAsia"/>
          <w:sz w:val="24"/>
          <w:szCs w:val="24"/>
        </w:rPr>
        <w:t>通过将左侧框图模块中的实验模块拖入中间的框图面板中来进行框图的连接。</w:t>
      </w:r>
    </w:p>
    <w:p w14:paraId="516B5429" w14:textId="4F799EA3" w:rsidR="00517037" w:rsidRPr="00AE1EE8" w:rsidRDefault="00FD216A" w:rsidP="00AE1EE8">
      <w:pPr>
        <w:jc w:val="center"/>
        <w:rPr>
          <w:sz w:val="24"/>
          <w:szCs w:val="24"/>
        </w:rPr>
      </w:pPr>
      <w:r>
        <w:rPr>
          <w:noProof/>
          <w:sz w:val="24"/>
          <w:szCs w:val="24"/>
        </w:rPr>
        <w:drawing>
          <wp:inline distT="0" distB="0" distL="0" distR="0" wp14:anchorId="48D70E89" wp14:editId="1936341B">
            <wp:extent cx="5264150" cy="278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2787650"/>
                    </a:xfrm>
                    <a:prstGeom prst="rect">
                      <a:avLst/>
                    </a:prstGeom>
                    <a:noFill/>
                    <a:ln>
                      <a:noFill/>
                    </a:ln>
                  </pic:spPr>
                </pic:pic>
              </a:graphicData>
            </a:graphic>
          </wp:inline>
        </w:drawing>
      </w:r>
    </w:p>
    <w:p w14:paraId="122F58F9" w14:textId="09FC21A4" w:rsidR="00517037" w:rsidRPr="00AE1EE8" w:rsidRDefault="00296631" w:rsidP="00AE1EE8">
      <w:pPr>
        <w:rPr>
          <w:sz w:val="24"/>
          <w:szCs w:val="24"/>
        </w:rPr>
      </w:pPr>
      <w:r w:rsidRPr="00AE1EE8">
        <w:rPr>
          <w:rFonts w:hint="eastAsia"/>
          <w:sz w:val="24"/>
          <w:szCs w:val="24"/>
        </w:rPr>
        <w:t>3</w:t>
      </w:r>
      <w:r w:rsidRPr="00AE1EE8">
        <w:rPr>
          <w:sz w:val="24"/>
          <w:szCs w:val="24"/>
        </w:rPr>
        <w:t>.</w:t>
      </w:r>
      <w:r w:rsidR="00507EBC" w:rsidRPr="00AE1EE8">
        <w:rPr>
          <w:sz w:val="24"/>
          <w:szCs w:val="24"/>
        </w:rPr>
        <w:t>3</w:t>
      </w:r>
      <w:r w:rsidRPr="00AE1EE8">
        <w:rPr>
          <w:sz w:val="24"/>
          <w:szCs w:val="24"/>
        </w:rPr>
        <w:t xml:space="preserve"> </w:t>
      </w:r>
      <w:r w:rsidR="00507EBC" w:rsidRPr="00AE1EE8">
        <w:rPr>
          <w:rFonts w:hint="eastAsia"/>
          <w:sz w:val="24"/>
          <w:szCs w:val="24"/>
        </w:rPr>
        <w:t>验证性实验与设计性实验中左侧实验参数界面均可以配置实验相关参数。</w:t>
      </w:r>
    </w:p>
    <w:p w14:paraId="3D74FC3C" w14:textId="4038A682" w:rsidR="00517037" w:rsidRPr="00507EBC" w:rsidRDefault="00FD216A" w:rsidP="00FD216A">
      <w:pPr>
        <w:pStyle w:val="a4"/>
        <w:ind w:firstLineChars="0" w:firstLine="0"/>
        <w:jc w:val="center"/>
        <w:rPr>
          <w:sz w:val="24"/>
          <w:szCs w:val="24"/>
        </w:rPr>
      </w:pPr>
      <w:r>
        <w:rPr>
          <w:noProof/>
          <w:sz w:val="24"/>
          <w:szCs w:val="24"/>
        </w:rPr>
        <w:drawing>
          <wp:inline distT="0" distB="0" distL="0" distR="0" wp14:anchorId="0F6E0067" wp14:editId="12EA43D3">
            <wp:extent cx="5264150" cy="2800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2800350"/>
                    </a:xfrm>
                    <a:prstGeom prst="rect">
                      <a:avLst/>
                    </a:prstGeom>
                    <a:noFill/>
                    <a:ln>
                      <a:noFill/>
                    </a:ln>
                  </pic:spPr>
                </pic:pic>
              </a:graphicData>
            </a:graphic>
          </wp:inline>
        </w:drawing>
      </w:r>
    </w:p>
    <w:p w14:paraId="50187617" w14:textId="0FB61623" w:rsidR="00517037" w:rsidRPr="00AE1EE8" w:rsidRDefault="00296631" w:rsidP="00AE1EE8">
      <w:pPr>
        <w:rPr>
          <w:sz w:val="24"/>
          <w:szCs w:val="24"/>
        </w:rPr>
      </w:pPr>
      <w:r w:rsidRPr="00AE1EE8">
        <w:rPr>
          <w:rFonts w:hint="eastAsia"/>
          <w:sz w:val="24"/>
          <w:szCs w:val="24"/>
        </w:rPr>
        <w:lastRenderedPageBreak/>
        <w:t>3</w:t>
      </w:r>
      <w:r w:rsidRPr="00AE1EE8">
        <w:rPr>
          <w:sz w:val="24"/>
          <w:szCs w:val="24"/>
        </w:rPr>
        <w:t>.</w:t>
      </w:r>
      <w:r w:rsidR="00507EBC" w:rsidRPr="00AE1EE8">
        <w:rPr>
          <w:sz w:val="24"/>
          <w:szCs w:val="24"/>
        </w:rPr>
        <w:t>4</w:t>
      </w:r>
      <w:r w:rsidRPr="00AE1EE8">
        <w:rPr>
          <w:sz w:val="24"/>
          <w:szCs w:val="24"/>
        </w:rPr>
        <w:t xml:space="preserve"> </w:t>
      </w:r>
      <w:r w:rsidR="00507EBC" w:rsidRPr="00AE1EE8">
        <w:rPr>
          <w:rFonts w:hint="eastAsia"/>
          <w:sz w:val="24"/>
          <w:szCs w:val="24"/>
        </w:rPr>
        <w:t>验证性实验中，若框图连接无误，参数配置完成后，通过点击工具栏中</w:t>
      </w:r>
      <w:r w:rsidR="00507EBC">
        <w:rPr>
          <w:noProof/>
        </w:rPr>
        <w:drawing>
          <wp:inline distT="0" distB="0" distL="0" distR="0" wp14:anchorId="1E827316" wp14:editId="0D85D289">
            <wp:extent cx="1234547" cy="426757"/>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4547" cy="426757"/>
                    </a:xfrm>
                    <a:prstGeom prst="rect">
                      <a:avLst/>
                    </a:prstGeom>
                  </pic:spPr>
                </pic:pic>
              </a:graphicData>
            </a:graphic>
          </wp:inline>
        </w:drawing>
      </w:r>
      <w:r w:rsidR="00507EBC" w:rsidRPr="00AE1EE8">
        <w:rPr>
          <w:rFonts w:hint="eastAsia"/>
          <w:sz w:val="24"/>
          <w:szCs w:val="24"/>
        </w:rPr>
        <w:t>按钮后可以在右侧实验结果栏中查看实验结果。</w:t>
      </w:r>
    </w:p>
    <w:p w14:paraId="5616834B" w14:textId="46F59EE1" w:rsidR="00517037" w:rsidRPr="00AE1EE8" w:rsidRDefault="00296631" w:rsidP="00AE1EE8">
      <w:pPr>
        <w:rPr>
          <w:sz w:val="24"/>
          <w:szCs w:val="24"/>
        </w:rPr>
      </w:pPr>
      <w:r w:rsidRPr="00AE1EE8">
        <w:rPr>
          <w:rFonts w:hint="eastAsia"/>
          <w:sz w:val="24"/>
          <w:szCs w:val="24"/>
        </w:rPr>
        <w:t>3</w:t>
      </w:r>
      <w:r w:rsidRPr="00AE1EE8">
        <w:rPr>
          <w:sz w:val="24"/>
          <w:szCs w:val="24"/>
        </w:rPr>
        <w:t>.</w:t>
      </w:r>
      <w:r w:rsidR="00507EBC" w:rsidRPr="00AE1EE8">
        <w:rPr>
          <w:sz w:val="24"/>
          <w:szCs w:val="24"/>
        </w:rPr>
        <w:t>5</w:t>
      </w:r>
      <w:r w:rsidRPr="00AE1EE8">
        <w:rPr>
          <w:sz w:val="24"/>
          <w:szCs w:val="24"/>
        </w:rPr>
        <w:t xml:space="preserve"> </w:t>
      </w:r>
      <w:r w:rsidR="00507EBC" w:rsidRPr="00AE1EE8">
        <w:rPr>
          <w:rFonts w:hint="eastAsia"/>
          <w:sz w:val="24"/>
          <w:szCs w:val="24"/>
        </w:rPr>
        <w:t>验证性实验与设计性实验中，点击工具栏</w:t>
      </w:r>
      <w:r w:rsidR="00507EBC">
        <w:rPr>
          <w:noProof/>
        </w:rPr>
        <w:drawing>
          <wp:inline distT="0" distB="0" distL="0" distR="0" wp14:anchorId="2BE2D347" wp14:editId="37D009BC">
            <wp:extent cx="1135478" cy="419136"/>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5478" cy="419136"/>
                    </a:xfrm>
                    <a:prstGeom prst="rect">
                      <a:avLst/>
                    </a:prstGeom>
                  </pic:spPr>
                </pic:pic>
              </a:graphicData>
            </a:graphic>
          </wp:inline>
        </w:drawing>
      </w:r>
      <w:r w:rsidR="00507EBC" w:rsidRPr="00AE1EE8">
        <w:rPr>
          <w:rFonts w:hint="eastAsia"/>
          <w:sz w:val="24"/>
          <w:szCs w:val="24"/>
        </w:rPr>
        <w:t>按钮后页面右侧会弹出实验指导书界面。</w:t>
      </w:r>
    </w:p>
    <w:p w14:paraId="636F2D7D" w14:textId="235DDC3A" w:rsidR="00507EBC" w:rsidRDefault="004C5075" w:rsidP="004C5075">
      <w:pPr>
        <w:pStyle w:val="a4"/>
        <w:ind w:firstLineChars="0" w:firstLine="0"/>
        <w:rPr>
          <w:sz w:val="24"/>
          <w:szCs w:val="24"/>
        </w:rPr>
      </w:pPr>
      <w:r>
        <w:rPr>
          <w:noProof/>
          <w:sz w:val="24"/>
          <w:szCs w:val="24"/>
        </w:rPr>
        <w:drawing>
          <wp:inline distT="0" distB="0" distL="0" distR="0" wp14:anchorId="49979DAA" wp14:editId="63E355C2">
            <wp:extent cx="5276850" cy="55181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5518150"/>
                    </a:xfrm>
                    <a:prstGeom prst="rect">
                      <a:avLst/>
                    </a:prstGeom>
                    <a:noFill/>
                    <a:ln>
                      <a:noFill/>
                    </a:ln>
                  </pic:spPr>
                </pic:pic>
              </a:graphicData>
            </a:graphic>
          </wp:inline>
        </w:drawing>
      </w:r>
    </w:p>
    <w:p w14:paraId="38B7C0E5" w14:textId="27CDE9EF" w:rsidR="00517037" w:rsidRDefault="00517037">
      <w:pPr>
        <w:pStyle w:val="a4"/>
        <w:ind w:left="720" w:firstLineChars="0" w:firstLine="0"/>
        <w:rPr>
          <w:sz w:val="24"/>
          <w:szCs w:val="24"/>
        </w:rPr>
      </w:pPr>
    </w:p>
    <w:p w14:paraId="7C6FD333" w14:textId="1B7D3C7C" w:rsidR="00517037" w:rsidRPr="00AE1EE8" w:rsidRDefault="00296631" w:rsidP="00AE1EE8">
      <w:pPr>
        <w:rPr>
          <w:sz w:val="24"/>
          <w:szCs w:val="24"/>
        </w:rPr>
      </w:pPr>
      <w:r w:rsidRPr="00AE1EE8">
        <w:rPr>
          <w:sz w:val="24"/>
          <w:szCs w:val="24"/>
        </w:rPr>
        <w:t>3.</w:t>
      </w:r>
      <w:r w:rsidR="00507EBC" w:rsidRPr="00AE1EE8">
        <w:rPr>
          <w:sz w:val="24"/>
          <w:szCs w:val="24"/>
        </w:rPr>
        <w:t>6</w:t>
      </w:r>
      <w:r w:rsidRPr="00AE1EE8">
        <w:rPr>
          <w:sz w:val="24"/>
          <w:szCs w:val="24"/>
        </w:rPr>
        <w:t xml:space="preserve"> </w:t>
      </w:r>
      <w:r w:rsidR="00507EBC" w:rsidRPr="00AE1EE8">
        <w:rPr>
          <w:rFonts w:hint="eastAsia"/>
          <w:sz w:val="24"/>
          <w:szCs w:val="24"/>
        </w:rPr>
        <w:t>验证性实验与设计性实验中，点击工具栏</w:t>
      </w:r>
      <w:r w:rsidR="00507EBC">
        <w:rPr>
          <w:noProof/>
        </w:rPr>
        <w:drawing>
          <wp:inline distT="0" distB="0" distL="0" distR="0" wp14:anchorId="233FA9F7" wp14:editId="5C682605">
            <wp:extent cx="983065" cy="441998"/>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3065" cy="441998"/>
                    </a:xfrm>
                    <a:prstGeom prst="rect">
                      <a:avLst/>
                    </a:prstGeom>
                  </pic:spPr>
                </pic:pic>
              </a:graphicData>
            </a:graphic>
          </wp:inline>
        </w:drawing>
      </w:r>
      <w:r w:rsidR="00507EBC" w:rsidRPr="00AE1EE8">
        <w:rPr>
          <w:rFonts w:hint="eastAsia"/>
          <w:sz w:val="24"/>
          <w:szCs w:val="24"/>
        </w:rPr>
        <w:t>按钮可以截取当前界面的实验快照。</w:t>
      </w:r>
    </w:p>
    <w:p w14:paraId="2371C66C" w14:textId="5FCB28E3" w:rsidR="00507EBC" w:rsidRPr="004C5075" w:rsidRDefault="004C5075" w:rsidP="004C5075">
      <w:pPr>
        <w:rPr>
          <w:sz w:val="24"/>
          <w:szCs w:val="24"/>
        </w:rPr>
      </w:pPr>
      <w:r>
        <w:rPr>
          <w:noProof/>
          <w:sz w:val="24"/>
          <w:szCs w:val="24"/>
        </w:rPr>
        <w:lastRenderedPageBreak/>
        <w:drawing>
          <wp:inline distT="0" distB="0" distL="0" distR="0" wp14:anchorId="4C1C8D65" wp14:editId="20330172">
            <wp:extent cx="5264150" cy="2794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794000"/>
                    </a:xfrm>
                    <a:prstGeom prst="rect">
                      <a:avLst/>
                    </a:prstGeom>
                    <a:noFill/>
                    <a:ln>
                      <a:noFill/>
                    </a:ln>
                  </pic:spPr>
                </pic:pic>
              </a:graphicData>
            </a:graphic>
          </wp:inline>
        </w:drawing>
      </w:r>
    </w:p>
    <w:p w14:paraId="69064CB4" w14:textId="53CC4664" w:rsidR="00517037" w:rsidRPr="00AE1EE8" w:rsidRDefault="00507EBC" w:rsidP="00AE1EE8">
      <w:pPr>
        <w:rPr>
          <w:sz w:val="24"/>
          <w:szCs w:val="24"/>
        </w:rPr>
      </w:pPr>
      <w:r w:rsidRPr="00AE1EE8">
        <w:rPr>
          <w:rFonts w:hint="eastAsia"/>
          <w:sz w:val="24"/>
          <w:szCs w:val="24"/>
        </w:rPr>
        <w:t>在截取快照后，点击</w:t>
      </w:r>
      <w:r>
        <w:rPr>
          <w:noProof/>
        </w:rPr>
        <w:drawing>
          <wp:inline distT="0" distB="0" distL="0" distR="0" wp14:anchorId="1BF06B7D" wp14:editId="71586E54">
            <wp:extent cx="960203" cy="41913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0203" cy="419136"/>
                    </a:xfrm>
                    <a:prstGeom prst="rect">
                      <a:avLst/>
                    </a:prstGeom>
                  </pic:spPr>
                </pic:pic>
              </a:graphicData>
            </a:graphic>
          </wp:inline>
        </w:drawing>
      </w:r>
      <w:r w:rsidRPr="00AE1EE8">
        <w:rPr>
          <w:rFonts w:hint="eastAsia"/>
          <w:sz w:val="24"/>
          <w:szCs w:val="24"/>
        </w:rPr>
        <w:t>按钮可以查看已截图的实验快照。</w:t>
      </w:r>
    </w:p>
    <w:p w14:paraId="5EB54849" w14:textId="60C67FF0" w:rsidR="00507EBC" w:rsidRPr="004C5075" w:rsidRDefault="004C5075" w:rsidP="004C5075">
      <w:pPr>
        <w:rPr>
          <w:sz w:val="24"/>
          <w:szCs w:val="24"/>
        </w:rPr>
      </w:pPr>
      <w:r>
        <w:rPr>
          <w:noProof/>
          <w:sz w:val="24"/>
          <w:szCs w:val="24"/>
        </w:rPr>
        <w:drawing>
          <wp:inline distT="0" distB="0" distL="0" distR="0" wp14:anchorId="0B3208FE" wp14:editId="49A52D45">
            <wp:extent cx="5264150" cy="27940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2794000"/>
                    </a:xfrm>
                    <a:prstGeom prst="rect">
                      <a:avLst/>
                    </a:prstGeom>
                    <a:noFill/>
                    <a:ln>
                      <a:noFill/>
                    </a:ln>
                  </pic:spPr>
                </pic:pic>
              </a:graphicData>
            </a:graphic>
          </wp:inline>
        </w:drawing>
      </w:r>
    </w:p>
    <w:p w14:paraId="6D73448B" w14:textId="26C030C8" w:rsidR="00507EBC" w:rsidRPr="00AE1EE8" w:rsidRDefault="00507EBC" w:rsidP="00AE1EE8">
      <w:pPr>
        <w:rPr>
          <w:sz w:val="24"/>
          <w:szCs w:val="24"/>
        </w:rPr>
      </w:pPr>
      <w:r w:rsidRPr="00AE1EE8">
        <w:rPr>
          <w:rFonts w:hint="eastAsia"/>
          <w:sz w:val="24"/>
          <w:szCs w:val="24"/>
        </w:rPr>
        <w:t>3</w:t>
      </w:r>
      <w:r w:rsidRPr="00AE1EE8">
        <w:rPr>
          <w:sz w:val="24"/>
          <w:szCs w:val="24"/>
        </w:rPr>
        <w:t xml:space="preserve">.7 </w:t>
      </w:r>
      <w:r w:rsidRPr="00AE1EE8">
        <w:rPr>
          <w:rFonts w:hint="eastAsia"/>
          <w:sz w:val="24"/>
          <w:szCs w:val="24"/>
        </w:rPr>
        <w:t>验证性实验与设计性实验中，点击</w:t>
      </w:r>
      <w:r>
        <w:rPr>
          <w:noProof/>
        </w:rPr>
        <w:drawing>
          <wp:inline distT="0" distB="0" distL="0" distR="0" wp14:anchorId="645CBA70" wp14:editId="54693AE5">
            <wp:extent cx="1135478" cy="396274"/>
            <wp:effectExtent l="0" t="0" r="762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5478" cy="396274"/>
                    </a:xfrm>
                    <a:prstGeom prst="rect">
                      <a:avLst/>
                    </a:prstGeom>
                  </pic:spPr>
                </pic:pic>
              </a:graphicData>
            </a:graphic>
          </wp:inline>
        </w:drawing>
      </w:r>
      <w:r w:rsidRPr="00AE1EE8">
        <w:rPr>
          <w:rFonts w:hint="eastAsia"/>
          <w:sz w:val="24"/>
          <w:szCs w:val="24"/>
        </w:rPr>
        <w:t>按钮页面右侧会弹出实验报告界面。</w:t>
      </w:r>
    </w:p>
    <w:p w14:paraId="361C3948" w14:textId="6CD58B62" w:rsidR="00507EBC" w:rsidRDefault="00507EBC" w:rsidP="00507EBC">
      <w:pPr>
        <w:pStyle w:val="a4"/>
        <w:ind w:left="720" w:firstLineChars="0" w:firstLine="0"/>
        <w:jc w:val="center"/>
        <w:rPr>
          <w:sz w:val="24"/>
          <w:szCs w:val="24"/>
        </w:rPr>
      </w:pPr>
      <w:r>
        <w:rPr>
          <w:noProof/>
        </w:rPr>
        <w:lastRenderedPageBreak/>
        <w:drawing>
          <wp:inline distT="0" distB="0" distL="0" distR="0" wp14:anchorId="178344DE" wp14:editId="21F5C6BA">
            <wp:extent cx="1905165" cy="652328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165" cy="6523285"/>
                    </a:xfrm>
                    <a:prstGeom prst="rect">
                      <a:avLst/>
                    </a:prstGeom>
                  </pic:spPr>
                </pic:pic>
              </a:graphicData>
            </a:graphic>
          </wp:inline>
        </w:drawing>
      </w:r>
    </w:p>
    <w:p w14:paraId="5751292F" w14:textId="4C0FAA3A" w:rsidR="00507EBC" w:rsidRPr="00AE1EE8" w:rsidRDefault="00507EBC" w:rsidP="00AE1EE8">
      <w:pPr>
        <w:rPr>
          <w:sz w:val="24"/>
          <w:szCs w:val="24"/>
        </w:rPr>
      </w:pPr>
      <w:r w:rsidRPr="00AE1EE8">
        <w:rPr>
          <w:rFonts w:hint="eastAsia"/>
          <w:sz w:val="24"/>
          <w:szCs w:val="24"/>
        </w:rPr>
        <w:t>点击</w:t>
      </w:r>
      <w:r>
        <w:rPr>
          <w:noProof/>
        </w:rPr>
        <w:drawing>
          <wp:inline distT="0" distB="0" distL="0" distR="0" wp14:anchorId="75E1584C" wp14:editId="61054DA6">
            <wp:extent cx="1783235" cy="39627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3235" cy="396274"/>
                    </a:xfrm>
                    <a:prstGeom prst="rect">
                      <a:avLst/>
                    </a:prstGeom>
                  </pic:spPr>
                </pic:pic>
              </a:graphicData>
            </a:graphic>
          </wp:inline>
        </w:drawing>
      </w:r>
      <w:r w:rsidRPr="00AE1EE8">
        <w:rPr>
          <w:rFonts w:hint="eastAsia"/>
          <w:sz w:val="24"/>
          <w:szCs w:val="24"/>
        </w:rPr>
        <w:t>按钮可以将实验报告模板下载至本地，完成实验报告后点击</w:t>
      </w:r>
      <w:r>
        <w:rPr>
          <w:noProof/>
        </w:rPr>
        <w:drawing>
          <wp:inline distT="0" distB="0" distL="0" distR="0" wp14:anchorId="2B12079B" wp14:editId="6DBA884B">
            <wp:extent cx="1783235" cy="441998"/>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3235" cy="441998"/>
                    </a:xfrm>
                    <a:prstGeom prst="rect">
                      <a:avLst/>
                    </a:prstGeom>
                  </pic:spPr>
                </pic:pic>
              </a:graphicData>
            </a:graphic>
          </wp:inline>
        </w:drawing>
      </w:r>
      <w:r w:rsidRPr="00AE1EE8">
        <w:rPr>
          <w:rFonts w:hint="eastAsia"/>
          <w:sz w:val="24"/>
          <w:szCs w:val="24"/>
        </w:rPr>
        <w:t>按钮可以上传实验报告。</w:t>
      </w:r>
    </w:p>
    <w:p w14:paraId="10025E39" w14:textId="64C3F35A" w:rsidR="00507EBC" w:rsidRPr="00AE1EE8" w:rsidRDefault="00507EBC" w:rsidP="00AE1EE8">
      <w:pPr>
        <w:rPr>
          <w:sz w:val="24"/>
          <w:szCs w:val="24"/>
        </w:rPr>
      </w:pPr>
      <w:r w:rsidRPr="00AE1EE8">
        <w:rPr>
          <w:rFonts w:hint="eastAsia"/>
          <w:sz w:val="24"/>
          <w:szCs w:val="24"/>
        </w:rPr>
        <w:t>3</w:t>
      </w:r>
      <w:r w:rsidRPr="00AE1EE8">
        <w:rPr>
          <w:sz w:val="24"/>
          <w:szCs w:val="24"/>
        </w:rPr>
        <w:t xml:space="preserve">.8 </w:t>
      </w:r>
      <w:r w:rsidRPr="00AE1EE8">
        <w:rPr>
          <w:rFonts w:hint="eastAsia"/>
          <w:sz w:val="24"/>
          <w:szCs w:val="24"/>
        </w:rPr>
        <w:t>在设计性实验中，</w:t>
      </w:r>
      <w:r w:rsidR="00AC506B" w:rsidRPr="00AE1EE8">
        <w:rPr>
          <w:rFonts w:hint="eastAsia"/>
          <w:sz w:val="24"/>
          <w:szCs w:val="24"/>
        </w:rPr>
        <w:t>左侧菜单栏中参考代码与设计代码界面可以查看实验的</w:t>
      </w:r>
      <w:proofErr w:type="spellStart"/>
      <w:r w:rsidR="00AC506B" w:rsidRPr="00AE1EE8">
        <w:rPr>
          <w:rFonts w:hint="eastAsia"/>
          <w:sz w:val="24"/>
          <w:szCs w:val="24"/>
        </w:rPr>
        <w:t>m</w:t>
      </w:r>
      <w:r w:rsidR="00AC506B" w:rsidRPr="00AE1EE8">
        <w:rPr>
          <w:sz w:val="24"/>
          <w:szCs w:val="24"/>
        </w:rPr>
        <w:t>atlab</w:t>
      </w:r>
      <w:proofErr w:type="spellEnd"/>
      <w:r w:rsidR="00AC506B" w:rsidRPr="00AE1EE8">
        <w:rPr>
          <w:rFonts w:hint="eastAsia"/>
          <w:sz w:val="24"/>
          <w:szCs w:val="24"/>
        </w:rPr>
        <w:t>代码。</w:t>
      </w:r>
    </w:p>
    <w:p w14:paraId="4C5BAB65" w14:textId="2D5B00E8" w:rsidR="00AC506B" w:rsidRDefault="00AC506B" w:rsidP="00507EBC">
      <w:pPr>
        <w:pStyle w:val="a4"/>
        <w:ind w:left="720" w:firstLineChars="0" w:firstLine="0"/>
        <w:rPr>
          <w:noProof/>
        </w:rPr>
      </w:pPr>
      <w:r w:rsidRPr="00AC506B">
        <w:rPr>
          <w:noProof/>
        </w:rPr>
        <w:lastRenderedPageBreak/>
        <w:t xml:space="preserve"> </w:t>
      </w:r>
      <w:r w:rsidR="00F20B41">
        <w:rPr>
          <w:noProof/>
        </w:rPr>
        <w:drawing>
          <wp:inline distT="0" distB="0" distL="0" distR="0" wp14:anchorId="0B7DB693" wp14:editId="0547C4F1">
            <wp:extent cx="2089150" cy="3270250"/>
            <wp:effectExtent l="0" t="0" r="6350" b="6350"/>
            <wp:docPr id="3" name="图片 3" descr="C:\Users\xray\AppData\Local\Temp\16021617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ray\AppData\Local\Temp\160216176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150" cy="3270250"/>
                    </a:xfrm>
                    <a:prstGeom prst="rect">
                      <a:avLst/>
                    </a:prstGeom>
                    <a:noFill/>
                    <a:ln>
                      <a:noFill/>
                    </a:ln>
                  </pic:spPr>
                </pic:pic>
              </a:graphicData>
            </a:graphic>
          </wp:inline>
        </w:drawing>
      </w:r>
    </w:p>
    <w:p w14:paraId="76097F3F" w14:textId="4DF86B7A" w:rsidR="00AC506B" w:rsidRPr="00AE1EE8" w:rsidRDefault="00AC506B" w:rsidP="00AE1EE8">
      <w:pPr>
        <w:rPr>
          <w:sz w:val="24"/>
          <w:szCs w:val="24"/>
        </w:rPr>
      </w:pPr>
      <w:r w:rsidRPr="00AE1EE8">
        <w:rPr>
          <w:rFonts w:hint="eastAsia"/>
          <w:sz w:val="24"/>
          <w:szCs w:val="24"/>
        </w:rPr>
        <w:t>参考代码为实验整体代码模块，除了绿色的需要学生进行修改或补全的代码，其余灰色代码均为完整版。设计代码为本实验中需要学生自己进行编辑修改的模块，代码会预先设置为缺省状态以供学生进行编辑。</w:t>
      </w:r>
    </w:p>
    <w:p w14:paraId="31B974ED" w14:textId="77777777" w:rsidR="00517037" w:rsidRPr="00AE1EE8" w:rsidRDefault="00296631" w:rsidP="00AE1EE8">
      <w:pPr>
        <w:rPr>
          <w:sz w:val="24"/>
          <w:szCs w:val="24"/>
        </w:rPr>
      </w:pPr>
      <w:r w:rsidRPr="00AE1EE8">
        <w:rPr>
          <w:rFonts w:hint="eastAsia"/>
          <w:sz w:val="24"/>
          <w:szCs w:val="24"/>
        </w:rPr>
        <w:t>实验程序设计提供两种方法：</w:t>
      </w:r>
    </w:p>
    <w:p w14:paraId="32C77247" w14:textId="32E07B9B" w:rsidR="00517037" w:rsidRPr="00AE1EE8" w:rsidRDefault="00296631" w:rsidP="00AE1EE8">
      <w:pPr>
        <w:rPr>
          <w:sz w:val="24"/>
          <w:szCs w:val="24"/>
        </w:rPr>
      </w:pPr>
      <w:r w:rsidRPr="00AE1EE8">
        <w:rPr>
          <w:rFonts w:hint="eastAsia"/>
          <w:sz w:val="24"/>
          <w:szCs w:val="24"/>
        </w:rPr>
        <w:t>方法</w:t>
      </w:r>
      <w:proofErr w:type="gramStart"/>
      <w:r w:rsidRPr="00AE1EE8">
        <w:rPr>
          <w:rFonts w:hint="eastAsia"/>
          <w:sz w:val="24"/>
          <w:szCs w:val="24"/>
        </w:rPr>
        <w:t>一</w:t>
      </w:r>
      <w:proofErr w:type="gramEnd"/>
      <w:r w:rsidRPr="00AE1EE8">
        <w:rPr>
          <w:rFonts w:hint="eastAsia"/>
          <w:sz w:val="24"/>
          <w:szCs w:val="24"/>
        </w:rPr>
        <w:t>：可以在实验代码窗口里面对</w:t>
      </w:r>
      <w:r w:rsidR="00AC506B" w:rsidRPr="00AE1EE8">
        <w:rPr>
          <w:rFonts w:hint="eastAsia"/>
          <w:sz w:val="24"/>
          <w:szCs w:val="24"/>
        </w:rPr>
        <w:t>设计代码中的模块</w:t>
      </w:r>
      <w:r w:rsidRPr="00AE1EE8">
        <w:rPr>
          <w:rFonts w:hint="eastAsia"/>
          <w:sz w:val="24"/>
          <w:szCs w:val="24"/>
        </w:rPr>
        <w:t>进行在线编辑，编辑完成后点击</w:t>
      </w:r>
      <w:r w:rsidR="00AC506B">
        <w:rPr>
          <w:noProof/>
        </w:rPr>
        <w:drawing>
          <wp:inline distT="0" distB="0" distL="0" distR="0" wp14:anchorId="77DFDE5D" wp14:editId="62629E61">
            <wp:extent cx="1051651" cy="4572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1651" cy="457240"/>
                    </a:xfrm>
                    <a:prstGeom prst="rect">
                      <a:avLst/>
                    </a:prstGeom>
                  </pic:spPr>
                </pic:pic>
              </a:graphicData>
            </a:graphic>
          </wp:inline>
        </w:drawing>
      </w:r>
      <w:r w:rsidR="00AC506B" w:rsidRPr="00AE1EE8">
        <w:rPr>
          <w:rFonts w:hint="eastAsia"/>
          <w:sz w:val="24"/>
          <w:szCs w:val="24"/>
        </w:rPr>
        <w:t>按钮保存到云端。</w:t>
      </w:r>
      <w:r w:rsidR="00FC1DCF" w:rsidRPr="00FC1DCF">
        <w:rPr>
          <w:rFonts w:hint="eastAsia"/>
          <w:color w:val="FF0000"/>
          <w:sz w:val="24"/>
          <w:szCs w:val="24"/>
        </w:rPr>
        <w:t>说明：</w:t>
      </w:r>
      <w:r w:rsidR="00FC1DCF">
        <w:rPr>
          <w:rFonts w:hint="eastAsia"/>
          <w:color w:val="FF0000"/>
          <w:sz w:val="24"/>
          <w:szCs w:val="24"/>
        </w:rPr>
        <w:t>首次登陆时，如果不点击保存程序，直接点击运行，运行的程序默认是参考代码。</w:t>
      </w:r>
    </w:p>
    <w:p w14:paraId="2877E0E4" w14:textId="718F8B54" w:rsidR="00517037" w:rsidRPr="00AE1EE8" w:rsidRDefault="00296631" w:rsidP="00AE1EE8">
      <w:pPr>
        <w:rPr>
          <w:sz w:val="24"/>
          <w:szCs w:val="24"/>
        </w:rPr>
      </w:pPr>
      <w:r w:rsidRPr="00AE1EE8">
        <w:rPr>
          <w:rFonts w:hint="eastAsia"/>
          <w:sz w:val="24"/>
          <w:szCs w:val="24"/>
        </w:rPr>
        <w:t>方法二：点击</w:t>
      </w:r>
      <w:r w:rsidR="00AC506B" w:rsidRPr="00AE1EE8">
        <w:rPr>
          <w:rFonts w:hint="eastAsia"/>
          <w:sz w:val="24"/>
          <w:szCs w:val="24"/>
        </w:rPr>
        <w:t>工具栏中</w:t>
      </w:r>
      <w:r w:rsidR="00AC506B">
        <w:rPr>
          <w:noProof/>
        </w:rPr>
        <w:drawing>
          <wp:inline distT="0" distB="0" distL="0" distR="0" wp14:anchorId="46D18105" wp14:editId="6E4F6652">
            <wp:extent cx="1348857" cy="34293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857" cy="342930"/>
                    </a:xfrm>
                    <a:prstGeom prst="rect">
                      <a:avLst/>
                    </a:prstGeom>
                  </pic:spPr>
                </pic:pic>
              </a:graphicData>
            </a:graphic>
          </wp:inline>
        </w:drawing>
      </w:r>
      <w:r w:rsidR="00AC506B" w:rsidRPr="00AE1EE8">
        <w:rPr>
          <w:rFonts w:hint="eastAsia"/>
          <w:sz w:val="24"/>
          <w:szCs w:val="24"/>
        </w:rPr>
        <w:t>按钮</w:t>
      </w:r>
      <w:r w:rsidRPr="00AE1EE8">
        <w:rPr>
          <w:rFonts w:hint="eastAsia"/>
          <w:sz w:val="24"/>
          <w:szCs w:val="24"/>
        </w:rPr>
        <w:t>，可将任务下载到本地（下载内容包括实验代码和实验指导书），并对实验需要编程设计的部分进行本地调试。调试完成后可</w:t>
      </w:r>
      <w:r w:rsidR="00AC506B" w:rsidRPr="00AE1EE8">
        <w:rPr>
          <w:rFonts w:hint="eastAsia"/>
          <w:sz w:val="24"/>
          <w:szCs w:val="24"/>
        </w:rPr>
        <w:t>点击</w:t>
      </w:r>
      <w:r w:rsidR="00AC506B">
        <w:rPr>
          <w:noProof/>
        </w:rPr>
        <w:drawing>
          <wp:inline distT="0" distB="0" distL="0" distR="0" wp14:anchorId="60BBDEAA" wp14:editId="2259FEC5">
            <wp:extent cx="1181202" cy="411516"/>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81202" cy="411516"/>
                    </a:xfrm>
                    <a:prstGeom prst="rect">
                      <a:avLst/>
                    </a:prstGeom>
                  </pic:spPr>
                </pic:pic>
              </a:graphicData>
            </a:graphic>
          </wp:inline>
        </w:drawing>
      </w:r>
      <w:r w:rsidR="00AC506B" w:rsidRPr="00AE1EE8">
        <w:rPr>
          <w:rFonts w:hint="eastAsia"/>
          <w:sz w:val="24"/>
          <w:szCs w:val="24"/>
        </w:rPr>
        <w:t>按钮</w:t>
      </w:r>
      <w:r w:rsidRPr="00AE1EE8">
        <w:rPr>
          <w:rFonts w:hint="eastAsia"/>
          <w:sz w:val="24"/>
          <w:szCs w:val="24"/>
        </w:rPr>
        <w:t>将对应设计模块的文件上传到服务器，或将程序文本拷贝到实验代码窗口，并保存到云端。</w:t>
      </w:r>
    </w:p>
    <w:p w14:paraId="481A8834" w14:textId="28ED01E9" w:rsidR="00517037" w:rsidRPr="00AE1EE8" w:rsidRDefault="00296631" w:rsidP="00AE1EE8">
      <w:pPr>
        <w:rPr>
          <w:sz w:val="24"/>
          <w:szCs w:val="24"/>
        </w:rPr>
      </w:pPr>
      <w:r w:rsidRPr="00AE1EE8">
        <w:rPr>
          <w:sz w:val="24"/>
          <w:szCs w:val="24"/>
        </w:rPr>
        <w:t>3.</w:t>
      </w:r>
      <w:r w:rsidR="00AE1EE8" w:rsidRPr="00AE1EE8">
        <w:rPr>
          <w:sz w:val="24"/>
          <w:szCs w:val="24"/>
        </w:rPr>
        <w:t>9</w:t>
      </w:r>
      <w:r w:rsidRPr="00AE1EE8">
        <w:rPr>
          <w:sz w:val="24"/>
          <w:szCs w:val="24"/>
        </w:rPr>
        <w:t xml:space="preserve"> </w:t>
      </w:r>
      <w:r w:rsidR="00AC506B" w:rsidRPr="00AE1EE8">
        <w:rPr>
          <w:rFonts w:hint="eastAsia"/>
          <w:sz w:val="24"/>
          <w:szCs w:val="24"/>
        </w:rPr>
        <w:t>在设计性实验中</w:t>
      </w:r>
      <w:r w:rsidR="00AE1EE8" w:rsidRPr="00AE1EE8">
        <w:rPr>
          <w:rFonts w:hint="eastAsia"/>
          <w:sz w:val="24"/>
          <w:szCs w:val="24"/>
        </w:rPr>
        <w:t>，用户需要在线调试代码时，通过点击设计代码各个模块左</w:t>
      </w:r>
      <w:r w:rsidR="00AE1EE8" w:rsidRPr="00AE1EE8">
        <w:rPr>
          <w:rFonts w:hint="eastAsia"/>
          <w:sz w:val="24"/>
          <w:szCs w:val="24"/>
        </w:rPr>
        <w:lastRenderedPageBreak/>
        <w:t>侧的开关</w:t>
      </w:r>
      <w:r w:rsidR="00F20B41">
        <w:rPr>
          <w:noProof/>
          <w:sz w:val="24"/>
          <w:szCs w:val="24"/>
        </w:rPr>
        <w:drawing>
          <wp:inline distT="0" distB="0" distL="0" distR="0" wp14:anchorId="4CF9ED6F" wp14:editId="73F569E9">
            <wp:extent cx="1384300" cy="279400"/>
            <wp:effectExtent l="0" t="0" r="6350" b="6350"/>
            <wp:docPr id="9" name="图片 9" descr="C:\Users\xray\AppData\Local\Temp\1602161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ray\AppData\Local\Temp\160216184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4300" cy="279400"/>
                    </a:xfrm>
                    <a:prstGeom prst="rect">
                      <a:avLst/>
                    </a:prstGeom>
                    <a:noFill/>
                    <a:ln>
                      <a:noFill/>
                    </a:ln>
                  </pic:spPr>
                </pic:pic>
              </a:graphicData>
            </a:graphic>
          </wp:inline>
        </w:drawing>
      </w:r>
      <w:r w:rsidR="00AE1EE8" w:rsidRPr="00AE1EE8">
        <w:rPr>
          <w:rFonts w:hint="eastAsia"/>
          <w:sz w:val="24"/>
          <w:szCs w:val="24"/>
        </w:rPr>
        <w:t>按钮即可设置在点击</w:t>
      </w:r>
      <w:r w:rsidR="00AE1EE8">
        <w:rPr>
          <w:noProof/>
        </w:rPr>
        <w:drawing>
          <wp:inline distT="0" distB="0" distL="0" distR="0" wp14:anchorId="00714E9F" wp14:editId="15E1DA78">
            <wp:extent cx="1074513" cy="411516"/>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4513" cy="411516"/>
                    </a:xfrm>
                    <a:prstGeom prst="rect">
                      <a:avLst/>
                    </a:prstGeom>
                  </pic:spPr>
                </pic:pic>
              </a:graphicData>
            </a:graphic>
          </wp:inline>
        </w:drawing>
      </w:r>
      <w:r w:rsidR="00AE1EE8" w:rsidRPr="00AE1EE8">
        <w:rPr>
          <w:rFonts w:hint="eastAsia"/>
          <w:sz w:val="24"/>
          <w:szCs w:val="24"/>
        </w:rPr>
        <w:t>按钮时程序运行时对应模块使用的是预设的默认正确代码还是用户自己修改的代码。</w:t>
      </w:r>
    </w:p>
    <w:p w14:paraId="3CE81100" w14:textId="7CACD9E8" w:rsidR="00517037" w:rsidRDefault="00296631">
      <w:pPr>
        <w:pStyle w:val="a4"/>
        <w:ind w:firstLineChars="0" w:firstLine="0"/>
        <w:rPr>
          <w:sz w:val="24"/>
          <w:szCs w:val="24"/>
        </w:rPr>
      </w:pPr>
      <w:r>
        <w:rPr>
          <w:rFonts w:hint="eastAsia"/>
          <w:sz w:val="24"/>
          <w:szCs w:val="24"/>
        </w:rPr>
        <w:t>注：如实验有模块A、B、</w:t>
      </w:r>
      <w:r>
        <w:rPr>
          <w:sz w:val="24"/>
          <w:szCs w:val="24"/>
        </w:rPr>
        <w:t>C</w:t>
      </w:r>
      <w:r>
        <w:rPr>
          <w:rFonts w:hint="eastAsia"/>
          <w:sz w:val="24"/>
          <w:szCs w:val="24"/>
        </w:rPr>
        <w:t>、</w:t>
      </w:r>
      <w:r>
        <w:rPr>
          <w:sz w:val="24"/>
          <w:szCs w:val="24"/>
        </w:rPr>
        <w:t>D</w:t>
      </w:r>
      <w:r>
        <w:rPr>
          <w:rFonts w:hint="eastAsia"/>
          <w:sz w:val="24"/>
          <w:szCs w:val="24"/>
        </w:rPr>
        <w:t>、</w:t>
      </w:r>
      <w:r>
        <w:rPr>
          <w:sz w:val="24"/>
          <w:szCs w:val="24"/>
        </w:rPr>
        <w:t>E</w:t>
      </w:r>
      <w:r>
        <w:rPr>
          <w:rFonts w:hint="eastAsia"/>
          <w:sz w:val="24"/>
          <w:szCs w:val="24"/>
        </w:rPr>
        <w:t>，在实验模式下，如果点击程序模块A</w:t>
      </w:r>
      <w:r w:rsidR="00AE1EE8">
        <w:rPr>
          <w:rFonts w:hint="eastAsia"/>
          <w:sz w:val="24"/>
          <w:szCs w:val="24"/>
        </w:rPr>
        <w:t>开关</w:t>
      </w:r>
      <w:r>
        <w:rPr>
          <w:rFonts w:hint="eastAsia"/>
          <w:sz w:val="24"/>
          <w:szCs w:val="24"/>
        </w:rPr>
        <w:t>（模块A</w:t>
      </w:r>
      <w:r w:rsidR="00AE1EE8">
        <w:rPr>
          <w:rFonts w:hint="eastAsia"/>
          <w:sz w:val="24"/>
          <w:szCs w:val="24"/>
        </w:rPr>
        <w:t>开关切换为绿色</w:t>
      </w:r>
      <w:r>
        <w:rPr>
          <w:rFonts w:hint="eastAsia"/>
          <w:sz w:val="24"/>
          <w:szCs w:val="24"/>
        </w:rPr>
        <w:t>），运行的时候，则模块A的执行的是用户上传</w:t>
      </w:r>
      <w:r w:rsidR="00AE1EE8">
        <w:rPr>
          <w:rFonts w:hint="eastAsia"/>
          <w:sz w:val="24"/>
          <w:szCs w:val="24"/>
        </w:rPr>
        <w:t>或保存</w:t>
      </w:r>
      <w:r>
        <w:rPr>
          <w:rFonts w:hint="eastAsia"/>
          <w:sz w:val="24"/>
          <w:szCs w:val="24"/>
        </w:rPr>
        <w:t>的模块A</w:t>
      </w:r>
      <w:r>
        <w:rPr>
          <w:sz w:val="24"/>
          <w:szCs w:val="24"/>
        </w:rPr>
        <w:t>.</w:t>
      </w:r>
      <w:r>
        <w:rPr>
          <w:rFonts w:hint="eastAsia"/>
          <w:sz w:val="24"/>
          <w:szCs w:val="24"/>
        </w:rPr>
        <w:t>其他的B、</w:t>
      </w:r>
      <w:r>
        <w:rPr>
          <w:sz w:val="24"/>
          <w:szCs w:val="24"/>
        </w:rPr>
        <w:t>C</w:t>
      </w:r>
      <w:r>
        <w:rPr>
          <w:rFonts w:hint="eastAsia"/>
          <w:sz w:val="24"/>
          <w:szCs w:val="24"/>
        </w:rPr>
        <w:t>、</w:t>
      </w:r>
      <w:r>
        <w:rPr>
          <w:sz w:val="24"/>
          <w:szCs w:val="24"/>
        </w:rPr>
        <w:t>D</w:t>
      </w:r>
      <w:r>
        <w:rPr>
          <w:rFonts w:hint="eastAsia"/>
          <w:sz w:val="24"/>
          <w:szCs w:val="24"/>
        </w:rPr>
        <w:t>、</w:t>
      </w:r>
      <w:r>
        <w:rPr>
          <w:sz w:val="24"/>
          <w:szCs w:val="24"/>
        </w:rPr>
        <w:t>E</w:t>
      </w:r>
      <w:r>
        <w:rPr>
          <w:rFonts w:hint="eastAsia"/>
          <w:sz w:val="24"/>
          <w:szCs w:val="24"/>
        </w:rPr>
        <w:t>模块还是调用</w:t>
      </w:r>
      <w:r w:rsidR="00AE1EE8">
        <w:rPr>
          <w:rFonts w:hint="eastAsia"/>
          <w:sz w:val="24"/>
          <w:szCs w:val="24"/>
        </w:rPr>
        <w:t>默认正确</w:t>
      </w:r>
      <w:r>
        <w:rPr>
          <w:rFonts w:hint="eastAsia"/>
          <w:sz w:val="24"/>
          <w:szCs w:val="24"/>
        </w:rPr>
        <w:t>的模块</w:t>
      </w:r>
    </w:p>
    <w:p w14:paraId="2DE10C3C" w14:textId="53169D3D" w:rsidR="00517037" w:rsidRPr="00AE1EE8" w:rsidRDefault="00296631" w:rsidP="00AE1EE8">
      <w:pPr>
        <w:rPr>
          <w:sz w:val="24"/>
          <w:szCs w:val="24"/>
        </w:rPr>
      </w:pPr>
      <w:r w:rsidRPr="00AE1EE8">
        <w:rPr>
          <w:rFonts w:hint="eastAsia"/>
          <w:sz w:val="24"/>
          <w:szCs w:val="24"/>
        </w:rPr>
        <w:t>如果</w:t>
      </w:r>
      <w:r w:rsidR="00AE1EE8" w:rsidRPr="00AE1EE8">
        <w:rPr>
          <w:rFonts w:hint="eastAsia"/>
          <w:sz w:val="24"/>
          <w:szCs w:val="24"/>
        </w:rPr>
        <w:t>切换</w:t>
      </w:r>
      <w:r w:rsidRPr="00AE1EE8">
        <w:rPr>
          <w:rFonts w:hint="eastAsia"/>
          <w:sz w:val="24"/>
          <w:szCs w:val="24"/>
        </w:rPr>
        <w:t>程序模块B、D</w:t>
      </w:r>
      <w:r w:rsidR="00AE1EE8" w:rsidRPr="00AE1EE8">
        <w:rPr>
          <w:rFonts w:hint="eastAsia"/>
          <w:sz w:val="24"/>
          <w:szCs w:val="24"/>
        </w:rPr>
        <w:t>的开关按钮为绿色</w:t>
      </w:r>
      <w:r w:rsidRPr="00AE1EE8">
        <w:rPr>
          <w:sz w:val="24"/>
          <w:szCs w:val="24"/>
        </w:rPr>
        <w:t>,</w:t>
      </w:r>
      <w:r w:rsidRPr="00AE1EE8">
        <w:rPr>
          <w:rFonts w:hint="eastAsia"/>
          <w:sz w:val="24"/>
          <w:szCs w:val="24"/>
        </w:rPr>
        <w:t xml:space="preserve"> 运行的时候，则模块B、D执行的是用户上传</w:t>
      </w:r>
      <w:r w:rsidR="00AE1EE8" w:rsidRPr="00AE1EE8">
        <w:rPr>
          <w:rFonts w:hint="eastAsia"/>
          <w:sz w:val="24"/>
          <w:szCs w:val="24"/>
        </w:rPr>
        <w:t>或保存</w:t>
      </w:r>
      <w:r w:rsidRPr="00AE1EE8">
        <w:rPr>
          <w:rFonts w:hint="eastAsia"/>
          <w:sz w:val="24"/>
          <w:szCs w:val="24"/>
        </w:rPr>
        <w:t>的模块B、D</w:t>
      </w:r>
      <w:r w:rsidRPr="00AE1EE8">
        <w:rPr>
          <w:sz w:val="24"/>
          <w:szCs w:val="24"/>
        </w:rPr>
        <w:t>.</w:t>
      </w:r>
      <w:r w:rsidRPr="00AE1EE8">
        <w:rPr>
          <w:rFonts w:hint="eastAsia"/>
          <w:sz w:val="24"/>
          <w:szCs w:val="24"/>
        </w:rPr>
        <w:t>其他的</w:t>
      </w:r>
      <w:r w:rsidRPr="00AE1EE8">
        <w:rPr>
          <w:sz w:val="24"/>
          <w:szCs w:val="24"/>
        </w:rPr>
        <w:t>A</w:t>
      </w:r>
      <w:r w:rsidRPr="00AE1EE8">
        <w:rPr>
          <w:rFonts w:hint="eastAsia"/>
          <w:sz w:val="24"/>
          <w:szCs w:val="24"/>
        </w:rPr>
        <w:t>、</w:t>
      </w:r>
      <w:r w:rsidRPr="00AE1EE8">
        <w:rPr>
          <w:sz w:val="24"/>
          <w:szCs w:val="24"/>
        </w:rPr>
        <w:t>C</w:t>
      </w:r>
      <w:r w:rsidRPr="00AE1EE8">
        <w:rPr>
          <w:rFonts w:hint="eastAsia"/>
          <w:sz w:val="24"/>
          <w:szCs w:val="24"/>
        </w:rPr>
        <w:t>、</w:t>
      </w:r>
      <w:r w:rsidRPr="00AE1EE8">
        <w:rPr>
          <w:sz w:val="24"/>
          <w:szCs w:val="24"/>
        </w:rPr>
        <w:t>E</w:t>
      </w:r>
      <w:r w:rsidRPr="00AE1EE8">
        <w:rPr>
          <w:rFonts w:hint="eastAsia"/>
          <w:sz w:val="24"/>
          <w:szCs w:val="24"/>
        </w:rPr>
        <w:t>模块还是调用参考程序的模块。</w:t>
      </w:r>
    </w:p>
    <w:p w14:paraId="2D9F2E78" w14:textId="4FD038F2" w:rsidR="00517037" w:rsidRPr="00AE1EE8" w:rsidRDefault="00296631" w:rsidP="00AE1EE8">
      <w:pPr>
        <w:rPr>
          <w:sz w:val="24"/>
          <w:szCs w:val="24"/>
        </w:rPr>
      </w:pPr>
      <w:r w:rsidRPr="00AE1EE8">
        <w:rPr>
          <w:sz w:val="24"/>
          <w:szCs w:val="24"/>
        </w:rPr>
        <w:t>3.</w:t>
      </w:r>
      <w:r w:rsidR="00AE1EE8" w:rsidRPr="00AE1EE8">
        <w:rPr>
          <w:sz w:val="24"/>
          <w:szCs w:val="24"/>
        </w:rPr>
        <w:t>10</w:t>
      </w:r>
      <w:r w:rsidRPr="00AE1EE8">
        <w:rPr>
          <w:sz w:val="24"/>
          <w:szCs w:val="24"/>
        </w:rPr>
        <w:t xml:space="preserve"> </w:t>
      </w:r>
      <w:r w:rsidR="00AE1EE8" w:rsidRPr="00AE1EE8">
        <w:rPr>
          <w:rFonts w:hint="eastAsia"/>
          <w:sz w:val="24"/>
          <w:szCs w:val="24"/>
        </w:rPr>
        <w:t>设计性实验中，用户将代码调试完成后</w:t>
      </w:r>
      <w:r w:rsidRPr="00AE1EE8">
        <w:rPr>
          <w:rFonts w:hint="eastAsia"/>
          <w:sz w:val="24"/>
          <w:szCs w:val="24"/>
        </w:rPr>
        <w:t>点击</w:t>
      </w:r>
      <w:r w:rsidR="00AE1EE8">
        <w:rPr>
          <w:noProof/>
        </w:rPr>
        <w:drawing>
          <wp:inline distT="0" distB="0" distL="0" distR="0" wp14:anchorId="1837BE0B" wp14:editId="2D827906">
            <wp:extent cx="1074513" cy="411516"/>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4513" cy="411516"/>
                    </a:xfrm>
                    <a:prstGeom prst="rect">
                      <a:avLst/>
                    </a:prstGeom>
                  </pic:spPr>
                </pic:pic>
              </a:graphicData>
            </a:graphic>
          </wp:inline>
        </w:drawing>
      </w:r>
      <w:r w:rsidR="00AE1EE8" w:rsidRPr="00AE1EE8">
        <w:rPr>
          <w:rFonts w:hint="eastAsia"/>
          <w:sz w:val="24"/>
          <w:szCs w:val="24"/>
        </w:rPr>
        <w:t>按钮</w:t>
      </w:r>
      <w:r w:rsidRPr="00AE1EE8">
        <w:rPr>
          <w:rFonts w:hint="eastAsia"/>
          <w:sz w:val="24"/>
          <w:szCs w:val="24"/>
        </w:rPr>
        <w:t>，查看用户编写程序运行结果。如有错误，错误信息会在控制台打印显示。</w:t>
      </w:r>
    </w:p>
    <w:p w14:paraId="2D95E466" w14:textId="12FDD87E" w:rsidR="00517037" w:rsidRDefault="00AE1EE8" w:rsidP="00AE1EE8">
      <w:pPr>
        <w:pStyle w:val="a4"/>
        <w:ind w:left="720" w:firstLineChars="0" w:firstLine="0"/>
        <w:rPr>
          <w:sz w:val="24"/>
          <w:szCs w:val="24"/>
        </w:rPr>
      </w:pPr>
      <w:r>
        <w:rPr>
          <w:noProof/>
        </w:rPr>
        <w:drawing>
          <wp:inline distT="0" distB="0" distL="0" distR="0" wp14:anchorId="36CAF8EE" wp14:editId="4DB7786C">
            <wp:extent cx="5274310" cy="565785"/>
            <wp:effectExtent l="0" t="0" r="254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65785"/>
                    </a:xfrm>
                    <a:prstGeom prst="rect">
                      <a:avLst/>
                    </a:prstGeom>
                  </pic:spPr>
                </pic:pic>
              </a:graphicData>
            </a:graphic>
          </wp:inline>
        </w:drawing>
      </w:r>
    </w:p>
    <w:p w14:paraId="2F6716FE" w14:textId="09DDCEDA" w:rsidR="00AE1EE8" w:rsidRPr="00AE1EE8" w:rsidRDefault="00AE1EE8" w:rsidP="00AE1EE8">
      <w:pPr>
        <w:rPr>
          <w:sz w:val="24"/>
          <w:szCs w:val="24"/>
        </w:rPr>
      </w:pPr>
      <w:r w:rsidRPr="00AE1EE8">
        <w:rPr>
          <w:rFonts w:hint="eastAsia"/>
          <w:sz w:val="24"/>
          <w:szCs w:val="24"/>
        </w:rPr>
        <w:t>实验结果与验证性实验一样会在右侧的实验结果界面显示。</w:t>
      </w:r>
    </w:p>
    <w:p w14:paraId="16290246" w14:textId="57668733" w:rsidR="00AE1EE8" w:rsidRPr="00AE1EE8" w:rsidRDefault="00AE1EE8" w:rsidP="00F20B41">
      <w:pPr>
        <w:ind w:left="420"/>
        <w:rPr>
          <w:b/>
          <w:bCs/>
          <w:sz w:val="18"/>
          <w:szCs w:val="18"/>
        </w:rPr>
      </w:pPr>
      <w:r w:rsidRPr="00AE1EE8">
        <w:rPr>
          <w:noProof/>
        </w:rPr>
        <w:t xml:space="preserve">  </w:t>
      </w:r>
    </w:p>
    <w:p w14:paraId="4DE43445" w14:textId="77777777" w:rsidR="00517037" w:rsidRDefault="00296631">
      <w:pPr>
        <w:pStyle w:val="a4"/>
        <w:numPr>
          <w:ilvl w:val="0"/>
          <w:numId w:val="1"/>
        </w:numPr>
        <w:ind w:firstLineChars="0"/>
        <w:rPr>
          <w:sz w:val="24"/>
          <w:szCs w:val="24"/>
        </w:rPr>
      </w:pPr>
      <w:r>
        <w:rPr>
          <w:rFonts w:hint="eastAsia"/>
          <w:sz w:val="24"/>
          <w:szCs w:val="24"/>
        </w:rPr>
        <w:t>技术支持</w:t>
      </w:r>
    </w:p>
    <w:p w14:paraId="46B60805" w14:textId="77777777" w:rsidR="00517037" w:rsidRDefault="00296631">
      <w:pPr>
        <w:pStyle w:val="a4"/>
        <w:ind w:left="720" w:firstLineChars="0" w:firstLine="0"/>
        <w:rPr>
          <w:sz w:val="24"/>
          <w:szCs w:val="24"/>
        </w:rPr>
      </w:pPr>
      <w:proofErr w:type="gramStart"/>
      <w:r>
        <w:rPr>
          <w:sz w:val="24"/>
          <w:szCs w:val="24"/>
        </w:rPr>
        <w:t>QQ :</w:t>
      </w:r>
      <w:proofErr w:type="gramEnd"/>
      <w:r>
        <w:rPr>
          <w:sz w:val="24"/>
          <w:szCs w:val="24"/>
        </w:rPr>
        <w:t xml:space="preserve"> 471521650</w:t>
      </w:r>
    </w:p>
    <w:p w14:paraId="505E7032" w14:textId="77777777" w:rsidR="00517037" w:rsidRDefault="00296631">
      <w:pPr>
        <w:pStyle w:val="a4"/>
        <w:ind w:left="720" w:firstLineChars="0" w:firstLine="0"/>
        <w:rPr>
          <w:sz w:val="24"/>
          <w:szCs w:val="24"/>
        </w:rPr>
      </w:pPr>
      <w:r>
        <w:rPr>
          <w:rFonts w:hint="eastAsia"/>
          <w:sz w:val="24"/>
          <w:szCs w:val="24"/>
        </w:rPr>
        <w:t>电话：1</w:t>
      </w:r>
      <w:r>
        <w:rPr>
          <w:sz w:val="24"/>
          <w:szCs w:val="24"/>
        </w:rPr>
        <w:t>3125098269</w:t>
      </w:r>
    </w:p>
    <w:sectPr w:rsidR="00517037" w:rsidSect="00AE1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F384A" w14:textId="77777777" w:rsidR="002202FA" w:rsidRDefault="002202FA" w:rsidP="006D4322">
      <w:r>
        <w:separator/>
      </w:r>
    </w:p>
  </w:endnote>
  <w:endnote w:type="continuationSeparator" w:id="0">
    <w:p w14:paraId="72B7852F" w14:textId="77777777" w:rsidR="002202FA" w:rsidRDefault="002202FA" w:rsidP="006D4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BB2CE5" w14:textId="77777777" w:rsidR="002202FA" w:rsidRDefault="002202FA" w:rsidP="006D4322">
      <w:r>
        <w:separator/>
      </w:r>
    </w:p>
  </w:footnote>
  <w:footnote w:type="continuationSeparator" w:id="0">
    <w:p w14:paraId="74D56F06" w14:textId="77777777" w:rsidR="002202FA" w:rsidRDefault="002202FA" w:rsidP="006D43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E46444"/>
    <w:multiLevelType w:val="singleLevel"/>
    <w:tmpl w:val="D4E46444"/>
    <w:lvl w:ilvl="0">
      <w:start w:val="1"/>
      <w:numFmt w:val="bullet"/>
      <w:lvlText w:val=""/>
      <w:lvlJc w:val="left"/>
      <w:pPr>
        <w:ind w:left="420" w:hanging="420"/>
      </w:pPr>
      <w:rPr>
        <w:rFonts w:ascii="Wingdings" w:hAnsi="Wingdings" w:hint="default"/>
      </w:rPr>
    </w:lvl>
  </w:abstractNum>
  <w:abstractNum w:abstractNumId="1">
    <w:nsid w:val="23814852"/>
    <w:multiLevelType w:val="multilevel"/>
    <w:tmpl w:val="23814852"/>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
    <w:nsid w:val="49870D2D"/>
    <w:multiLevelType w:val="multilevel"/>
    <w:tmpl w:val="49870D2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7D96332"/>
    <w:multiLevelType w:val="multilevel"/>
    <w:tmpl w:val="57D9633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5A8D31CE"/>
    <w:multiLevelType w:val="singleLevel"/>
    <w:tmpl w:val="5A8D31CE"/>
    <w:lvl w:ilvl="0">
      <w:start w:val="1"/>
      <w:numFmt w:val="bullet"/>
      <w:lvlText w:val=""/>
      <w:lvlJc w:val="left"/>
      <w:pPr>
        <w:ind w:left="42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87F"/>
    <w:rsid w:val="000F3EED"/>
    <w:rsid w:val="00127533"/>
    <w:rsid w:val="00145590"/>
    <w:rsid w:val="001C587F"/>
    <w:rsid w:val="001E1AC4"/>
    <w:rsid w:val="001E69D6"/>
    <w:rsid w:val="002202FA"/>
    <w:rsid w:val="002211F5"/>
    <w:rsid w:val="00282898"/>
    <w:rsid w:val="00296631"/>
    <w:rsid w:val="002B579F"/>
    <w:rsid w:val="002D0D59"/>
    <w:rsid w:val="00322CD1"/>
    <w:rsid w:val="003A6BFC"/>
    <w:rsid w:val="003D52CC"/>
    <w:rsid w:val="004667C7"/>
    <w:rsid w:val="00472AFF"/>
    <w:rsid w:val="004C5075"/>
    <w:rsid w:val="00507EBC"/>
    <w:rsid w:val="00517037"/>
    <w:rsid w:val="0053721B"/>
    <w:rsid w:val="00550312"/>
    <w:rsid w:val="005C4134"/>
    <w:rsid w:val="00695B58"/>
    <w:rsid w:val="006D4322"/>
    <w:rsid w:val="006E2BB1"/>
    <w:rsid w:val="007F5303"/>
    <w:rsid w:val="00860383"/>
    <w:rsid w:val="008A2988"/>
    <w:rsid w:val="00A31F0D"/>
    <w:rsid w:val="00A928A6"/>
    <w:rsid w:val="00AC506B"/>
    <w:rsid w:val="00AE1EE8"/>
    <w:rsid w:val="00AE24D1"/>
    <w:rsid w:val="00B43853"/>
    <w:rsid w:val="00C65BCA"/>
    <w:rsid w:val="00CB044E"/>
    <w:rsid w:val="00D534DD"/>
    <w:rsid w:val="00D74EA3"/>
    <w:rsid w:val="00E12CF3"/>
    <w:rsid w:val="00E55F39"/>
    <w:rsid w:val="00EA4DF4"/>
    <w:rsid w:val="00F20B41"/>
    <w:rsid w:val="00FC1DCF"/>
    <w:rsid w:val="00FD216A"/>
    <w:rsid w:val="00FE0303"/>
    <w:rsid w:val="010E283A"/>
    <w:rsid w:val="01454D49"/>
    <w:rsid w:val="03857597"/>
    <w:rsid w:val="04EB4F19"/>
    <w:rsid w:val="05071637"/>
    <w:rsid w:val="05305CF6"/>
    <w:rsid w:val="06D84BF8"/>
    <w:rsid w:val="0AE92B53"/>
    <w:rsid w:val="0B5110D1"/>
    <w:rsid w:val="0D6205AA"/>
    <w:rsid w:val="0D69715E"/>
    <w:rsid w:val="0D9A48B3"/>
    <w:rsid w:val="0DF3303A"/>
    <w:rsid w:val="0DF479DB"/>
    <w:rsid w:val="0E5A1408"/>
    <w:rsid w:val="0F4A1F50"/>
    <w:rsid w:val="1031166C"/>
    <w:rsid w:val="107B5607"/>
    <w:rsid w:val="10B21B06"/>
    <w:rsid w:val="10CC305D"/>
    <w:rsid w:val="12BA281D"/>
    <w:rsid w:val="132B4091"/>
    <w:rsid w:val="143E572B"/>
    <w:rsid w:val="171D65C9"/>
    <w:rsid w:val="1860333D"/>
    <w:rsid w:val="188627AB"/>
    <w:rsid w:val="18CE0D0D"/>
    <w:rsid w:val="19637A11"/>
    <w:rsid w:val="1A390D15"/>
    <w:rsid w:val="1AB53CF1"/>
    <w:rsid w:val="1B2378A6"/>
    <w:rsid w:val="1E152501"/>
    <w:rsid w:val="200372D1"/>
    <w:rsid w:val="20DA7E2F"/>
    <w:rsid w:val="235C1256"/>
    <w:rsid w:val="240F594A"/>
    <w:rsid w:val="24C377D1"/>
    <w:rsid w:val="257D4F97"/>
    <w:rsid w:val="26D61579"/>
    <w:rsid w:val="273906A5"/>
    <w:rsid w:val="279B4CEE"/>
    <w:rsid w:val="28832E03"/>
    <w:rsid w:val="28A24C44"/>
    <w:rsid w:val="29491B54"/>
    <w:rsid w:val="298D47F6"/>
    <w:rsid w:val="2995470A"/>
    <w:rsid w:val="29B81031"/>
    <w:rsid w:val="2C453FF4"/>
    <w:rsid w:val="2E305ADA"/>
    <w:rsid w:val="2E800AFD"/>
    <w:rsid w:val="2F3F4011"/>
    <w:rsid w:val="30E211C3"/>
    <w:rsid w:val="315D58A8"/>
    <w:rsid w:val="317F1DC6"/>
    <w:rsid w:val="328F1F85"/>
    <w:rsid w:val="32A04B10"/>
    <w:rsid w:val="33912A37"/>
    <w:rsid w:val="33AF70FC"/>
    <w:rsid w:val="34186214"/>
    <w:rsid w:val="342A6542"/>
    <w:rsid w:val="342E13B7"/>
    <w:rsid w:val="34B312CE"/>
    <w:rsid w:val="34EA44EB"/>
    <w:rsid w:val="35EA2300"/>
    <w:rsid w:val="36A32A9C"/>
    <w:rsid w:val="37E442A7"/>
    <w:rsid w:val="3B637AFC"/>
    <w:rsid w:val="3BD26DB5"/>
    <w:rsid w:val="3C087AEC"/>
    <w:rsid w:val="3CB3116B"/>
    <w:rsid w:val="40F252EF"/>
    <w:rsid w:val="41202075"/>
    <w:rsid w:val="41773B07"/>
    <w:rsid w:val="427642C2"/>
    <w:rsid w:val="4388146A"/>
    <w:rsid w:val="441A70BB"/>
    <w:rsid w:val="448B2680"/>
    <w:rsid w:val="4E667D04"/>
    <w:rsid w:val="4EF66117"/>
    <w:rsid w:val="51C76030"/>
    <w:rsid w:val="51E4364B"/>
    <w:rsid w:val="52A40345"/>
    <w:rsid w:val="55257A20"/>
    <w:rsid w:val="565C737F"/>
    <w:rsid w:val="56E80D5F"/>
    <w:rsid w:val="591476C7"/>
    <w:rsid w:val="5CB3288A"/>
    <w:rsid w:val="5F097D36"/>
    <w:rsid w:val="608022CC"/>
    <w:rsid w:val="635623F0"/>
    <w:rsid w:val="638D3E57"/>
    <w:rsid w:val="64F63D4D"/>
    <w:rsid w:val="685142E3"/>
    <w:rsid w:val="687200F1"/>
    <w:rsid w:val="68953066"/>
    <w:rsid w:val="69981FAA"/>
    <w:rsid w:val="6B4878A9"/>
    <w:rsid w:val="6CA14089"/>
    <w:rsid w:val="6D7C16A7"/>
    <w:rsid w:val="6EFF46D8"/>
    <w:rsid w:val="70641968"/>
    <w:rsid w:val="715F5B9E"/>
    <w:rsid w:val="71A60144"/>
    <w:rsid w:val="73D376AF"/>
    <w:rsid w:val="74942044"/>
    <w:rsid w:val="76996308"/>
    <w:rsid w:val="77E82273"/>
    <w:rsid w:val="7816370C"/>
    <w:rsid w:val="793C1B06"/>
    <w:rsid w:val="79506296"/>
    <w:rsid w:val="7AD70707"/>
    <w:rsid w:val="7C6750CC"/>
    <w:rsid w:val="7D8719B0"/>
    <w:rsid w:val="7E3E56AC"/>
    <w:rsid w:val="7E943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5FFE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UnresolvedMention">
    <w:name w:val="Unresolved Mention"/>
    <w:basedOn w:val="a0"/>
    <w:uiPriority w:val="99"/>
    <w:semiHidden/>
    <w:unhideWhenUsed/>
    <w:rsid w:val="00E12CF3"/>
    <w:rPr>
      <w:color w:val="605E5C"/>
      <w:shd w:val="clear" w:color="auto" w:fill="E1DFDD"/>
    </w:rPr>
  </w:style>
  <w:style w:type="paragraph" w:styleId="a5">
    <w:name w:val="Balloon Text"/>
    <w:basedOn w:val="a"/>
    <w:link w:val="Char"/>
    <w:uiPriority w:val="99"/>
    <w:semiHidden/>
    <w:unhideWhenUsed/>
    <w:rsid w:val="006D4322"/>
    <w:rPr>
      <w:sz w:val="18"/>
      <w:szCs w:val="18"/>
    </w:rPr>
  </w:style>
  <w:style w:type="character" w:customStyle="1" w:styleId="Char">
    <w:name w:val="批注框文本 Char"/>
    <w:basedOn w:val="a0"/>
    <w:link w:val="a5"/>
    <w:uiPriority w:val="99"/>
    <w:semiHidden/>
    <w:rsid w:val="006D4322"/>
    <w:rPr>
      <w:kern w:val="2"/>
      <w:sz w:val="18"/>
      <w:szCs w:val="18"/>
    </w:rPr>
  </w:style>
  <w:style w:type="paragraph" w:styleId="a6">
    <w:name w:val="header"/>
    <w:basedOn w:val="a"/>
    <w:link w:val="Char0"/>
    <w:uiPriority w:val="99"/>
    <w:unhideWhenUsed/>
    <w:rsid w:val="006D432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D4322"/>
    <w:rPr>
      <w:kern w:val="2"/>
      <w:sz w:val="18"/>
      <w:szCs w:val="18"/>
    </w:rPr>
  </w:style>
  <w:style w:type="paragraph" w:styleId="a7">
    <w:name w:val="footer"/>
    <w:basedOn w:val="a"/>
    <w:link w:val="Char1"/>
    <w:uiPriority w:val="99"/>
    <w:unhideWhenUsed/>
    <w:rsid w:val="006D4322"/>
    <w:pPr>
      <w:tabs>
        <w:tab w:val="center" w:pos="4153"/>
        <w:tab w:val="right" w:pos="8306"/>
      </w:tabs>
      <w:snapToGrid w:val="0"/>
      <w:jc w:val="left"/>
    </w:pPr>
    <w:rPr>
      <w:sz w:val="18"/>
      <w:szCs w:val="18"/>
    </w:rPr>
  </w:style>
  <w:style w:type="character" w:customStyle="1" w:styleId="Char1">
    <w:name w:val="页脚 Char"/>
    <w:basedOn w:val="a0"/>
    <w:link w:val="a7"/>
    <w:uiPriority w:val="99"/>
    <w:rsid w:val="006D432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UnresolvedMention">
    <w:name w:val="Unresolved Mention"/>
    <w:basedOn w:val="a0"/>
    <w:uiPriority w:val="99"/>
    <w:semiHidden/>
    <w:unhideWhenUsed/>
    <w:rsid w:val="00E12CF3"/>
    <w:rPr>
      <w:color w:val="605E5C"/>
      <w:shd w:val="clear" w:color="auto" w:fill="E1DFDD"/>
    </w:rPr>
  </w:style>
  <w:style w:type="paragraph" w:styleId="a5">
    <w:name w:val="Balloon Text"/>
    <w:basedOn w:val="a"/>
    <w:link w:val="Char"/>
    <w:uiPriority w:val="99"/>
    <w:semiHidden/>
    <w:unhideWhenUsed/>
    <w:rsid w:val="006D4322"/>
    <w:rPr>
      <w:sz w:val="18"/>
      <w:szCs w:val="18"/>
    </w:rPr>
  </w:style>
  <w:style w:type="character" w:customStyle="1" w:styleId="Char">
    <w:name w:val="批注框文本 Char"/>
    <w:basedOn w:val="a0"/>
    <w:link w:val="a5"/>
    <w:uiPriority w:val="99"/>
    <w:semiHidden/>
    <w:rsid w:val="006D4322"/>
    <w:rPr>
      <w:kern w:val="2"/>
      <w:sz w:val="18"/>
      <w:szCs w:val="18"/>
    </w:rPr>
  </w:style>
  <w:style w:type="paragraph" w:styleId="a6">
    <w:name w:val="header"/>
    <w:basedOn w:val="a"/>
    <w:link w:val="Char0"/>
    <w:uiPriority w:val="99"/>
    <w:unhideWhenUsed/>
    <w:rsid w:val="006D432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D4322"/>
    <w:rPr>
      <w:kern w:val="2"/>
      <w:sz w:val="18"/>
      <w:szCs w:val="18"/>
    </w:rPr>
  </w:style>
  <w:style w:type="paragraph" w:styleId="a7">
    <w:name w:val="footer"/>
    <w:basedOn w:val="a"/>
    <w:link w:val="Char1"/>
    <w:uiPriority w:val="99"/>
    <w:unhideWhenUsed/>
    <w:rsid w:val="006D4322"/>
    <w:pPr>
      <w:tabs>
        <w:tab w:val="center" w:pos="4153"/>
        <w:tab w:val="right" w:pos="8306"/>
      </w:tabs>
      <w:snapToGrid w:val="0"/>
      <w:jc w:val="left"/>
    </w:pPr>
    <w:rPr>
      <w:sz w:val="18"/>
      <w:szCs w:val="18"/>
    </w:rPr>
  </w:style>
  <w:style w:type="character" w:customStyle="1" w:styleId="Char1">
    <w:name w:val="页脚 Char"/>
    <w:basedOn w:val="a0"/>
    <w:link w:val="a7"/>
    <w:uiPriority w:val="99"/>
    <w:rsid w:val="006D432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8</Pages>
  <Words>214</Words>
  <Characters>1220</Characters>
  <Application>Microsoft Office Word</Application>
  <DocSecurity>0</DocSecurity>
  <Lines>10</Lines>
  <Paragraphs>2</Paragraphs>
  <ScaleCrop>false</ScaleCrop>
  <Company/>
  <LinksUpToDate>false</LinksUpToDate>
  <CharactersWithSpaces>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冬</dc:creator>
  <cp:lastModifiedBy>xray</cp:lastModifiedBy>
  <cp:revision>50</cp:revision>
  <dcterms:created xsi:type="dcterms:W3CDTF">2019-12-02T05:28:00Z</dcterms:created>
  <dcterms:modified xsi:type="dcterms:W3CDTF">2020-11-17T07:25:00Z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