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C307C" w14:textId="7FF85D53" w:rsidR="005D2EC4" w:rsidRPr="00D70B55" w:rsidRDefault="00480591" w:rsidP="006C1FBE">
      <w:pPr>
        <w:spacing w:line="320" w:lineRule="exact"/>
        <w:jc w:val="center"/>
        <w:rPr>
          <w:rFonts w:ascii="Times New Roman" w:eastAsia="標楷體" w:hAnsi="Times New Roman"/>
          <w:b/>
          <w:bCs/>
          <w:sz w:val="36"/>
          <w:szCs w:val="36"/>
          <w:lang w:eastAsia="zh-TW"/>
        </w:rPr>
      </w:pPr>
      <w:r w:rsidRPr="00D70B55">
        <w:rPr>
          <w:rFonts w:ascii="Times New Roman" w:eastAsia="標楷體" w:hAnsi="Times New Roman" w:hint="eastAsia"/>
          <w:b/>
          <w:bCs/>
          <w:sz w:val="36"/>
          <w:szCs w:val="36"/>
          <w:lang w:eastAsia="zh-TW"/>
        </w:rPr>
        <w:t>甲</w:t>
      </w:r>
      <w:proofErr w:type="gramStart"/>
      <w:r w:rsidRPr="00D70B55">
        <w:rPr>
          <w:rFonts w:ascii="Times New Roman" w:eastAsia="標楷體" w:hAnsi="Times New Roman" w:hint="eastAsia"/>
          <w:b/>
          <w:bCs/>
          <w:sz w:val="36"/>
          <w:szCs w:val="36"/>
          <w:lang w:eastAsia="zh-TW"/>
        </w:rPr>
        <w:t>渥</w:t>
      </w:r>
      <w:proofErr w:type="gramEnd"/>
      <w:r w:rsidRPr="00D70B55">
        <w:rPr>
          <w:rFonts w:ascii="Times New Roman" w:eastAsia="標楷體" w:hAnsi="Times New Roman" w:hint="eastAsia"/>
          <w:b/>
          <w:bCs/>
          <w:sz w:val="36"/>
          <w:szCs w:val="36"/>
          <w:lang w:eastAsia="zh-TW"/>
        </w:rPr>
        <w:t>（百</w:t>
      </w:r>
      <w:proofErr w:type="gramStart"/>
      <w:r w:rsidRPr="00D70B55">
        <w:rPr>
          <w:rFonts w:ascii="Times New Roman" w:eastAsia="標楷體" w:hAnsi="Times New Roman" w:hint="eastAsia"/>
          <w:b/>
          <w:bCs/>
          <w:sz w:val="36"/>
          <w:szCs w:val="36"/>
          <w:lang w:eastAsia="zh-TW"/>
        </w:rPr>
        <w:t>彥</w:t>
      </w:r>
      <w:proofErr w:type="gramEnd"/>
      <w:r w:rsidRPr="00D70B55">
        <w:rPr>
          <w:rFonts w:ascii="Times New Roman" w:eastAsia="標楷體" w:hAnsi="Times New Roman" w:hint="eastAsia"/>
          <w:b/>
          <w:bCs/>
          <w:sz w:val="36"/>
          <w:szCs w:val="36"/>
          <w:lang w:eastAsia="zh-TW"/>
        </w:rPr>
        <w:t>）</w:t>
      </w:r>
      <w:r w:rsidR="00DC3D10" w:rsidRPr="00D70B55">
        <w:rPr>
          <w:rFonts w:ascii="Times New Roman" w:eastAsia="標楷體" w:hAnsi="Times New Roman" w:hint="eastAsia"/>
          <w:b/>
          <w:bCs/>
          <w:sz w:val="36"/>
          <w:szCs w:val="36"/>
          <w:lang w:eastAsia="zh-TW"/>
        </w:rPr>
        <w:t>系統裝潢五金</w:t>
      </w:r>
    </w:p>
    <w:tbl>
      <w:tblPr>
        <w:tblStyle w:val="af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3263"/>
        <w:gridCol w:w="3983"/>
      </w:tblGrid>
      <w:tr w:rsidR="002C15A7" w:rsidRPr="00D70B55" w14:paraId="7F24A342" w14:textId="77777777" w:rsidTr="00426FC9">
        <w:tc>
          <w:tcPr>
            <w:tcW w:w="1800" w:type="pct"/>
          </w:tcPr>
          <w:p w14:paraId="5CC26168" w14:textId="77777777" w:rsidR="002C15A7" w:rsidRPr="00D70B55" w:rsidRDefault="00AB3CE0" w:rsidP="005A0E24">
            <w:pPr>
              <w:rPr>
                <w:rFonts w:ascii="Times New Roman" w:eastAsia="標楷體" w:hAnsi="Times New Roman"/>
                <w:sz w:val="20"/>
                <w:szCs w:val="20"/>
                <w:lang w:eastAsia="zh-TW"/>
              </w:rPr>
            </w:pPr>
            <w:r w:rsidRPr="00D70B55"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地址：高雄市三民區民族一路</w:t>
            </w:r>
            <w:r w:rsidRPr="00D70B55"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560</w:t>
            </w:r>
            <w:r w:rsidRPr="00D70B55"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巷</w:t>
            </w:r>
            <w:r w:rsidRPr="00D70B55"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15</w:t>
            </w:r>
            <w:r w:rsidRPr="00D70B55"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號</w:t>
            </w:r>
          </w:p>
          <w:p w14:paraId="2C2808A9" w14:textId="60CF2E1E" w:rsidR="00AB3CE0" w:rsidRPr="00D70B55" w:rsidRDefault="00AB3CE0" w:rsidP="005A0E24">
            <w:pPr>
              <w:rPr>
                <w:rFonts w:ascii="Times New Roman" w:eastAsia="標楷體" w:hAnsi="Times New Roman"/>
                <w:lang w:eastAsia="zh-TW"/>
              </w:rPr>
            </w:pPr>
            <w:r w:rsidRPr="00D70B55"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電話：</w:t>
            </w:r>
            <w:r w:rsidRPr="00D70B55"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 xml:space="preserve">07-3837997 </w:t>
            </w:r>
            <w:r w:rsidRPr="00D70B55"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傳真：</w:t>
            </w:r>
            <w:r w:rsidRPr="00D70B55"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07-3833978</w:t>
            </w:r>
          </w:p>
        </w:tc>
        <w:tc>
          <w:tcPr>
            <w:tcW w:w="1441" w:type="pct"/>
            <w:vAlign w:val="center"/>
          </w:tcPr>
          <w:p w14:paraId="16E10E31" w14:textId="1C9C0FB4" w:rsidR="002C15A7" w:rsidRPr="00D70B55" w:rsidRDefault="00767C12" w:rsidP="00767C12">
            <w:pPr>
              <w:jc w:val="center"/>
              <w:rPr>
                <w:rFonts w:ascii="Times New Roman" w:eastAsia="標楷體" w:hAnsi="Times New Roman"/>
                <w:lang w:eastAsia="zh-TW"/>
              </w:rPr>
            </w:pPr>
            <w:proofErr w:type="gramStart"/>
            <w:r w:rsidRPr="00D70B55">
              <w:rPr>
                <w:rFonts w:ascii="Times New Roman" w:eastAsia="標楷體" w:hAnsi="Times New Roman" w:hint="eastAsia"/>
                <w:sz w:val="32"/>
                <w:szCs w:val="32"/>
                <w:lang w:eastAsia="zh-TW"/>
              </w:rPr>
              <w:t>懸吊式推拉</w:t>
            </w:r>
            <w:proofErr w:type="gramEnd"/>
            <w:r w:rsidRPr="00D70B55">
              <w:rPr>
                <w:rFonts w:ascii="Times New Roman" w:eastAsia="標楷體" w:hAnsi="Times New Roman" w:hint="eastAsia"/>
                <w:sz w:val="32"/>
                <w:szCs w:val="32"/>
                <w:lang w:eastAsia="zh-TW"/>
              </w:rPr>
              <w:t>門訂購單</w:t>
            </w:r>
          </w:p>
        </w:tc>
        <w:tc>
          <w:tcPr>
            <w:tcW w:w="1759" w:type="pct"/>
            <w:vAlign w:val="center"/>
          </w:tcPr>
          <w:p w14:paraId="52EA3CA0" w14:textId="16054BF4" w:rsidR="002C15A7" w:rsidRPr="00D70B55" w:rsidRDefault="00767C12" w:rsidP="00B769C6">
            <w:pPr>
              <w:jc w:val="right"/>
              <w:rPr>
                <w:rFonts w:ascii="Times New Roman" w:eastAsia="標楷體" w:hAnsi="Times New Roman"/>
                <w:lang w:eastAsia="zh-TW"/>
              </w:rPr>
            </w:pPr>
            <w:r w:rsidRPr="00D70B55">
              <w:rPr>
                <w:rFonts w:ascii="Times New Roman" w:eastAsia="標楷體" w:hAnsi="Times New Roman" w:hint="eastAsia"/>
                <w:lang w:eastAsia="zh-TW"/>
              </w:rPr>
              <w:t>出貨單號：</w:t>
            </w:r>
          </w:p>
        </w:tc>
      </w:tr>
    </w:tbl>
    <w:tbl>
      <w:tblPr>
        <w:tblStyle w:val="aff2"/>
        <w:tblpPr w:leftFromText="180" w:rightFromText="180" w:vertAnchor="text" w:tblpY="254"/>
        <w:tblW w:w="5000" w:type="pct"/>
        <w:tblLook w:val="04A0" w:firstRow="1" w:lastRow="0" w:firstColumn="1" w:lastColumn="0" w:noHBand="0" w:noVBand="1"/>
      </w:tblPr>
      <w:tblGrid>
        <w:gridCol w:w="3084"/>
        <w:gridCol w:w="2744"/>
        <w:gridCol w:w="2219"/>
        <w:gridCol w:w="528"/>
        <w:gridCol w:w="2747"/>
      </w:tblGrid>
      <w:tr w:rsidR="00F41F55" w:rsidRPr="005A12B6" w14:paraId="3C9B3551" w14:textId="77777777" w:rsidTr="00DA134A">
        <w:tc>
          <w:tcPr>
            <w:tcW w:w="1362" w:type="pct"/>
          </w:tcPr>
          <w:p w14:paraId="5C1C8DE9" w14:textId="7A48D89E" w:rsidR="00426FC9" w:rsidRPr="005A12B6" w:rsidRDefault="00426FC9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訂單編號：</w:t>
            </w:r>
            <w:r w:rsidR="00613C3E" w:rsidRPr="005A12B6">
              <w:rPr>
                <w:rFonts w:ascii="Times New Roman" w:eastAsia="標楷體" w:hAnsi="Times New Roman" w:hint="eastAsia"/>
                <w:b/>
                <w:bCs/>
                <w:sz w:val="24"/>
                <w:szCs w:val="24"/>
                <w:lang w:eastAsia="zh-TW"/>
              </w:rPr>
              <w:t>${</w:t>
            </w:r>
            <w:proofErr w:type="spellStart"/>
            <w:r w:rsidR="00613C3E" w:rsidRPr="005A12B6">
              <w:rPr>
                <w:rFonts w:ascii="Times New Roman" w:eastAsia="標楷體" w:hAnsi="Times New Roman"/>
                <w:b/>
                <w:bCs/>
                <w:sz w:val="24"/>
                <w:szCs w:val="24"/>
                <w:lang w:eastAsia="zh-TW"/>
              </w:rPr>
              <w:t>order_number</w:t>
            </w:r>
            <w:proofErr w:type="spellEnd"/>
            <w:r w:rsidR="00613C3E" w:rsidRPr="005A12B6">
              <w:rPr>
                <w:rFonts w:ascii="Times New Roman" w:eastAsia="標楷體" w:hAnsi="Times New Roman" w:hint="eastAsia"/>
                <w:b/>
                <w:bCs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2192" w:type="pct"/>
            <w:gridSpan w:val="2"/>
          </w:tcPr>
          <w:p w14:paraId="4E7D05A6" w14:textId="341C9980" w:rsidR="00426FC9" w:rsidRPr="005A12B6" w:rsidRDefault="00426FC9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客戶：</w:t>
            </w:r>
            <w:r w:rsidR="00FF3289" w:rsidRPr="005A12B6">
              <w:rPr>
                <w:rFonts w:ascii="Times New Roman" w:eastAsia="標楷體" w:hAnsi="Times New Roman" w:hint="eastAsia"/>
                <w:b/>
                <w:bCs/>
                <w:sz w:val="24"/>
                <w:szCs w:val="24"/>
                <w:lang w:eastAsia="zh-TW"/>
              </w:rPr>
              <w:t>${</w:t>
            </w:r>
            <w:proofErr w:type="spellStart"/>
            <w:r w:rsidR="00FF3289" w:rsidRPr="005A12B6">
              <w:rPr>
                <w:rFonts w:ascii="Times New Roman" w:eastAsia="標楷體" w:hAnsi="Times New Roman"/>
                <w:b/>
                <w:bCs/>
                <w:sz w:val="24"/>
                <w:szCs w:val="24"/>
                <w:lang w:eastAsia="zh-TW"/>
              </w:rPr>
              <w:t>customer_name</w:t>
            </w:r>
            <w:proofErr w:type="spellEnd"/>
            <w:r w:rsidR="00FF3289" w:rsidRPr="005A12B6">
              <w:rPr>
                <w:rFonts w:ascii="Times New Roman" w:eastAsia="標楷體" w:hAnsi="Times New Roman" w:hint="eastAsia"/>
                <w:b/>
                <w:bCs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1446" w:type="pct"/>
            <w:gridSpan w:val="2"/>
          </w:tcPr>
          <w:p w14:paraId="2D4EA1A0" w14:textId="6E56BFC5" w:rsidR="00426FC9" w:rsidRPr="005A12B6" w:rsidRDefault="00426FC9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訂單日期：</w:t>
            </w:r>
            <w:r w:rsidR="00D25D52" w:rsidRPr="005A12B6">
              <w:rPr>
                <w:rFonts w:ascii="Times New Roman" w:eastAsia="標楷體" w:hAnsi="Times New Roman" w:hint="eastAsia"/>
                <w:b/>
                <w:bCs/>
                <w:sz w:val="24"/>
                <w:szCs w:val="24"/>
                <w:lang w:eastAsia="zh-TW"/>
              </w:rPr>
              <w:t>${</w:t>
            </w:r>
            <w:proofErr w:type="spellStart"/>
            <w:r w:rsidR="00D25D52" w:rsidRPr="005A12B6">
              <w:rPr>
                <w:rFonts w:ascii="Times New Roman" w:eastAsia="標楷體" w:hAnsi="Times New Roman"/>
                <w:b/>
                <w:bCs/>
                <w:sz w:val="24"/>
                <w:szCs w:val="24"/>
                <w:lang w:eastAsia="zh-TW"/>
              </w:rPr>
              <w:t>order_date</w:t>
            </w:r>
            <w:proofErr w:type="spellEnd"/>
            <w:r w:rsidR="00D25D52" w:rsidRPr="005A12B6">
              <w:rPr>
                <w:rFonts w:ascii="Times New Roman" w:eastAsia="標楷體" w:hAnsi="Times New Roman" w:hint="eastAsia"/>
                <w:b/>
                <w:bCs/>
                <w:sz w:val="24"/>
                <w:szCs w:val="24"/>
                <w:lang w:eastAsia="zh-TW"/>
              </w:rPr>
              <w:t>}</w:t>
            </w:r>
          </w:p>
        </w:tc>
      </w:tr>
      <w:tr w:rsidR="00F41F55" w:rsidRPr="005A12B6" w14:paraId="4D3E5A31" w14:textId="77777777" w:rsidTr="00DA134A">
        <w:tc>
          <w:tcPr>
            <w:tcW w:w="1362" w:type="pct"/>
            <w:tcBorders>
              <w:bottom w:val="single" w:sz="4" w:space="0" w:color="auto"/>
            </w:tcBorders>
          </w:tcPr>
          <w:p w14:paraId="29593520" w14:textId="2437AC8F" w:rsidR="00426FC9" w:rsidRPr="005A12B6" w:rsidRDefault="00426FC9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電話：</w:t>
            </w:r>
            <w:r w:rsidR="00124A53"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$</w:t>
            </w:r>
            <w:r w:rsidR="00124A53" w:rsidRPr="005A12B6">
              <w:rPr>
                <w:rFonts w:ascii="Times New Roman" w:eastAsia="標楷體" w:hAnsi="Times New Roman" w:hint="eastAsia"/>
                <w:b/>
                <w:bCs/>
                <w:sz w:val="24"/>
                <w:szCs w:val="24"/>
                <w:lang w:eastAsia="zh-TW"/>
              </w:rPr>
              <w:t>{</w:t>
            </w:r>
            <w:r w:rsidR="00124A53" w:rsidRPr="005A12B6">
              <w:rPr>
                <w:rFonts w:ascii="Times New Roman" w:eastAsia="標楷體" w:hAnsi="Times New Roman"/>
                <w:b/>
                <w:bCs/>
                <w:sz w:val="24"/>
                <w:szCs w:val="24"/>
                <w:lang w:eastAsia="zh-TW"/>
              </w:rPr>
              <w:t>phone</w:t>
            </w:r>
            <w:r w:rsidR="00124A53" w:rsidRPr="005A12B6">
              <w:rPr>
                <w:rFonts w:ascii="Times New Roman" w:eastAsia="標楷體" w:hAnsi="Times New Roman" w:hint="eastAsia"/>
                <w:b/>
                <w:bCs/>
                <w:sz w:val="24"/>
                <w:szCs w:val="24"/>
                <w:lang w:eastAsia="zh-TW"/>
              </w:rPr>
              <w:t>}</w:t>
            </w: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傳真：</w:t>
            </w:r>
            <w:r w:rsidR="00597281" w:rsidRPr="005A12B6">
              <w:rPr>
                <w:rFonts w:ascii="Times New Roman" w:eastAsia="標楷體" w:hAnsi="Times New Roman" w:hint="eastAsia"/>
                <w:b/>
                <w:bCs/>
                <w:sz w:val="24"/>
                <w:szCs w:val="24"/>
                <w:lang w:eastAsia="zh-TW"/>
              </w:rPr>
              <w:t>${fax}</w:t>
            </w:r>
          </w:p>
        </w:tc>
        <w:tc>
          <w:tcPr>
            <w:tcW w:w="2192" w:type="pct"/>
            <w:gridSpan w:val="2"/>
            <w:tcBorders>
              <w:bottom w:val="single" w:sz="4" w:space="0" w:color="auto"/>
            </w:tcBorders>
          </w:tcPr>
          <w:p w14:paraId="5E57D827" w14:textId="2734983F" w:rsidR="00426FC9" w:rsidRPr="005A12B6" w:rsidRDefault="00426FC9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聯絡人：</w:t>
            </w:r>
            <w:r w:rsidR="003D2C0B" w:rsidRPr="005A12B6">
              <w:rPr>
                <w:rFonts w:ascii="Times New Roman" w:eastAsia="標楷體" w:hAnsi="Times New Roman" w:hint="eastAsia"/>
                <w:b/>
                <w:bCs/>
                <w:sz w:val="24"/>
                <w:szCs w:val="24"/>
                <w:lang w:eastAsia="zh-TW"/>
              </w:rPr>
              <w:t>${</w:t>
            </w:r>
            <w:proofErr w:type="spellStart"/>
            <w:r w:rsidR="003D2C0B" w:rsidRPr="005A12B6">
              <w:rPr>
                <w:rFonts w:ascii="Times New Roman" w:eastAsia="標楷體" w:hAnsi="Times New Roman"/>
                <w:b/>
                <w:bCs/>
                <w:sz w:val="24"/>
                <w:szCs w:val="24"/>
                <w:lang w:eastAsia="zh-TW"/>
              </w:rPr>
              <w:t>contact_person</w:t>
            </w:r>
            <w:proofErr w:type="spellEnd"/>
            <w:r w:rsidR="003D2C0B" w:rsidRPr="005A12B6">
              <w:rPr>
                <w:rFonts w:ascii="Times New Roman" w:eastAsia="標楷體" w:hAnsi="Times New Roman" w:hint="eastAsia"/>
                <w:b/>
                <w:bCs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6B0C2D9A" w14:textId="5B882065" w:rsidR="00426FC9" w:rsidRPr="005A12B6" w:rsidRDefault="00426FC9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交貨日期：</w:t>
            </w:r>
            <w:r w:rsidR="005C1359" w:rsidRPr="005A12B6">
              <w:rPr>
                <w:rFonts w:ascii="Times New Roman" w:eastAsia="標楷體" w:hAnsi="Times New Roman" w:hint="eastAsia"/>
                <w:b/>
                <w:bCs/>
                <w:sz w:val="24"/>
                <w:szCs w:val="24"/>
                <w:lang w:eastAsia="zh-TW"/>
              </w:rPr>
              <w:t>${</w:t>
            </w:r>
            <w:proofErr w:type="spellStart"/>
            <w:r w:rsidR="005C1359" w:rsidRPr="005A12B6">
              <w:rPr>
                <w:rFonts w:ascii="Times New Roman" w:eastAsia="標楷體" w:hAnsi="Times New Roman"/>
                <w:b/>
                <w:bCs/>
                <w:sz w:val="24"/>
                <w:szCs w:val="24"/>
                <w:lang w:eastAsia="zh-TW"/>
              </w:rPr>
              <w:t>delivery_date</w:t>
            </w:r>
            <w:proofErr w:type="spellEnd"/>
            <w:r w:rsidR="005C1359" w:rsidRPr="005A12B6">
              <w:rPr>
                <w:rFonts w:ascii="Times New Roman" w:eastAsia="標楷體" w:hAnsi="Times New Roman" w:hint="eastAsia"/>
                <w:b/>
                <w:bCs/>
                <w:sz w:val="24"/>
                <w:szCs w:val="24"/>
                <w:lang w:eastAsia="zh-TW"/>
              </w:rPr>
              <w:t>}</w:t>
            </w:r>
          </w:p>
        </w:tc>
      </w:tr>
      <w:tr w:rsidR="009B4957" w:rsidRPr="005A12B6" w14:paraId="0F9F3C84" w14:textId="77777777" w:rsidTr="00DA134A"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C16DD58" w14:textId="77777777" w:rsidR="009B4957" w:rsidRPr="005A12B6" w:rsidRDefault="009B4957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現場收貨人：</w:t>
            </w:r>
          </w:p>
        </w:tc>
        <w:tc>
          <w:tcPr>
            <w:tcW w:w="3638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1E9DF8" w14:textId="171D44FE" w:rsidR="009B4957" w:rsidRPr="005A12B6" w:rsidRDefault="009B4957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行動電話：</w:t>
            </w:r>
            <w:r w:rsidR="00EF2C2C" w:rsidRPr="005A12B6">
              <w:rPr>
                <w:rFonts w:ascii="Times New Roman" w:eastAsia="標楷體" w:hAnsi="Times New Roman"/>
                <w:b/>
                <w:bCs/>
                <w:sz w:val="24"/>
                <w:szCs w:val="24"/>
                <w:lang w:eastAsia="zh-TW"/>
              </w:rPr>
              <w:t>${</w:t>
            </w:r>
            <w:proofErr w:type="spellStart"/>
            <w:r w:rsidR="002E7330" w:rsidRPr="005A12B6">
              <w:rPr>
                <w:rFonts w:ascii="Times New Roman" w:eastAsia="標楷體" w:hAnsi="Times New Roman"/>
                <w:b/>
                <w:bCs/>
                <w:sz w:val="24"/>
                <w:szCs w:val="24"/>
                <w:lang w:eastAsia="zh-TW"/>
              </w:rPr>
              <w:t>contact_phone</w:t>
            </w:r>
            <w:proofErr w:type="spellEnd"/>
            <w:r w:rsidR="00EF2C2C" w:rsidRPr="005A12B6">
              <w:rPr>
                <w:rFonts w:ascii="Times New Roman" w:eastAsia="標楷體" w:hAnsi="Times New Roman"/>
                <w:b/>
                <w:bCs/>
                <w:sz w:val="24"/>
                <w:szCs w:val="24"/>
                <w:lang w:eastAsia="zh-TW"/>
              </w:rPr>
              <w:t>}</w:t>
            </w:r>
          </w:p>
        </w:tc>
      </w:tr>
      <w:tr w:rsidR="00835D8A" w:rsidRPr="005A12B6" w14:paraId="54569E47" w14:textId="77777777" w:rsidTr="00DA134A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F8F5" w14:textId="7B5E7AB0" w:rsidR="00835D8A" w:rsidRPr="005A12B6" w:rsidRDefault="00835D8A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送貨地址：</w:t>
            </w:r>
            <w:r w:rsidR="00ED0221" w:rsidRPr="005A12B6">
              <w:rPr>
                <w:rFonts w:ascii="Times New Roman" w:eastAsia="標楷體" w:hAnsi="Times New Roman" w:hint="eastAsia"/>
                <w:b/>
                <w:bCs/>
                <w:sz w:val="24"/>
                <w:szCs w:val="24"/>
                <w:lang w:eastAsia="zh-TW"/>
              </w:rPr>
              <w:t>${</w:t>
            </w:r>
            <w:proofErr w:type="spellStart"/>
            <w:r w:rsidR="00ED0221" w:rsidRPr="005A12B6">
              <w:rPr>
                <w:rFonts w:ascii="Times New Roman" w:eastAsia="標楷體" w:hAnsi="Times New Roman"/>
                <w:b/>
                <w:bCs/>
                <w:sz w:val="24"/>
                <w:szCs w:val="24"/>
                <w:lang w:eastAsia="zh-TW"/>
              </w:rPr>
              <w:t>delivery_address</w:t>
            </w:r>
            <w:proofErr w:type="spellEnd"/>
            <w:r w:rsidR="00ED0221" w:rsidRPr="005A12B6">
              <w:rPr>
                <w:rFonts w:ascii="Times New Roman" w:eastAsia="標楷體" w:hAnsi="Times New Roman" w:hint="eastAsia"/>
                <w:b/>
                <w:bCs/>
                <w:sz w:val="24"/>
                <w:szCs w:val="24"/>
                <w:lang w:eastAsia="zh-TW"/>
              </w:rPr>
              <w:t>}</w:t>
            </w:r>
          </w:p>
        </w:tc>
      </w:tr>
      <w:tr w:rsidR="00EB1715" w:rsidRPr="005A12B6" w14:paraId="28C71B3B" w14:textId="77777777" w:rsidTr="00DA134A">
        <w:tc>
          <w:tcPr>
            <w:tcW w:w="1362" w:type="pct"/>
            <w:tcBorders>
              <w:top w:val="single" w:sz="4" w:space="0" w:color="auto"/>
            </w:tcBorders>
            <w:vAlign w:val="center"/>
          </w:tcPr>
          <w:p w14:paraId="1A02EA61" w14:textId="77777777" w:rsidR="00426FC9" w:rsidRPr="005A12B6" w:rsidRDefault="00426FC9" w:rsidP="00DA134A">
            <w:pPr>
              <w:jc w:val="center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項次</w:t>
            </w:r>
          </w:p>
        </w:tc>
        <w:tc>
          <w:tcPr>
            <w:tcW w:w="3638" w:type="pct"/>
            <w:gridSpan w:val="4"/>
            <w:tcBorders>
              <w:top w:val="single" w:sz="4" w:space="0" w:color="auto"/>
            </w:tcBorders>
          </w:tcPr>
          <w:p w14:paraId="7CE643E1" w14:textId="77777777" w:rsidR="00426FC9" w:rsidRPr="005A12B6" w:rsidRDefault="00426FC9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說明</w:t>
            </w:r>
          </w:p>
        </w:tc>
      </w:tr>
      <w:tr w:rsidR="00426FC9" w:rsidRPr="005A12B6" w14:paraId="4D89999A" w14:textId="77777777" w:rsidTr="00DA134A">
        <w:tc>
          <w:tcPr>
            <w:tcW w:w="1362" w:type="pct"/>
          </w:tcPr>
          <w:p w14:paraId="796C7016" w14:textId="77777777" w:rsidR="00426FC9" w:rsidRPr="005A12B6" w:rsidRDefault="00426FC9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1.</w:t>
            </w: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樣式</w:t>
            </w: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/</w:t>
            </w: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系列</w:t>
            </w:r>
          </w:p>
        </w:tc>
        <w:tc>
          <w:tcPr>
            <w:tcW w:w="3638" w:type="pct"/>
            <w:gridSpan w:val="4"/>
          </w:tcPr>
          <w:p w14:paraId="5014EB09" w14:textId="5D84EBF7" w:rsidR="00426FC9" w:rsidRPr="005A12B6" w:rsidRDefault="008E0A21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${</w:t>
            </w: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style</w:t>
            </w: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}</w:t>
            </w:r>
          </w:p>
        </w:tc>
      </w:tr>
      <w:tr w:rsidR="00426FC9" w:rsidRPr="005A12B6" w14:paraId="5AE64A6C" w14:textId="77777777" w:rsidTr="00DA134A">
        <w:tc>
          <w:tcPr>
            <w:tcW w:w="1362" w:type="pct"/>
          </w:tcPr>
          <w:p w14:paraId="32D680EA" w14:textId="77777777" w:rsidR="00426FC9" w:rsidRPr="005A12B6" w:rsidRDefault="00426FC9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2.</w:t>
            </w: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框型</w:t>
            </w:r>
          </w:p>
        </w:tc>
        <w:tc>
          <w:tcPr>
            <w:tcW w:w="3638" w:type="pct"/>
            <w:gridSpan w:val="4"/>
          </w:tcPr>
          <w:p w14:paraId="6A1C4DEC" w14:textId="22B9FA2F" w:rsidR="00426FC9" w:rsidRPr="005A12B6" w:rsidRDefault="005B207E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${</w:t>
            </w:r>
            <w:proofErr w:type="spellStart"/>
            <w:r w:rsidR="00272B5E" w:rsidRPr="005A12B6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column_type</w:t>
            </w:r>
            <w:proofErr w:type="spellEnd"/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}</w:t>
            </w:r>
          </w:p>
        </w:tc>
      </w:tr>
      <w:tr w:rsidR="00426FC9" w:rsidRPr="005A12B6" w14:paraId="51A01C6D" w14:textId="77777777" w:rsidTr="00DA134A">
        <w:tc>
          <w:tcPr>
            <w:tcW w:w="1362" w:type="pct"/>
          </w:tcPr>
          <w:p w14:paraId="4FC1FC75" w14:textId="77777777" w:rsidR="00426FC9" w:rsidRPr="005A12B6" w:rsidRDefault="00426FC9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3.</w:t>
            </w: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顏色</w:t>
            </w:r>
          </w:p>
        </w:tc>
        <w:tc>
          <w:tcPr>
            <w:tcW w:w="3638" w:type="pct"/>
            <w:gridSpan w:val="4"/>
          </w:tcPr>
          <w:p w14:paraId="5FFEEB92" w14:textId="3AC0021E" w:rsidR="00426FC9" w:rsidRPr="005A12B6" w:rsidRDefault="003F614C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${</w:t>
            </w:r>
            <w:proofErr w:type="spellStart"/>
            <w:r w:rsidRPr="005A12B6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frame_color</w:t>
            </w:r>
            <w:proofErr w:type="spellEnd"/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}</w:t>
            </w:r>
          </w:p>
        </w:tc>
      </w:tr>
      <w:tr w:rsidR="00DA134A" w:rsidRPr="005A12B6" w14:paraId="531B2BE3" w14:textId="10E127DB" w:rsidTr="00EB1715">
        <w:tc>
          <w:tcPr>
            <w:tcW w:w="1362" w:type="pct"/>
          </w:tcPr>
          <w:p w14:paraId="066F5A04" w14:textId="77777777" w:rsidR="00DA134A" w:rsidRPr="005A12B6" w:rsidRDefault="00DA134A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4.</w:t>
            </w: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素材</w:t>
            </w:r>
          </w:p>
        </w:tc>
        <w:tc>
          <w:tcPr>
            <w:tcW w:w="1212" w:type="pct"/>
          </w:tcPr>
          <w:p w14:paraId="78DD0BD0" w14:textId="703DB31B" w:rsidR="00DA134A" w:rsidRPr="005A12B6" w:rsidRDefault="00DA134A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玻璃：</w:t>
            </w:r>
            <w:r w:rsidR="00414D57"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${</w:t>
            </w:r>
            <w:proofErr w:type="spellStart"/>
            <w:r w:rsidR="00206548" w:rsidRPr="005A12B6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glass_type</w:t>
            </w:r>
            <w:proofErr w:type="spellEnd"/>
            <w:r w:rsidR="00414D57"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1213" w:type="pct"/>
            <w:gridSpan w:val="2"/>
          </w:tcPr>
          <w:p w14:paraId="1E5B31DE" w14:textId="2618B322" w:rsidR="00DA134A" w:rsidRPr="005A12B6" w:rsidRDefault="00DC1A81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板材</w:t>
            </w:r>
            <w:r w:rsidR="00EB1715"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：</w:t>
            </w:r>
            <w:r w:rsidR="00B33214" w:rsidRPr="005A12B6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${</w:t>
            </w:r>
            <w:proofErr w:type="spellStart"/>
            <w:r w:rsidR="00F4194E" w:rsidRPr="005A12B6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material_type</w:t>
            </w:r>
            <w:proofErr w:type="spellEnd"/>
            <w:r w:rsidR="00B33214" w:rsidRPr="005A12B6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1213" w:type="pct"/>
          </w:tcPr>
          <w:p w14:paraId="28C2BDF9" w14:textId="5D02252C" w:rsidR="00DA134A" w:rsidRPr="005A12B6" w:rsidRDefault="00AD3E84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其他</w:t>
            </w:r>
            <w:r w:rsidR="00FE0C97"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：</w:t>
            </w:r>
          </w:p>
        </w:tc>
      </w:tr>
      <w:tr w:rsidR="00EB1715" w:rsidRPr="005A12B6" w14:paraId="2CAFB841" w14:textId="639E25DA" w:rsidTr="00EB1715">
        <w:tc>
          <w:tcPr>
            <w:tcW w:w="1362" w:type="pct"/>
          </w:tcPr>
          <w:p w14:paraId="546F9116" w14:textId="77777777" w:rsidR="00EB1715" w:rsidRPr="005A12B6" w:rsidRDefault="00EB1715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5.</w:t>
            </w:r>
            <w:proofErr w:type="gramStart"/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區隔條</w:t>
            </w:r>
            <w:proofErr w:type="gramEnd"/>
          </w:p>
        </w:tc>
        <w:tc>
          <w:tcPr>
            <w:tcW w:w="3638" w:type="pct"/>
            <w:gridSpan w:val="4"/>
          </w:tcPr>
          <w:p w14:paraId="451F08D7" w14:textId="3D9CCB0B" w:rsidR="00EB1715" w:rsidRPr="005A12B6" w:rsidRDefault="00EB1715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proofErr w:type="gramStart"/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區隔條</w:t>
            </w:r>
            <w:proofErr w:type="gramEnd"/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：</w:t>
            </w:r>
            <w:r w:rsidR="000047A2"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$</w:t>
            </w:r>
            <w:r w:rsidR="00064546"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{</w:t>
            </w:r>
            <w:r w:rsidR="0046252B" w:rsidRPr="005A12B6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divider</w:t>
            </w:r>
            <w:r w:rsidR="0046252B"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}</w:t>
            </w:r>
          </w:p>
        </w:tc>
      </w:tr>
      <w:tr w:rsidR="00426FC9" w:rsidRPr="005A12B6" w14:paraId="0B113D98" w14:textId="77777777" w:rsidTr="00DA134A">
        <w:tc>
          <w:tcPr>
            <w:tcW w:w="1362" w:type="pct"/>
          </w:tcPr>
          <w:p w14:paraId="6C3C53A7" w14:textId="77777777" w:rsidR="00426FC9" w:rsidRPr="005A12B6" w:rsidRDefault="00426FC9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6.</w:t>
            </w: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軌道</w:t>
            </w:r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/</w:t>
            </w:r>
            <w:proofErr w:type="gramStart"/>
            <w:r w:rsidRPr="005A12B6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下止選擇</w:t>
            </w:r>
            <w:proofErr w:type="gramEnd"/>
          </w:p>
        </w:tc>
        <w:tc>
          <w:tcPr>
            <w:tcW w:w="3638" w:type="pct"/>
            <w:gridSpan w:val="4"/>
          </w:tcPr>
          <w:p w14:paraId="616216CA" w14:textId="77777777" w:rsidR="00426FC9" w:rsidRPr="005A12B6" w:rsidRDefault="00426FC9" w:rsidP="00DA134A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</w:p>
        </w:tc>
      </w:tr>
    </w:tbl>
    <w:p w14:paraId="0E5E70AF" w14:textId="77777777" w:rsidR="00335F8E" w:rsidRPr="00D70B55" w:rsidRDefault="00335F8E" w:rsidP="00E912C2">
      <w:pPr>
        <w:spacing w:after="100" w:line="240" w:lineRule="exact"/>
        <w:rPr>
          <w:rFonts w:ascii="Times New Roman" w:eastAsia="標楷體" w:hAnsi="Times New Roman"/>
          <w:lang w:eastAsia="zh-TW"/>
        </w:rPr>
      </w:pPr>
    </w:p>
    <w:tbl>
      <w:tblPr>
        <w:tblStyle w:val="af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2"/>
        <w:gridCol w:w="3775"/>
        <w:gridCol w:w="3775"/>
      </w:tblGrid>
      <w:tr w:rsidR="00645600" w:rsidRPr="00D70B55" w14:paraId="133BE422" w14:textId="77777777" w:rsidTr="00C103A0">
        <w:tc>
          <w:tcPr>
            <w:tcW w:w="1666" w:type="pct"/>
            <w:vAlign w:val="center"/>
          </w:tcPr>
          <w:p w14:paraId="77CE7875" w14:textId="567197F1" w:rsidR="00645600" w:rsidRPr="00D70B55" w:rsidRDefault="00E74FEC" w:rsidP="00C103A0">
            <w:pPr>
              <w:jc w:val="center"/>
              <w:rPr>
                <w:rFonts w:ascii="Times New Roman" w:eastAsia="標楷體" w:hAnsi="Times New Roman"/>
                <w:lang w:eastAsia="zh-TW"/>
              </w:rPr>
            </w:pPr>
            <w:r w:rsidRPr="00D70B55">
              <w:rPr>
                <w:rFonts w:ascii="Times New Roman" w:eastAsia="標楷體" w:hAnsi="Times New Roman" w:hint="eastAsia"/>
                <w:lang w:eastAsia="zh-TW"/>
              </w:rPr>
              <w:t>${image1}</w:t>
            </w:r>
          </w:p>
        </w:tc>
        <w:tc>
          <w:tcPr>
            <w:tcW w:w="1667" w:type="pct"/>
            <w:vAlign w:val="center"/>
          </w:tcPr>
          <w:p w14:paraId="46F021FB" w14:textId="51EF66CF" w:rsidR="00645600" w:rsidRPr="00D70B55" w:rsidRDefault="00E74FEC" w:rsidP="00C103A0">
            <w:pPr>
              <w:jc w:val="center"/>
              <w:rPr>
                <w:rFonts w:ascii="Times New Roman" w:eastAsia="標楷體" w:hAnsi="Times New Roman"/>
                <w:lang w:eastAsia="zh-TW"/>
              </w:rPr>
            </w:pPr>
            <w:r w:rsidRPr="00D70B55">
              <w:rPr>
                <w:rFonts w:ascii="Times New Roman" w:eastAsia="標楷體" w:hAnsi="Times New Roman" w:hint="eastAsia"/>
                <w:lang w:eastAsia="zh-TW"/>
              </w:rPr>
              <w:t>${image2}</w:t>
            </w:r>
          </w:p>
        </w:tc>
        <w:tc>
          <w:tcPr>
            <w:tcW w:w="1667" w:type="pct"/>
            <w:vAlign w:val="center"/>
          </w:tcPr>
          <w:p w14:paraId="05546F3B" w14:textId="2A3DCBBB" w:rsidR="00645600" w:rsidRPr="00D70B55" w:rsidRDefault="00E74FEC" w:rsidP="00C103A0">
            <w:pPr>
              <w:jc w:val="center"/>
              <w:rPr>
                <w:rFonts w:ascii="Times New Roman" w:eastAsia="標楷體" w:hAnsi="Times New Roman"/>
                <w:lang w:eastAsia="zh-TW"/>
              </w:rPr>
            </w:pPr>
            <w:r w:rsidRPr="00D70B55">
              <w:rPr>
                <w:rFonts w:ascii="Times New Roman" w:eastAsia="標楷體" w:hAnsi="Times New Roman" w:hint="eastAsia"/>
                <w:lang w:eastAsia="zh-TW"/>
              </w:rPr>
              <w:t>${image3}</w:t>
            </w:r>
          </w:p>
        </w:tc>
      </w:tr>
    </w:tbl>
    <w:p w14:paraId="6968CB83" w14:textId="77777777" w:rsidR="00645600" w:rsidRPr="00D70B55" w:rsidRDefault="00645600" w:rsidP="005A0E24">
      <w:pPr>
        <w:rPr>
          <w:rFonts w:ascii="Times New Roman" w:eastAsia="標楷體" w:hAnsi="Times New Roman"/>
          <w:lang w:eastAsia="zh-TW"/>
        </w:rPr>
      </w:pPr>
    </w:p>
    <w:tbl>
      <w:tblPr>
        <w:tblStyle w:val="aff2"/>
        <w:tblW w:w="5000" w:type="pct"/>
        <w:tblLook w:val="04A0" w:firstRow="1" w:lastRow="0" w:firstColumn="1" w:lastColumn="0" w:noHBand="0" w:noVBand="1"/>
      </w:tblPr>
      <w:tblGrid>
        <w:gridCol w:w="2203"/>
        <w:gridCol w:w="9119"/>
      </w:tblGrid>
      <w:tr w:rsidR="00335F8E" w:rsidRPr="00D70B55" w14:paraId="06D354D7" w14:textId="77777777" w:rsidTr="006C1FBE">
        <w:tc>
          <w:tcPr>
            <w:tcW w:w="973" w:type="pct"/>
          </w:tcPr>
          <w:p w14:paraId="38692D34" w14:textId="19E09B59" w:rsidR="00335F8E" w:rsidRPr="00D70B55" w:rsidRDefault="00335F8E" w:rsidP="005A0E24">
            <w:pPr>
              <w:rPr>
                <w:rFonts w:ascii="Times New Roman" w:eastAsia="標楷體" w:hAnsi="Times New Roman"/>
                <w:lang w:eastAsia="zh-TW"/>
              </w:rPr>
            </w:pPr>
            <w:r w:rsidRPr="00D70B55">
              <w:rPr>
                <w:rFonts w:ascii="Times New Roman" w:eastAsia="標楷體" w:hAnsi="Times New Roman" w:hint="eastAsia"/>
                <w:lang w:eastAsia="zh-TW"/>
              </w:rPr>
              <w:t>6.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計價：</w:t>
            </w:r>
          </w:p>
        </w:tc>
        <w:tc>
          <w:tcPr>
            <w:tcW w:w="4027" w:type="pct"/>
          </w:tcPr>
          <w:p w14:paraId="494806F1" w14:textId="59C23535" w:rsidR="00335F8E" w:rsidRPr="00D70B55" w:rsidRDefault="00CD6C76" w:rsidP="005A0E24">
            <w:pPr>
              <w:rPr>
                <w:rFonts w:ascii="Times New Roman" w:eastAsia="標楷體" w:hAnsi="Times New Roman"/>
                <w:lang w:eastAsia="zh-TW"/>
              </w:rPr>
            </w:pPr>
            <w:r w:rsidRPr="00D70B55">
              <w:rPr>
                <w:rFonts w:ascii="Times New Roman" w:eastAsia="標楷體" w:hAnsi="Times New Roman" w:hint="eastAsia"/>
                <w:lang w:eastAsia="zh-TW"/>
              </w:rPr>
              <w:t>尺寸：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W</w:t>
            </w:r>
            <w:r w:rsidR="00086FC9" w:rsidRPr="00D70B55">
              <w:rPr>
                <w:rFonts w:ascii="Times New Roman" w:eastAsia="標楷體" w:hAnsi="Times New Roman" w:hint="eastAsia"/>
                <w:u w:val="single"/>
                <w:lang w:eastAsia="zh-TW"/>
              </w:rPr>
              <w:t>${</w:t>
            </w:r>
            <w:r w:rsidR="00FF3FB6" w:rsidRPr="00D70B55">
              <w:rPr>
                <w:rFonts w:ascii="Times New Roman" w:eastAsia="標楷體" w:hAnsi="Times New Roman"/>
                <w:u w:val="single"/>
                <w:lang w:eastAsia="zh-TW"/>
              </w:rPr>
              <w:t>width_step2</w:t>
            </w:r>
            <w:r w:rsidR="00086FC9" w:rsidRPr="00D70B55">
              <w:rPr>
                <w:rFonts w:ascii="Times New Roman" w:eastAsia="標楷體" w:hAnsi="Times New Roman" w:hint="eastAsia"/>
                <w:u w:val="single"/>
                <w:lang w:eastAsia="zh-TW"/>
              </w:rPr>
              <w:t>}</w:t>
            </w:r>
            <w:r w:rsidR="0038683A" w:rsidRPr="00D70B55">
              <w:rPr>
                <w:rFonts w:ascii="Times New Roman" w:eastAsia="標楷體" w:hAnsi="Times New Roman" w:hint="eastAsia"/>
                <w:lang w:eastAsia="zh-TW"/>
              </w:rPr>
              <w:t xml:space="preserve">mm </w:t>
            </w:r>
            <w:proofErr w:type="gramStart"/>
            <w:r w:rsidR="002E1544" w:rsidRPr="00D70B55">
              <w:rPr>
                <w:rFonts w:ascii="Times New Roman" w:eastAsia="標楷體" w:hAnsi="Times New Roman" w:hint="eastAsia"/>
                <w:lang w:eastAsia="zh-TW"/>
              </w:rPr>
              <w:t>＊</w:t>
            </w:r>
            <w:proofErr w:type="gramEnd"/>
            <w:r w:rsidR="0038683A" w:rsidRPr="00D70B55">
              <w:rPr>
                <w:rFonts w:ascii="Times New Roman" w:eastAsia="標楷體" w:hAnsi="Times New Roman" w:hint="eastAsia"/>
                <w:lang w:eastAsia="zh-TW"/>
              </w:rPr>
              <w:t xml:space="preserve"> </w:t>
            </w:r>
            <w:r w:rsidR="00744CC8" w:rsidRPr="00D70B55">
              <w:rPr>
                <w:rFonts w:ascii="Times New Roman" w:eastAsia="標楷體" w:hAnsi="Times New Roman" w:hint="eastAsia"/>
                <w:lang w:eastAsia="zh-TW"/>
              </w:rPr>
              <w:t>H</w:t>
            </w:r>
            <w:r w:rsidR="00FF3FB6" w:rsidRPr="00D70B55">
              <w:rPr>
                <w:rFonts w:ascii="Times New Roman" w:eastAsia="標楷體" w:hAnsi="Times New Roman" w:hint="eastAsia"/>
                <w:u w:val="single"/>
                <w:lang w:eastAsia="zh-TW"/>
              </w:rPr>
              <w:t>${</w:t>
            </w:r>
            <w:r w:rsidR="00FF3FB6" w:rsidRPr="00D70B55">
              <w:rPr>
                <w:rFonts w:ascii="Times New Roman" w:eastAsia="標楷體" w:hAnsi="Times New Roman"/>
                <w:u w:val="single"/>
                <w:lang w:eastAsia="zh-TW"/>
              </w:rPr>
              <w:t>height_step2</w:t>
            </w:r>
            <w:r w:rsidR="00FF3FB6" w:rsidRPr="00D70B55">
              <w:rPr>
                <w:rFonts w:ascii="Times New Roman" w:eastAsia="標楷體" w:hAnsi="Times New Roman" w:hint="eastAsia"/>
                <w:u w:val="single"/>
                <w:lang w:eastAsia="zh-TW"/>
              </w:rPr>
              <w:t>}</w:t>
            </w:r>
            <w:r w:rsidR="0038683A" w:rsidRPr="00D70B55">
              <w:rPr>
                <w:rFonts w:ascii="Times New Roman" w:eastAsia="標楷體" w:hAnsi="Times New Roman" w:hint="eastAsia"/>
                <w:lang w:eastAsia="zh-TW"/>
              </w:rPr>
              <w:t xml:space="preserve"> mm </w:t>
            </w:r>
            <w:r w:rsidR="0038683A" w:rsidRPr="00D70B55">
              <w:rPr>
                <w:rFonts w:ascii="Times New Roman" w:eastAsia="標楷體" w:hAnsi="Times New Roman" w:hint="eastAsia"/>
                <w:lang w:eastAsia="zh-TW"/>
              </w:rPr>
              <w:t>（</w:t>
            </w:r>
            <w:r w:rsidR="0090362D" w:rsidRPr="00D70B55">
              <w:rPr>
                <w:rFonts w:ascii="Times New Roman" w:eastAsia="標楷體" w:hAnsi="Times New Roman" w:hint="eastAsia"/>
                <w:lang w:eastAsia="zh-TW"/>
              </w:rPr>
              <w:t>${</w:t>
            </w:r>
            <w:proofErr w:type="spellStart"/>
            <w:r w:rsidR="0090362D" w:rsidRPr="00D70B55">
              <w:rPr>
                <w:rFonts w:ascii="Times New Roman" w:eastAsia="標楷體" w:hAnsi="Times New Roman"/>
                <w:lang w:eastAsia="zh-TW"/>
              </w:rPr>
              <w:t>area_count</w:t>
            </w:r>
            <w:proofErr w:type="spellEnd"/>
            <w:r w:rsidR="0090362D" w:rsidRPr="00D70B55">
              <w:rPr>
                <w:rFonts w:ascii="Times New Roman" w:eastAsia="標楷體" w:hAnsi="Times New Roman" w:hint="eastAsia"/>
                <w:lang w:eastAsia="zh-TW"/>
              </w:rPr>
              <w:t>}</w:t>
            </w:r>
            <w:r w:rsidR="0038683A" w:rsidRPr="00D70B55">
              <w:rPr>
                <w:rFonts w:ascii="Times New Roman" w:eastAsia="標楷體" w:hAnsi="Times New Roman" w:hint="eastAsia"/>
                <w:lang w:eastAsia="zh-TW"/>
              </w:rPr>
              <w:t>）區</w:t>
            </w:r>
            <w:proofErr w:type="gramStart"/>
            <w:r w:rsidR="0038683A" w:rsidRPr="00D70B55">
              <w:rPr>
                <w:rFonts w:ascii="Times New Roman" w:eastAsia="標楷體" w:hAnsi="Times New Roman" w:hint="eastAsia"/>
                <w:lang w:eastAsia="zh-TW"/>
              </w:rPr>
              <w:t>＊</w:t>
            </w:r>
            <w:proofErr w:type="gramEnd"/>
            <w:r w:rsidR="00C549F8" w:rsidRPr="00D70B55">
              <w:rPr>
                <w:rFonts w:ascii="Times New Roman" w:eastAsia="標楷體" w:hAnsi="Times New Roman" w:hint="eastAsia"/>
                <w:lang w:eastAsia="zh-TW"/>
              </w:rPr>
              <w:t>${</w:t>
            </w:r>
            <w:r w:rsidR="00925917" w:rsidRPr="00D70B55">
              <w:rPr>
                <w:rFonts w:ascii="Times New Roman" w:eastAsia="標楷體" w:hAnsi="Times New Roman"/>
                <w:lang w:eastAsia="zh-TW"/>
              </w:rPr>
              <w:t>quantity</w:t>
            </w:r>
            <w:r w:rsidR="00C549F8" w:rsidRPr="00D70B55">
              <w:rPr>
                <w:rFonts w:ascii="Times New Roman" w:eastAsia="標楷體" w:hAnsi="Times New Roman" w:hint="eastAsia"/>
                <w:lang w:eastAsia="zh-TW"/>
              </w:rPr>
              <w:t>}</w:t>
            </w:r>
            <w:r w:rsidR="00A33445" w:rsidRPr="00D70B55">
              <w:rPr>
                <w:rFonts w:ascii="Times New Roman" w:eastAsia="標楷體" w:hAnsi="Times New Roman" w:hint="eastAsia"/>
                <w:lang w:eastAsia="zh-TW"/>
              </w:rPr>
              <w:t>片</w:t>
            </w:r>
            <w:r w:rsidR="00804AA6" w:rsidRPr="00D70B55">
              <w:rPr>
                <w:rFonts w:ascii="Times New Roman" w:eastAsia="標楷體" w:hAnsi="Times New Roman"/>
                <w:lang w:eastAsia="zh-TW"/>
              </w:rPr>
              <w:br/>
            </w:r>
            <w:r w:rsidR="003C6FE6" w:rsidRPr="00D70B55">
              <w:rPr>
                <w:rFonts w:ascii="Times New Roman" w:eastAsia="標楷體" w:hAnsi="Times New Roman" w:hint="eastAsia"/>
                <w:lang w:eastAsia="zh-TW"/>
              </w:rPr>
              <w:t>才數：才</w:t>
            </w:r>
            <w:r w:rsidR="003C6FE6" w:rsidRPr="00D70B55">
              <w:rPr>
                <w:rFonts w:ascii="Times New Roman" w:eastAsia="標楷體" w:hAnsi="Times New Roman" w:hint="eastAsia"/>
                <w:lang w:eastAsia="zh-TW"/>
              </w:rPr>
              <w:t>/</w:t>
            </w:r>
            <w:r w:rsidR="003C6FE6" w:rsidRPr="00D70B55">
              <w:rPr>
                <w:rFonts w:ascii="Times New Roman" w:eastAsia="標楷體" w:hAnsi="Times New Roman" w:hint="eastAsia"/>
                <w:lang w:eastAsia="zh-TW"/>
              </w:rPr>
              <w:t>片</w:t>
            </w:r>
            <w:r w:rsidR="003C6FE6" w:rsidRPr="00D70B55">
              <w:rPr>
                <w:rFonts w:ascii="Times New Roman" w:eastAsia="標楷體" w:hAnsi="Times New Roman" w:hint="eastAsia"/>
                <w:lang w:eastAsia="zh-TW"/>
              </w:rPr>
              <w:t xml:space="preserve"> </w:t>
            </w:r>
            <w:proofErr w:type="gramStart"/>
            <w:r w:rsidR="003C6FE6" w:rsidRPr="00D70B55">
              <w:rPr>
                <w:rFonts w:ascii="Times New Roman" w:eastAsia="標楷體" w:hAnsi="Times New Roman" w:hint="eastAsia"/>
                <w:lang w:eastAsia="zh-TW"/>
              </w:rPr>
              <w:t>＊</w:t>
            </w:r>
            <w:proofErr w:type="gramEnd"/>
            <w:r w:rsidR="000F6673" w:rsidRPr="00D70B55">
              <w:rPr>
                <w:rFonts w:ascii="Times New Roman" w:eastAsia="標楷體" w:hAnsi="Times New Roman" w:hint="eastAsia"/>
                <w:lang w:eastAsia="zh-TW"/>
              </w:rPr>
              <w:t>元</w:t>
            </w:r>
            <w:r w:rsidR="000F6673" w:rsidRPr="00D70B55">
              <w:rPr>
                <w:rFonts w:ascii="Times New Roman" w:eastAsia="標楷體" w:hAnsi="Times New Roman" w:hint="eastAsia"/>
                <w:lang w:eastAsia="zh-TW"/>
              </w:rPr>
              <w:t>/</w:t>
            </w:r>
            <w:r w:rsidR="000F6673" w:rsidRPr="00D70B55">
              <w:rPr>
                <w:rFonts w:ascii="Times New Roman" w:eastAsia="標楷體" w:hAnsi="Times New Roman" w:hint="eastAsia"/>
                <w:lang w:eastAsia="zh-TW"/>
              </w:rPr>
              <w:t>才（單價）</w:t>
            </w:r>
            <w:proofErr w:type="gramStart"/>
            <w:r w:rsidR="003C6FE6" w:rsidRPr="00D70B55">
              <w:rPr>
                <w:rFonts w:ascii="Times New Roman" w:eastAsia="標楷體" w:hAnsi="Times New Roman" w:hint="eastAsia"/>
                <w:lang w:eastAsia="zh-TW"/>
              </w:rPr>
              <w:t>＊</w:t>
            </w:r>
            <w:proofErr w:type="gramEnd"/>
            <w:r w:rsidR="00C10BDF" w:rsidRPr="00D70B55">
              <w:rPr>
                <w:rFonts w:ascii="Times New Roman" w:eastAsia="標楷體" w:hAnsi="Times New Roman" w:hint="eastAsia"/>
                <w:lang w:eastAsia="zh-TW"/>
              </w:rPr>
              <w:t>片　＝　？</w:t>
            </w:r>
          </w:p>
          <w:p w14:paraId="35F8048D" w14:textId="6C9994BD" w:rsidR="0034288F" w:rsidRPr="00D70B55" w:rsidRDefault="00D31A85" w:rsidP="005A0E24">
            <w:pPr>
              <w:rPr>
                <w:rFonts w:ascii="Times New Roman" w:eastAsia="標楷體" w:hAnsi="Times New Roman"/>
                <w:lang w:eastAsia="zh-TW"/>
              </w:rPr>
            </w:pPr>
            <w:r w:rsidRPr="00D70B55">
              <w:rPr>
                <w:rFonts w:ascii="Times New Roman" w:eastAsia="標楷體" w:hAnsi="Times New Roman" w:hint="eastAsia"/>
                <w:lang w:eastAsia="zh-TW"/>
              </w:rPr>
              <w:t>總計：</w:t>
            </w:r>
          </w:p>
        </w:tc>
      </w:tr>
      <w:tr w:rsidR="00335F8E" w:rsidRPr="00D70B55" w14:paraId="6EED4004" w14:textId="77777777" w:rsidTr="006C1FBE">
        <w:tc>
          <w:tcPr>
            <w:tcW w:w="973" w:type="pct"/>
          </w:tcPr>
          <w:p w14:paraId="746A77BF" w14:textId="7DEB4D80" w:rsidR="00335F8E" w:rsidRPr="00D70B55" w:rsidRDefault="00BD37A2" w:rsidP="005A0E24">
            <w:pPr>
              <w:rPr>
                <w:rFonts w:ascii="Times New Roman" w:eastAsia="標楷體" w:hAnsi="Times New Roman"/>
                <w:lang w:eastAsia="zh-TW"/>
              </w:rPr>
            </w:pPr>
            <w:r w:rsidRPr="00D70B55">
              <w:rPr>
                <w:rFonts w:ascii="Times New Roman" w:eastAsia="標楷體" w:hAnsi="Times New Roman" w:hint="eastAsia"/>
                <w:lang w:eastAsia="zh-TW"/>
              </w:rPr>
              <w:t>7.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備註：</w:t>
            </w:r>
          </w:p>
        </w:tc>
        <w:tc>
          <w:tcPr>
            <w:tcW w:w="4027" w:type="pct"/>
          </w:tcPr>
          <w:p w14:paraId="093CCC76" w14:textId="115D08B8" w:rsidR="00ED36F7" w:rsidRPr="00D70B55" w:rsidRDefault="00ED36F7" w:rsidP="00ED36F7">
            <w:pPr>
              <w:rPr>
                <w:rFonts w:ascii="Times New Roman" w:eastAsia="標楷體" w:hAnsi="Times New Roman"/>
                <w:lang w:eastAsia="zh-TW"/>
              </w:rPr>
            </w:pPr>
            <w:r w:rsidRPr="00D70B55">
              <w:rPr>
                <w:rFonts w:ascii="Times New Roman" w:eastAsia="標楷體" w:hAnsi="Times New Roman"/>
                <w:lang w:eastAsia="zh-TW"/>
              </w:rPr>
              <w:t xml:space="preserve">(A) 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以上訂製品不含安裝不含稅。訂製商品無法退換貨。</w:t>
            </w:r>
          </w:p>
          <w:p w14:paraId="4CCEA13F" w14:textId="70B56367" w:rsidR="00ED36F7" w:rsidRPr="00D70B55" w:rsidRDefault="00ED36F7" w:rsidP="00ED36F7">
            <w:pPr>
              <w:rPr>
                <w:rFonts w:ascii="Times New Roman" w:eastAsia="標楷體" w:hAnsi="Times New Roman"/>
                <w:lang w:eastAsia="zh-TW"/>
              </w:rPr>
            </w:pPr>
            <w:r w:rsidRPr="00D70B55">
              <w:rPr>
                <w:rFonts w:ascii="Times New Roman" w:eastAsia="標楷體" w:hAnsi="Times New Roman" w:hint="eastAsia"/>
                <w:lang w:eastAsia="zh-TW"/>
              </w:rPr>
              <w:t xml:space="preserve">(B) 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基本才數為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12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才，不足才依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12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才計價。</w:t>
            </w:r>
          </w:p>
          <w:p w14:paraId="3CD26B2C" w14:textId="4757E0EF" w:rsidR="00ED36F7" w:rsidRPr="00D70B55" w:rsidRDefault="00ED36F7" w:rsidP="00ED36F7">
            <w:pPr>
              <w:rPr>
                <w:rFonts w:ascii="Times New Roman" w:eastAsia="標楷體" w:hAnsi="Times New Roman"/>
                <w:lang w:eastAsia="zh-TW"/>
              </w:rPr>
            </w:pPr>
            <w:r w:rsidRPr="00D70B55">
              <w:rPr>
                <w:rFonts w:ascii="Times New Roman" w:eastAsia="標楷體" w:hAnsi="Times New Roman"/>
                <w:lang w:eastAsia="zh-TW"/>
              </w:rPr>
              <w:t xml:space="preserve">(C) 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下單製作日至交期約</w:t>
            </w:r>
            <w:r w:rsidRPr="00D70B55">
              <w:rPr>
                <w:rFonts w:ascii="Times New Roman" w:eastAsia="標楷體" w:hAnsi="Times New Roman"/>
                <w:lang w:eastAsia="zh-TW"/>
              </w:rPr>
              <w:t>7-10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個工作日（不含例假日）。特殊素材</w:t>
            </w:r>
            <w:proofErr w:type="gramStart"/>
            <w:r w:rsidRPr="00D70B55">
              <w:rPr>
                <w:rFonts w:ascii="Times New Roman" w:eastAsia="標楷體" w:hAnsi="Times New Roman" w:hint="eastAsia"/>
                <w:lang w:eastAsia="zh-TW"/>
              </w:rPr>
              <w:t>交期另報</w:t>
            </w:r>
            <w:proofErr w:type="gramEnd"/>
            <w:r w:rsidRPr="00D70B55">
              <w:rPr>
                <w:rFonts w:ascii="Times New Roman" w:eastAsia="標楷體" w:hAnsi="Times New Roman" w:hint="eastAsia"/>
                <w:lang w:eastAsia="zh-TW"/>
              </w:rPr>
              <w:t>。</w:t>
            </w:r>
          </w:p>
          <w:p w14:paraId="3380CAB5" w14:textId="6F66497A" w:rsidR="00335F8E" w:rsidRPr="00D70B55" w:rsidRDefault="00ED36F7" w:rsidP="00ED36F7">
            <w:pPr>
              <w:rPr>
                <w:rFonts w:ascii="Times New Roman" w:eastAsia="標楷體" w:hAnsi="Times New Roman"/>
                <w:lang w:eastAsia="zh-TW"/>
              </w:rPr>
            </w:pPr>
            <w:r w:rsidRPr="00D70B55">
              <w:rPr>
                <w:rFonts w:ascii="Times New Roman" w:eastAsia="標楷體" w:hAnsi="Times New Roman" w:hint="eastAsia"/>
                <w:lang w:eastAsia="zh-TW"/>
              </w:rPr>
              <w:t xml:space="preserve">(D) 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安裝費用：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______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元；送貨樓層費一層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150</w:t>
            </w:r>
            <w:r w:rsidRPr="00D70B55">
              <w:rPr>
                <w:rFonts w:ascii="Times New Roman" w:eastAsia="標楷體" w:hAnsi="Times New Roman" w:hint="eastAsia"/>
                <w:lang w:eastAsia="zh-TW"/>
              </w:rPr>
              <w:t>元。</w:t>
            </w:r>
          </w:p>
        </w:tc>
      </w:tr>
    </w:tbl>
    <w:p w14:paraId="73E129EE" w14:textId="219AC761" w:rsidR="00335F8E" w:rsidRPr="00D70B55" w:rsidRDefault="00335F8E" w:rsidP="005A0E24">
      <w:pPr>
        <w:rPr>
          <w:rFonts w:ascii="Times New Roman" w:eastAsia="標楷體" w:hAnsi="Times New Roman"/>
          <w:lang w:eastAsia="zh-TW"/>
        </w:rPr>
      </w:pPr>
    </w:p>
    <w:sectPr w:rsidR="00335F8E" w:rsidRPr="00D70B55" w:rsidSect="006C1FB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8A395" w14:textId="77777777" w:rsidR="004A5637" w:rsidRDefault="004A5637" w:rsidP="005A0E24">
      <w:pPr>
        <w:spacing w:after="0" w:line="240" w:lineRule="auto"/>
      </w:pPr>
      <w:r>
        <w:separator/>
      </w:r>
    </w:p>
  </w:endnote>
  <w:endnote w:type="continuationSeparator" w:id="0">
    <w:p w14:paraId="6C0FFED6" w14:textId="77777777" w:rsidR="004A5637" w:rsidRDefault="004A5637" w:rsidP="005A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A150E" w14:textId="77777777" w:rsidR="004A5637" w:rsidRDefault="004A5637" w:rsidP="005A0E24">
      <w:pPr>
        <w:spacing w:after="0" w:line="240" w:lineRule="auto"/>
      </w:pPr>
      <w:r>
        <w:separator/>
      </w:r>
    </w:p>
  </w:footnote>
  <w:footnote w:type="continuationSeparator" w:id="0">
    <w:p w14:paraId="4D41FF19" w14:textId="77777777" w:rsidR="004A5637" w:rsidRDefault="004A5637" w:rsidP="005A0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5628471">
    <w:abstractNumId w:val="8"/>
  </w:num>
  <w:num w:numId="2" w16cid:durableId="373115784">
    <w:abstractNumId w:val="6"/>
  </w:num>
  <w:num w:numId="3" w16cid:durableId="1538738783">
    <w:abstractNumId w:val="5"/>
  </w:num>
  <w:num w:numId="4" w16cid:durableId="234054120">
    <w:abstractNumId w:val="4"/>
  </w:num>
  <w:num w:numId="5" w16cid:durableId="609049101">
    <w:abstractNumId w:val="7"/>
  </w:num>
  <w:num w:numId="6" w16cid:durableId="1858041100">
    <w:abstractNumId w:val="3"/>
  </w:num>
  <w:num w:numId="7" w16cid:durableId="509490873">
    <w:abstractNumId w:val="2"/>
  </w:num>
  <w:num w:numId="8" w16cid:durableId="977145870">
    <w:abstractNumId w:val="1"/>
  </w:num>
  <w:num w:numId="9" w16cid:durableId="125516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7A2"/>
    <w:rsid w:val="00004C52"/>
    <w:rsid w:val="00034616"/>
    <w:rsid w:val="00043D33"/>
    <w:rsid w:val="000566A6"/>
    <w:rsid w:val="0006063C"/>
    <w:rsid w:val="00064546"/>
    <w:rsid w:val="00086FC9"/>
    <w:rsid w:val="000D2C9F"/>
    <w:rsid w:val="000F6673"/>
    <w:rsid w:val="001225EF"/>
    <w:rsid w:val="00124A53"/>
    <w:rsid w:val="0013460C"/>
    <w:rsid w:val="0015074B"/>
    <w:rsid w:val="00192FF8"/>
    <w:rsid w:val="00205A43"/>
    <w:rsid w:val="00206548"/>
    <w:rsid w:val="00231E13"/>
    <w:rsid w:val="00263767"/>
    <w:rsid w:val="00272B5E"/>
    <w:rsid w:val="0027702A"/>
    <w:rsid w:val="0029639D"/>
    <w:rsid w:val="002C15A7"/>
    <w:rsid w:val="002E1544"/>
    <w:rsid w:val="002E7330"/>
    <w:rsid w:val="00320A2E"/>
    <w:rsid w:val="00326F90"/>
    <w:rsid w:val="0033468B"/>
    <w:rsid w:val="00335F8E"/>
    <w:rsid w:val="00340B14"/>
    <w:rsid w:val="0034288F"/>
    <w:rsid w:val="0038683A"/>
    <w:rsid w:val="003975D9"/>
    <w:rsid w:val="003C6FE6"/>
    <w:rsid w:val="003D2C0B"/>
    <w:rsid w:val="003E4520"/>
    <w:rsid w:val="003F614C"/>
    <w:rsid w:val="00406AF5"/>
    <w:rsid w:val="00414D57"/>
    <w:rsid w:val="00426FC9"/>
    <w:rsid w:val="00443C9D"/>
    <w:rsid w:val="0046252B"/>
    <w:rsid w:val="00480591"/>
    <w:rsid w:val="00495A4C"/>
    <w:rsid w:val="004A5637"/>
    <w:rsid w:val="00566A6B"/>
    <w:rsid w:val="00597281"/>
    <w:rsid w:val="005A0E24"/>
    <w:rsid w:val="005A12B6"/>
    <w:rsid w:val="005B1EB7"/>
    <w:rsid w:val="005B207E"/>
    <w:rsid w:val="005C1359"/>
    <w:rsid w:val="005C1A95"/>
    <w:rsid w:val="005C2D0B"/>
    <w:rsid w:val="005D2EC4"/>
    <w:rsid w:val="00607851"/>
    <w:rsid w:val="00613C3E"/>
    <w:rsid w:val="00645600"/>
    <w:rsid w:val="006B3D6C"/>
    <w:rsid w:val="006C1FBE"/>
    <w:rsid w:val="00743E53"/>
    <w:rsid w:val="00744CC8"/>
    <w:rsid w:val="00767C12"/>
    <w:rsid w:val="007866ED"/>
    <w:rsid w:val="0079603C"/>
    <w:rsid w:val="007E537C"/>
    <w:rsid w:val="00804AA6"/>
    <w:rsid w:val="008176AE"/>
    <w:rsid w:val="00821E2B"/>
    <w:rsid w:val="00835D8A"/>
    <w:rsid w:val="00854FD6"/>
    <w:rsid w:val="0087355E"/>
    <w:rsid w:val="008E0A21"/>
    <w:rsid w:val="0090362D"/>
    <w:rsid w:val="00925917"/>
    <w:rsid w:val="009410DA"/>
    <w:rsid w:val="009B11EB"/>
    <w:rsid w:val="009B4957"/>
    <w:rsid w:val="00A21DB9"/>
    <w:rsid w:val="00A23601"/>
    <w:rsid w:val="00A25F64"/>
    <w:rsid w:val="00A27A21"/>
    <w:rsid w:val="00A33445"/>
    <w:rsid w:val="00A72A3B"/>
    <w:rsid w:val="00A87952"/>
    <w:rsid w:val="00A96FD8"/>
    <w:rsid w:val="00AA1D8D"/>
    <w:rsid w:val="00AB3CE0"/>
    <w:rsid w:val="00AC232B"/>
    <w:rsid w:val="00AD0A67"/>
    <w:rsid w:val="00AD3E84"/>
    <w:rsid w:val="00AE028A"/>
    <w:rsid w:val="00AE7232"/>
    <w:rsid w:val="00AF70B5"/>
    <w:rsid w:val="00B026EB"/>
    <w:rsid w:val="00B33214"/>
    <w:rsid w:val="00B40246"/>
    <w:rsid w:val="00B47730"/>
    <w:rsid w:val="00B769C6"/>
    <w:rsid w:val="00BA61A7"/>
    <w:rsid w:val="00BC7E91"/>
    <w:rsid w:val="00BD37A2"/>
    <w:rsid w:val="00BF1CC6"/>
    <w:rsid w:val="00C103A0"/>
    <w:rsid w:val="00C10BDF"/>
    <w:rsid w:val="00C17404"/>
    <w:rsid w:val="00C2332E"/>
    <w:rsid w:val="00C34047"/>
    <w:rsid w:val="00C549F8"/>
    <w:rsid w:val="00CB0664"/>
    <w:rsid w:val="00CD0DD0"/>
    <w:rsid w:val="00CD6C76"/>
    <w:rsid w:val="00CE74DA"/>
    <w:rsid w:val="00D25D52"/>
    <w:rsid w:val="00D31A85"/>
    <w:rsid w:val="00D32D7D"/>
    <w:rsid w:val="00D33E89"/>
    <w:rsid w:val="00D444EA"/>
    <w:rsid w:val="00D67BF2"/>
    <w:rsid w:val="00D70B55"/>
    <w:rsid w:val="00D8020C"/>
    <w:rsid w:val="00D85E5E"/>
    <w:rsid w:val="00DA134A"/>
    <w:rsid w:val="00DC1A81"/>
    <w:rsid w:val="00DC3D10"/>
    <w:rsid w:val="00DF32E2"/>
    <w:rsid w:val="00E61E02"/>
    <w:rsid w:val="00E74FEC"/>
    <w:rsid w:val="00E823C8"/>
    <w:rsid w:val="00E912C2"/>
    <w:rsid w:val="00EB1715"/>
    <w:rsid w:val="00EC2627"/>
    <w:rsid w:val="00ED0221"/>
    <w:rsid w:val="00ED36F7"/>
    <w:rsid w:val="00EE7640"/>
    <w:rsid w:val="00EF2C2C"/>
    <w:rsid w:val="00F4194E"/>
    <w:rsid w:val="00F41F55"/>
    <w:rsid w:val="00F6256B"/>
    <w:rsid w:val="00FA6033"/>
    <w:rsid w:val="00FC693F"/>
    <w:rsid w:val="00FE0C97"/>
    <w:rsid w:val="00FE669E"/>
    <w:rsid w:val="00FF3289"/>
    <w:rsid w:val="00F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30"/>
  <w15:docId w15:val="{82D25FA8-B73F-4159-AE20-709CD8A5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國安 魏</cp:lastModifiedBy>
  <cp:revision>162</cp:revision>
  <dcterms:created xsi:type="dcterms:W3CDTF">2013-12-23T23:15:00Z</dcterms:created>
  <dcterms:modified xsi:type="dcterms:W3CDTF">2024-10-28T00:56:00Z</dcterms:modified>
  <cp:category/>
</cp:coreProperties>
</file>