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5C0E1" w14:textId="77777777" w:rsidR="0095788E" w:rsidRDefault="0095788E" w:rsidP="0095788E">
      <w:pPr>
        <w:pStyle w:val="Title"/>
        <w:widowControl/>
        <w:rPr>
          <w:b w:val="0"/>
        </w:rPr>
      </w:pPr>
      <w:r>
        <w:t xml:space="preserve">School of Informatics &amp; IT </w:t>
      </w:r>
    </w:p>
    <w:p w14:paraId="1E5548F7" w14:textId="45539383" w:rsidR="0095788E" w:rsidRPr="0090003E" w:rsidRDefault="0095788E" w:rsidP="0095788E">
      <w:pPr>
        <w:jc w:val="center"/>
        <w:rPr>
          <w:b/>
          <w:sz w:val="32"/>
        </w:rPr>
      </w:pPr>
      <w:r w:rsidRPr="0090003E">
        <w:rPr>
          <w:b/>
          <w:sz w:val="32"/>
        </w:rPr>
        <w:t>Diplom</w:t>
      </w:r>
      <w:r>
        <w:rPr>
          <w:b/>
          <w:sz w:val="32"/>
        </w:rPr>
        <w:t xml:space="preserve">a in </w:t>
      </w:r>
      <w:r w:rsidR="00771A3D">
        <w:rPr>
          <w:b/>
          <w:sz w:val="32"/>
        </w:rPr>
        <w:t>Big Data Management and Governance</w:t>
      </w:r>
      <w:r>
        <w:rPr>
          <w:b/>
          <w:sz w:val="32"/>
        </w:rPr>
        <w:t xml:space="preserve"> (name)</w:t>
      </w:r>
    </w:p>
    <w:p w14:paraId="48DCDB4F" w14:textId="45189C25" w:rsidR="0095788E" w:rsidRPr="0090003E" w:rsidRDefault="0095788E" w:rsidP="0095788E">
      <w:pPr>
        <w:jc w:val="center"/>
      </w:pPr>
      <w:r>
        <w:t>AY20</w:t>
      </w:r>
      <w:r w:rsidR="007F1389">
        <w:t>20</w:t>
      </w:r>
      <w:r>
        <w:t>/20</w:t>
      </w:r>
      <w:r w:rsidR="00D44D65">
        <w:t>21</w:t>
      </w:r>
      <w:r w:rsidRPr="0090003E">
        <w:t xml:space="preserve"> Semester Level 3</w:t>
      </w:r>
    </w:p>
    <w:p w14:paraId="5BD64CA6" w14:textId="77777777" w:rsidR="0095788E" w:rsidRDefault="0095788E" w:rsidP="0095788E">
      <w:pPr>
        <w:jc w:val="center"/>
      </w:pPr>
      <w:r>
        <w:rPr>
          <w:sz w:val="44"/>
        </w:rPr>
        <w:t>MP Weekly Project Progress Report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353"/>
        <w:gridCol w:w="3889"/>
      </w:tblGrid>
      <w:tr w:rsidR="00FF58BB" w14:paraId="7C01EDEF" w14:textId="77777777" w:rsidTr="00FF58BB">
        <w:trPr>
          <w:cantSplit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91CC8" w14:textId="10E762CE" w:rsidR="00FF58BB" w:rsidRPr="00687156" w:rsidRDefault="00FF58BB" w:rsidP="004435A0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Project Title:</w:t>
            </w:r>
          </w:p>
        </w:tc>
      </w:tr>
      <w:tr w:rsidR="00E9546A" w14:paraId="58298A98" w14:textId="77777777" w:rsidTr="00FF58BB">
        <w:trPr>
          <w:cantSplit/>
        </w:trPr>
        <w:tc>
          <w:tcPr>
            <w:tcW w:w="2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0B7D3" w14:textId="753AB0A7" w:rsidR="00E9546A" w:rsidRDefault="00E9546A" w:rsidP="004435A0">
            <w:pPr>
              <w:pStyle w:val="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Name:</w:t>
            </w:r>
            <w:r w:rsidR="00A10343">
              <w:rPr>
                <w:b/>
                <w:sz w:val="24"/>
                <w:szCs w:val="24"/>
              </w:rPr>
              <w:t xml:space="preserve"> Wang Wei Long</w:t>
            </w:r>
          </w:p>
        </w:tc>
        <w:tc>
          <w:tcPr>
            <w:tcW w:w="21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90F37" w14:textId="27DB2D54" w:rsidR="00E9546A" w:rsidRPr="00302E27" w:rsidRDefault="00E9546A" w:rsidP="004435A0">
            <w:pPr>
              <w:pStyle w:val="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 No:</w:t>
            </w:r>
            <w:r w:rsidR="00920D24">
              <w:rPr>
                <w:b/>
                <w:sz w:val="24"/>
                <w:szCs w:val="24"/>
              </w:rPr>
              <w:t xml:space="preserve"> 1802737E</w:t>
            </w:r>
          </w:p>
        </w:tc>
      </w:tr>
      <w:tr w:rsidR="0095788E" w14:paraId="30769C0A" w14:textId="77777777" w:rsidTr="00FF58BB">
        <w:trPr>
          <w:cantSplit/>
        </w:trPr>
        <w:tc>
          <w:tcPr>
            <w:tcW w:w="2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A5816" w14:textId="64E7BF73" w:rsidR="0095788E" w:rsidRPr="00302E27" w:rsidRDefault="00FF58BB" w:rsidP="004435A0">
            <w:pPr>
              <w:pStyle w:val="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Temasek Polytechnic’s </w:t>
            </w:r>
            <w:r w:rsidR="0095788E">
              <w:rPr>
                <w:b/>
                <w:sz w:val="24"/>
                <w:szCs w:val="24"/>
              </w:rPr>
              <w:t>Supervisor Name</w:t>
            </w:r>
            <w:r w:rsidR="0095788E" w:rsidRPr="00302E27">
              <w:rPr>
                <w:b/>
                <w:sz w:val="24"/>
                <w:szCs w:val="24"/>
              </w:rPr>
              <w:t>:</w:t>
            </w:r>
            <w:r w:rsidR="00413E7A">
              <w:rPr>
                <w:b/>
                <w:sz w:val="24"/>
                <w:szCs w:val="24"/>
              </w:rPr>
              <w:t xml:space="preserve"> Mr Percy Wong</w:t>
            </w:r>
          </w:p>
        </w:tc>
        <w:tc>
          <w:tcPr>
            <w:tcW w:w="21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21118" w14:textId="247B1EC8" w:rsidR="0095788E" w:rsidRPr="00302E27" w:rsidRDefault="0095788E" w:rsidP="004435A0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Week No:</w:t>
            </w:r>
            <w:r w:rsidR="00E80947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514CE8B3" w14:textId="77777777" w:rsidR="0095788E" w:rsidRDefault="0095788E" w:rsidP="0095788E">
      <w:pPr>
        <w:pStyle w:val="Header"/>
        <w:tabs>
          <w:tab w:val="left" w:pos="1134"/>
          <w:tab w:val="left" w:pos="4820"/>
        </w:tabs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"/>
        <w:gridCol w:w="5807"/>
        <w:gridCol w:w="1153"/>
        <w:gridCol w:w="284"/>
        <w:gridCol w:w="1220"/>
        <w:gridCol w:w="532"/>
      </w:tblGrid>
      <w:tr w:rsidR="007E61F2" w:rsidRPr="0057256C" w14:paraId="4FEE94DC" w14:textId="77777777" w:rsidTr="00D94532">
        <w:tc>
          <w:tcPr>
            <w:tcW w:w="24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E87F64B" w14:textId="77777777" w:rsidR="007E61F2" w:rsidRPr="00B01254" w:rsidRDefault="007E61F2" w:rsidP="004435A0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0057DE" w14:textId="77777777" w:rsidR="007E61F2" w:rsidRPr="00B01254" w:rsidRDefault="007E61F2" w:rsidP="007E61F2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Status </w:t>
            </w:r>
            <w:r w:rsidRPr="00F90445">
              <w:rPr>
                <w:rFonts w:ascii="Arial" w:hAnsi="Arial" w:cs="Arial"/>
                <w:sz w:val="21"/>
                <w:szCs w:val="21"/>
                <w:shd w:val="clear" w:color="auto" w:fill="F1F4FE"/>
              </w:rPr>
              <w:t>– [</w:t>
            </w:r>
            <w:r w:rsidRPr="00F90445">
              <w:rPr>
                <w:rFonts w:ascii="Arial" w:hAnsi="Arial" w:cs="Arial"/>
                <w:b/>
                <w:color w:val="38CF91"/>
                <w:sz w:val="21"/>
                <w:szCs w:val="21"/>
                <w:shd w:val="clear" w:color="auto" w:fill="F1F4FE"/>
              </w:rPr>
              <w:t>Green</w:t>
            </w:r>
            <w:r w:rsidRPr="00F90445">
              <w:rPr>
                <w:rFonts w:ascii="Arial" w:hAnsi="Arial" w:cs="Arial"/>
                <w:sz w:val="21"/>
                <w:szCs w:val="21"/>
                <w:shd w:val="clear" w:color="auto" w:fill="F1F4FE"/>
              </w:rPr>
              <w:t xml:space="preserve">, </w:t>
            </w:r>
            <w:r w:rsidRPr="00F90445">
              <w:rPr>
                <w:rFonts w:ascii="Arial" w:hAnsi="Arial" w:cs="Arial"/>
                <w:b/>
                <w:color w:val="FECB6E"/>
                <w:sz w:val="21"/>
                <w:szCs w:val="21"/>
                <w:shd w:val="clear" w:color="auto" w:fill="F1F4FE"/>
              </w:rPr>
              <w:t>Yellow</w:t>
            </w:r>
            <w:r w:rsidRPr="00F90445">
              <w:rPr>
                <w:rFonts w:ascii="Arial" w:hAnsi="Arial" w:cs="Arial"/>
                <w:sz w:val="21"/>
                <w:szCs w:val="21"/>
                <w:shd w:val="clear" w:color="auto" w:fill="F1F4FE"/>
              </w:rPr>
              <w:t xml:space="preserve">, </w:t>
            </w:r>
            <w:r w:rsidRPr="00F90445">
              <w:rPr>
                <w:rFonts w:ascii="Arial" w:hAnsi="Arial" w:cs="Arial"/>
                <w:b/>
                <w:color w:val="E66D8D"/>
                <w:sz w:val="21"/>
                <w:szCs w:val="21"/>
                <w:shd w:val="clear" w:color="auto" w:fill="F1F4FE"/>
              </w:rPr>
              <w:t>Red</w:t>
            </w:r>
            <w:r w:rsidRPr="00F90445">
              <w:rPr>
                <w:rFonts w:ascii="Arial" w:hAnsi="Arial" w:cs="Arial"/>
                <w:sz w:val="21"/>
                <w:szCs w:val="21"/>
                <w:shd w:val="clear" w:color="auto" w:fill="F1F4FE"/>
              </w:rPr>
              <w:t xml:space="preserve">]  </w:t>
            </w:r>
          </w:p>
        </w:tc>
        <w:tc>
          <w:tcPr>
            <w:tcW w:w="115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37911A" w14:textId="77777777" w:rsidR="007E61F2" w:rsidRPr="00B01254" w:rsidRDefault="007E61F2" w:rsidP="004435A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C667CA" w14:textId="77777777" w:rsidR="007E61F2" w:rsidRPr="00B01254" w:rsidRDefault="007E61F2" w:rsidP="004435A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885F4" w14:textId="77777777" w:rsidR="007E61F2" w:rsidRPr="00B01254" w:rsidRDefault="007E61F2" w:rsidP="004435A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587A5C0" w14:textId="77777777" w:rsidR="007E61F2" w:rsidRPr="00B01254" w:rsidRDefault="007E61F2" w:rsidP="004435A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BF45BA" w:rsidRPr="0057256C" w14:paraId="5E750F02" w14:textId="77777777" w:rsidTr="00D94532">
        <w:tc>
          <w:tcPr>
            <w:tcW w:w="24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0ED19B29" w14:textId="77777777" w:rsidR="00BF45BA" w:rsidRPr="00B01254" w:rsidRDefault="00BF45BA" w:rsidP="004435A0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846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A3A2234" w14:textId="2DEB6858" w:rsidR="00BF45BA" w:rsidRPr="00F64302" w:rsidRDefault="00F64302" w:rsidP="00515CC2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21"/>
              </w:rPr>
            </w:pPr>
            <w:r>
              <w:rPr>
                <w:i/>
                <w:color w:val="FF0000"/>
                <w:sz w:val="18"/>
                <w:szCs w:val="24"/>
              </w:rPr>
              <w:t>C</w:t>
            </w:r>
            <w:r w:rsidR="00515CC2" w:rsidRPr="00F64302">
              <w:rPr>
                <w:i/>
                <w:color w:val="FF0000"/>
                <w:sz w:val="18"/>
                <w:szCs w:val="24"/>
              </w:rPr>
              <w:t>hoose the status of your project, either G</w:t>
            </w:r>
            <w:r w:rsidR="00687156" w:rsidRPr="00F64302">
              <w:rPr>
                <w:i/>
                <w:color w:val="FF0000"/>
                <w:sz w:val="18"/>
                <w:szCs w:val="24"/>
              </w:rPr>
              <w:t>reen, Yellow or Red. Green means project is on schedule and there are no major issues; Yellow means the project is somewhat delayed and/or there may be some major risks at the current point; Red means the project is seriously at risk of being delayed and/or there are some major risks affecting the project and the entire project is at risk of failing.</w:t>
            </w:r>
          </w:p>
        </w:tc>
        <w:tc>
          <w:tcPr>
            <w:tcW w:w="5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33EE21B" w14:textId="77777777" w:rsidR="00BF45BA" w:rsidRPr="00B01254" w:rsidRDefault="00BF45BA" w:rsidP="004435A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64489077" w14:textId="4558061A" w:rsidR="00103CF2" w:rsidRDefault="00103CF2"/>
    <w:p w14:paraId="5CEF0004" w14:textId="78A1DEFB" w:rsidR="00103CF2" w:rsidRDefault="00103CF2" w:rsidP="00103CF2">
      <w:pPr>
        <w:pStyle w:val="Header"/>
        <w:tabs>
          <w:tab w:val="left" w:pos="1134"/>
          <w:tab w:val="left" w:pos="4820"/>
        </w:tabs>
        <w:rPr>
          <w:b/>
          <w:sz w:val="24"/>
          <w:szCs w:val="24"/>
        </w:rPr>
      </w:pPr>
      <w:r w:rsidRPr="00103CF2">
        <w:rPr>
          <w:b/>
          <w:sz w:val="24"/>
          <w:szCs w:val="24"/>
        </w:rPr>
        <w:t>Individual Task Status</w:t>
      </w:r>
    </w:p>
    <w:p w14:paraId="74F42BDB" w14:textId="28A45A40" w:rsidR="00103CF2" w:rsidRPr="00103CF2" w:rsidRDefault="00103CF2" w:rsidP="00103CF2">
      <w:pPr>
        <w:spacing w:after="0" w:line="240" w:lineRule="auto"/>
        <w:rPr>
          <w:i/>
          <w:color w:val="FF0000"/>
          <w:sz w:val="18"/>
          <w:szCs w:val="24"/>
        </w:rPr>
      </w:pPr>
      <w:r w:rsidRPr="00103CF2">
        <w:rPr>
          <w:i/>
          <w:color w:val="FF0000"/>
          <w:sz w:val="18"/>
          <w:szCs w:val="24"/>
        </w:rPr>
        <w:t>Copy paste the schedule in your TOR and fill in the status/remarks for the overdue tasks</w:t>
      </w:r>
      <w:r>
        <w:rPr>
          <w:i/>
          <w:color w:val="FF0000"/>
          <w:sz w:val="18"/>
          <w:szCs w:val="24"/>
        </w:rPr>
        <w:t xml:space="preserve"> or the tasks that you have started</w:t>
      </w:r>
      <w:r w:rsidRPr="00103CF2">
        <w:rPr>
          <w:i/>
          <w:color w:val="FF0000"/>
          <w:sz w:val="18"/>
          <w:szCs w:val="24"/>
        </w:rPr>
        <w:t>.</w:t>
      </w:r>
    </w:p>
    <w:tbl>
      <w:tblPr>
        <w:tblW w:w="9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49"/>
        <w:gridCol w:w="2410"/>
        <w:gridCol w:w="992"/>
        <w:gridCol w:w="992"/>
        <w:gridCol w:w="1985"/>
        <w:gridCol w:w="1984"/>
      </w:tblGrid>
      <w:tr w:rsidR="00103CF2" w14:paraId="4C645F7A" w14:textId="77777777" w:rsidTr="00103CF2">
        <w:trPr>
          <w:trHeight w:val="300"/>
        </w:trPr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DE650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968CC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63CDE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9D38F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</w:tcPr>
          <w:p w14:paraId="681CEAF7" w14:textId="3AE3F44F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5F6A9" w14:textId="6839A296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</w:t>
            </w:r>
          </w:p>
        </w:tc>
      </w:tr>
      <w:tr w:rsidR="00103CF2" w14:paraId="319DE6D9" w14:textId="77777777" w:rsidTr="00103CF2">
        <w:trPr>
          <w:trHeight w:val="300"/>
        </w:trPr>
        <w:tc>
          <w:tcPr>
            <w:tcW w:w="7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F99FF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39AD7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7DD5B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3CF30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3217795" w14:textId="124A19C2" w:rsidR="00103CF2" w:rsidRPr="00103CF2" w:rsidRDefault="00103CF2" w:rsidP="00103CF2">
            <w:pPr>
              <w:spacing w:after="0" w:line="240" w:lineRule="auto"/>
              <w:rPr>
                <w:i/>
                <w:color w:val="FF0000"/>
                <w:sz w:val="18"/>
                <w:szCs w:val="24"/>
              </w:rPr>
            </w:pPr>
            <w:r w:rsidRPr="00103CF2">
              <w:rPr>
                <w:i/>
                <w:color w:val="FF0000"/>
                <w:sz w:val="18"/>
                <w:szCs w:val="24"/>
              </w:rPr>
              <w:t>Status of individual tasks and actual start and end date (if different from the original)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04A44" w14:textId="72839FE1" w:rsidR="00103CF2" w:rsidRPr="00103CF2" w:rsidRDefault="00103CF2" w:rsidP="00103CF2">
            <w:pPr>
              <w:spacing w:after="0" w:line="240" w:lineRule="auto"/>
              <w:rPr>
                <w:i/>
                <w:color w:val="FF0000"/>
                <w:sz w:val="18"/>
                <w:szCs w:val="24"/>
              </w:rPr>
            </w:pPr>
            <w:r w:rsidRPr="00103CF2">
              <w:rPr>
                <w:i/>
                <w:color w:val="FF0000"/>
                <w:sz w:val="18"/>
                <w:szCs w:val="24"/>
              </w:rPr>
              <w:t>Additional remarks on the tasks</w:t>
            </w:r>
          </w:p>
        </w:tc>
      </w:tr>
      <w:tr w:rsidR="00103CF2" w14:paraId="727E0614" w14:textId="77777777" w:rsidTr="00103CF2">
        <w:trPr>
          <w:trHeight w:val="520"/>
        </w:trPr>
        <w:tc>
          <w:tcPr>
            <w:tcW w:w="7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DEC00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37552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8A2E8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E6923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CCCA8B3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428CC" w14:textId="05F54109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103CF2" w14:paraId="6B31F05A" w14:textId="77777777" w:rsidTr="00103CF2">
        <w:trPr>
          <w:trHeight w:val="520"/>
        </w:trPr>
        <w:tc>
          <w:tcPr>
            <w:tcW w:w="7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C23A6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09735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5A86B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AD462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47F0C5E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28054" w14:textId="427097DF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103CF2" w14:paraId="1918D9F7" w14:textId="77777777" w:rsidTr="00103CF2">
        <w:trPr>
          <w:trHeight w:val="300"/>
        </w:trPr>
        <w:tc>
          <w:tcPr>
            <w:tcW w:w="7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DEA4BA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27378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4C531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DD9B7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E4AF59E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6376B" w14:textId="490A617E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103CF2" w14:paraId="00E5074D" w14:textId="77777777" w:rsidTr="00103CF2">
        <w:trPr>
          <w:trHeight w:val="300"/>
        </w:trPr>
        <w:tc>
          <w:tcPr>
            <w:tcW w:w="7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EA741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3503D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A1604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B79D5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B601D84" w14:textId="77777777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DCD2D" w14:textId="0CBD75E2" w:rsidR="00103CF2" w:rsidRDefault="00103CF2" w:rsidP="007A38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14:paraId="41BEAD64" w14:textId="77777777" w:rsidR="00103CF2" w:rsidRDefault="00103CF2"/>
    <w:sectPr w:rsidR="00103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D7C0F" w14:textId="77777777" w:rsidR="00D30A9C" w:rsidRDefault="00D30A9C" w:rsidP="0095788E">
      <w:pPr>
        <w:spacing w:after="0" w:line="240" w:lineRule="auto"/>
      </w:pPr>
      <w:r>
        <w:separator/>
      </w:r>
    </w:p>
  </w:endnote>
  <w:endnote w:type="continuationSeparator" w:id="0">
    <w:p w14:paraId="613F1851" w14:textId="77777777" w:rsidR="00D30A9C" w:rsidRDefault="00D30A9C" w:rsidP="0095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FA7B3" w14:textId="77777777" w:rsidR="00D30A9C" w:rsidRDefault="00D30A9C" w:rsidP="0095788E">
      <w:pPr>
        <w:spacing w:after="0" w:line="240" w:lineRule="auto"/>
      </w:pPr>
      <w:r>
        <w:separator/>
      </w:r>
    </w:p>
  </w:footnote>
  <w:footnote w:type="continuationSeparator" w:id="0">
    <w:p w14:paraId="40560B80" w14:textId="77777777" w:rsidR="00D30A9C" w:rsidRDefault="00D30A9C" w:rsidP="00957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664DB"/>
    <w:multiLevelType w:val="hybridMultilevel"/>
    <w:tmpl w:val="8A543144"/>
    <w:lvl w:ilvl="0" w:tplc="E7AC6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8C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yACFDcxNzCzNjJR2l4NTi4sz8PJACw1oAgqrv/ywAAAA="/>
  </w:docVars>
  <w:rsids>
    <w:rsidRoot w:val="0095788E"/>
    <w:rsid w:val="00036BD2"/>
    <w:rsid w:val="00067697"/>
    <w:rsid w:val="00103CF2"/>
    <w:rsid w:val="0011076E"/>
    <w:rsid w:val="00130F2D"/>
    <w:rsid w:val="001C0A14"/>
    <w:rsid w:val="00251B9A"/>
    <w:rsid w:val="00265CD7"/>
    <w:rsid w:val="002C05EA"/>
    <w:rsid w:val="00316044"/>
    <w:rsid w:val="003C6B7D"/>
    <w:rsid w:val="00413E7A"/>
    <w:rsid w:val="004A548D"/>
    <w:rsid w:val="00515CC2"/>
    <w:rsid w:val="00543681"/>
    <w:rsid w:val="00687156"/>
    <w:rsid w:val="00692E26"/>
    <w:rsid w:val="006D2A90"/>
    <w:rsid w:val="00771A3D"/>
    <w:rsid w:val="007A0CB0"/>
    <w:rsid w:val="007B45A4"/>
    <w:rsid w:val="007E2B16"/>
    <w:rsid w:val="007E61F2"/>
    <w:rsid w:val="007F1389"/>
    <w:rsid w:val="00823BC5"/>
    <w:rsid w:val="0089230D"/>
    <w:rsid w:val="008B498D"/>
    <w:rsid w:val="009203E2"/>
    <w:rsid w:val="00920D24"/>
    <w:rsid w:val="0095788E"/>
    <w:rsid w:val="009909D3"/>
    <w:rsid w:val="00A10343"/>
    <w:rsid w:val="00A42DA6"/>
    <w:rsid w:val="00AB3B4A"/>
    <w:rsid w:val="00BB7697"/>
    <w:rsid w:val="00BF45BA"/>
    <w:rsid w:val="00D30A9C"/>
    <w:rsid w:val="00D36674"/>
    <w:rsid w:val="00D44D65"/>
    <w:rsid w:val="00D63353"/>
    <w:rsid w:val="00D94532"/>
    <w:rsid w:val="00E80947"/>
    <w:rsid w:val="00E9546A"/>
    <w:rsid w:val="00ED6E1A"/>
    <w:rsid w:val="00F4334C"/>
    <w:rsid w:val="00F64302"/>
    <w:rsid w:val="00FA4905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CE2C0"/>
  <w15:docId w15:val="{5455C42A-D321-49D2-9C24-127F0F2F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88E"/>
  </w:style>
  <w:style w:type="paragraph" w:styleId="Heading1">
    <w:name w:val="heading 1"/>
    <w:basedOn w:val="Normal"/>
    <w:next w:val="Normal"/>
    <w:link w:val="Heading1Char"/>
    <w:uiPriority w:val="9"/>
    <w:qFormat/>
    <w:rsid w:val="0095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95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5788E"/>
  </w:style>
  <w:style w:type="paragraph" w:styleId="Title">
    <w:name w:val="Title"/>
    <w:basedOn w:val="Normal"/>
    <w:link w:val="TitleChar"/>
    <w:qFormat/>
    <w:rsid w:val="0095788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32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5788E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9578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95788E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semiHidden/>
    <w:rsid w:val="0095788E"/>
    <w:rPr>
      <w:vertAlign w:val="superscript"/>
    </w:rPr>
  </w:style>
  <w:style w:type="paragraph" w:styleId="BodyText2">
    <w:name w:val="Body Text 2"/>
    <w:basedOn w:val="Normal"/>
    <w:link w:val="BodyText2Char"/>
    <w:rsid w:val="0095788E"/>
    <w:pPr>
      <w:spacing w:after="0" w:line="240" w:lineRule="auto"/>
    </w:pPr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95788E"/>
    <w:rPr>
      <w:rFonts w:ascii="Arial" w:eastAsia="Times New Roman" w:hAnsi="Arial" w:cs="Arial"/>
      <w:b/>
      <w:bCs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95788E"/>
    <w:pPr>
      <w:overflowPunct w:val="0"/>
      <w:autoSpaceDE w:val="0"/>
      <w:autoSpaceDN w:val="0"/>
      <w:adjustRightInd w:val="0"/>
      <w:spacing w:after="0" w:line="240" w:lineRule="auto"/>
      <w:ind w:left="284"/>
    </w:pPr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95788E"/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E6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1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1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1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F2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7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scoadmin</dc:creator>
  <cp:lastModifiedBy>WANG WEI LONG</cp:lastModifiedBy>
  <cp:revision>39</cp:revision>
  <dcterms:created xsi:type="dcterms:W3CDTF">2015-07-02T23:20:00Z</dcterms:created>
  <dcterms:modified xsi:type="dcterms:W3CDTF">2020-10-03T13:43:00Z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lwilliam@TP.EDU.SG</vt:lpwstr>
  </property>
  <property fmtid="{D5CDD505-2E9C-101B-9397-08002B2CF9AE}" pid="5" name="MSIP_Label_4bcb20ed-001a-45f4-b2e7-234c5fc91178_SetDate">
    <vt:lpwstr>2020-03-06T06:50:01.5556280Z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2f7eeb51-74c0-48e8-a84f-e445eba9bd00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lwilliam@TP.EDU.SG</vt:lpwstr>
  </property>
  <property fmtid="{D5CDD505-2E9C-101B-9397-08002B2CF9AE}" pid="13" name="MSIP_Label_f69d7fc4-da81-42e5-b309-526f71322d86_SetDate">
    <vt:lpwstr>2020-03-06T06:50:01.5556280Z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2f7eeb51-74c0-48e8-a84f-e445eba9bd00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</Properties>
</file>