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4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2376"/>
        <w:gridCol w:w="176"/>
        <w:gridCol w:w="4253"/>
      </w:tblGrid>
      <w:tr w:rsidR="008645EA" w:rsidRPr="00081B75" w14:paraId="50BC3505" w14:textId="77777777" w:rsidTr="004567B6">
        <w:trPr>
          <w:gridAfter w:val="1"/>
          <w:wAfter w:w="4253" w:type="dxa"/>
        </w:trPr>
        <w:tc>
          <w:tcPr>
            <w:tcW w:w="10632" w:type="dxa"/>
            <w:gridSpan w:val="3"/>
          </w:tcPr>
          <w:p w14:paraId="177C9161" w14:textId="2F9558E1" w:rsidR="008645EA" w:rsidRPr="00081B75" w:rsidRDefault="00A87B2A" w:rsidP="009114CA">
            <w:pPr>
              <w:rPr>
                <w:rFonts w:ascii="Times New Roman" w:eastAsia="Arial Unicode MS" w:hAnsi="Times New Roman" w:cs="Times New Roman"/>
                <w:b/>
                <w:sz w:val="32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320AC40E" wp14:editId="0510C059">
                  <wp:simplePos x="0" y="0"/>
                  <wp:positionH relativeFrom="column">
                    <wp:posOffset>4092968</wp:posOffset>
                  </wp:positionH>
                  <wp:positionV relativeFrom="paragraph">
                    <wp:posOffset>411909</wp:posOffset>
                  </wp:positionV>
                  <wp:extent cx="548005" cy="307975"/>
                  <wp:effectExtent l="0" t="0" r="0" b="0"/>
                  <wp:wrapSquare wrapText="bothSides"/>
                  <wp:docPr id="1" name="圖片 1" descr="GitHub logo and symbol, meaning, history,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itHub logo and symbol, meaning, history,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005" cy="30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9114CA" w:rsidRPr="00081B75">
              <w:rPr>
                <w:rFonts w:ascii="Times New Roman" w:eastAsia="微軟正黑體" w:hAnsi="Times New Roman" w:cs="Times New Roman"/>
                <w:noProof/>
              </w:rPr>
              <w:drawing>
                <wp:anchor distT="0" distB="0" distL="114300" distR="114300" simplePos="0" relativeHeight="251661312" behindDoc="0" locked="0" layoutInCell="1" allowOverlap="1" wp14:anchorId="2C5C94F1" wp14:editId="283B820E">
                  <wp:simplePos x="0" y="0"/>
                  <wp:positionH relativeFrom="column">
                    <wp:posOffset>2253008</wp:posOffset>
                  </wp:positionH>
                  <wp:positionV relativeFrom="paragraph">
                    <wp:posOffset>416919</wp:posOffset>
                  </wp:positionV>
                  <wp:extent cx="285226" cy="285226"/>
                  <wp:effectExtent l="0" t="0" r="0" b="0"/>
                  <wp:wrapSquare wrapText="bothSides"/>
                  <wp:docPr id="9" name="圖形 9" descr="接收器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圖形 8" descr="接收器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226" cy="285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114CA" w:rsidRPr="00081B75">
              <w:rPr>
                <w:rFonts w:ascii="Times New Roman" w:eastAsia="微軟正黑體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allowOverlap="1" wp14:anchorId="1503A654" wp14:editId="68CB4E02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442595</wp:posOffset>
                  </wp:positionV>
                  <wp:extent cx="285226" cy="285226"/>
                  <wp:effectExtent l="0" t="0" r="0" b="0"/>
                  <wp:wrapSquare wrapText="bothSides"/>
                  <wp:docPr id="7" name="圖形 7" descr="信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圖形 7" descr="信封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226" cy="285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36826">
              <w:rPr>
                <w:rFonts w:ascii="Times New Roman" w:eastAsia="Arial Unicode MS" w:hAnsi="Times New Roman" w:cs="Times New Roman"/>
                <w:b/>
                <w:sz w:val="32"/>
                <w:szCs w:val="24"/>
              </w:rPr>
              <w:t>Wei</w:t>
            </w:r>
            <w:r w:rsidR="009114CA" w:rsidRPr="00081B75">
              <w:rPr>
                <w:rFonts w:ascii="Times New Roman" w:eastAsia="Arial Unicode MS" w:hAnsi="Times New Roman" w:cs="Times New Roman"/>
                <w:b/>
                <w:sz w:val="32"/>
                <w:szCs w:val="24"/>
              </w:rPr>
              <w:t xml:space="preserve">, </w:t>
            </w:r>
            <w:r w:rsidR="00B36826">
              <w:rPr>
                <w:rFonts w:ascii="Times New Roman" w:eastAsia="Arial Unicode MS" w:hAnsi="Times New Roman" w:cs="Times New Roman"/>
                <w:b/>
                <w:sz w:val="32"/>
                <w:szCs w:val="24"/>
              </w:rPr>
              <w:t>Ning</w:t>
            </w:r>
            <w:r w:rsidR="008645EA" w:rsidRPr="00081B75">
              <w:rPr>
                <w:rFonts w:ascii="Times New Roman" w:eastAsia="Arial Unicode MS" w:hAnsi="Times New Roman" w:cs="Times New Roman"/>
                <w:b/>
                <w:sz w:val="32"/>
                <w:szCs w:val="24"/>
              </w:rPr>
              <w:t>-</w:t>
            </w:r>
            <w:r w:rsidR="00B36826">
              <w:rPr>
                <w:rFonts w:ascii="Times New Roman" w:eastAsia="Arial Unicode MS" w:hAnsi="Times New Roman" w:cs="Times New Roman"/>
                <w:b/>
                <w:sz w:val="32"/>
                <w:szCs w:val="24"/>
              </w:rPr>
              <w:t>Huang</w:t>
            </w:r>
          </w:p>
          <w:p w14:paraId="00DD9C27" w14:textId="34B99CCF" w:rsidR="008645EA" w:rsidRPr="00081B75" w:rsidRDefault="00000000" w:rsidP="009114CA">
            <w:pPr>
              <w:rPr>
                <w:rFonts w:ascii="Times New Roman" w:eastAsia="Arial Unicode MS" w:hAnsi="Times New Roman" w:cs="Times New Roman"/>
                <w:szCs w:val="24"/>
              </w:rPr>
            </w:pPr>
            <w:hyperlink r:id="rId13" w:history="1">
              <w:r w:rsidR="00B36826" w:rsidRPr="00B36826">
                <w:rPr>
                  <w:rStyle w:val="a3"/>
                  <w:rFonts w:ascii="Times New Roman" w:eastAsia="Arial Unicode MS" w:hAnsi="Times New Roman" w:cs="Times New Roman" w:hint="eastAsia"/>
                  <w:szCs w:val="24"/>
                </w:rPr>
                <w:t>l</w:t>
              </w:r>
              <w:r w:rsidR="00B36826" w:rsidRPr="00B36826">
                <w:rPr>
                  <w:rStyle w:val="a3"/>
                  <w:rFonts w:ascii="Times New Roman" w:eastAsia="Arial Unicode MS" w:hAnsi="Times New Roman" w:cs="Times New Roman"/>
                  <w:szCs w:val="24"/>
                </w:rPr>
                <w:t>ouis840404</w:t>
              </w:r>
              <w:r w:rsidR="009114CA" w:rsidRPr="00081B75">
                <w:rPr>
                  <w:rStyle w:val="a3"/>
                  <w:rFonts w:ascii="Times New Roman" w:eastAsia="Arial Unicode MS" w:hAnsi="Times New Roman" w:cs="Times New Roman"/>
                  <w:szCs w:val="24"/>
                </w:rPr>
                <w:t>@gmail.com</w:t>
              </w:r>
            </w:hyperlink>
            <w:r w:rsidR="009114CA" w:rsidRPr="00081B75">
              <w:rPr>
                <w:rFonts w:ascii="Times New Roman" w:eastAsia="Arial Unicode MS" w:hAnsi="Times New Roman" w:cs="Times New Roman"/>
                <w:szCs w:val="24"/>
              </w:rPr>
              <w:t xml:space="preserve"> </w:t>
            </w:r>
            <w:r w:rsidR="00001EB7" w:rsidRPr="00081B75">
              <w:rPr>
                <w:rFonts w:ascii="Times New Roman" w:eastAsia="Arial Unicode MS" w:hAnsi="Times New Roman" w:cs="Times New Roman"/>
                <w:szCs w:val="24"/>
              </w:rPr>
              <w:t>(+886) 9</w:t>
            </w:r>
            <w:r w:rsidR="00B36826">
              <w:rPr>
                <w:rFonts w:ascii="Times New Roman" w:eastAsia="Arial Unicode MS" w:hAnsi="Times New Roman" w:cs="Times New Roman"/>
                <w:szCs w:val="24"/>
              </w:rPr>
              <w:t>70</w:t>
            </w:r>
            <w:r w:rsidR="00001EB7" w:rsidRPr="00081B75">
              <w:rPr>
                <w:rFonts w:ascii="Times New Roman" w:eastAsia="Arial Unicode MS" w:hAnsi="Times New Roman" w:cs="Times New Roman"/>
                <w:szCs w:val="24"/>
              </w:rPr>
              <w:t>-</w:t>
            </w:r>
            <w:r w:rsidR="00B36826">
              <w:rPr>
                <w:rFonts w:ascii="Times New Roman" w:eastAsia="Arial Unicode MS" w:hAnsi="Times New Roman" w:cs="Times New Roman"/>
                <w:szCs w:val="24"/>
              </w:rPr>
              <w:t>549</w:t>
            </w:r>
            <w:r w:rsidR="00001EB7" w:rsidRPr="00081B75">
              <w:rPr>
                <w:rFonts w:ascii="Times New Roman" w:eastAsia="Arial Unicode MS" w:hAnsi="Times New Roman" w:cs="Times New Roman"/>
                <w:szCs w:val="24"/>
              </w:rPr>
              <w:t>-</w:t>
            </w:r>
            <w:r w:rsidR="00B36826">
              <w:rPr>
                <w:rFonts w:ascii="Times New Roman" w:eastAsia="Arial Unicode MS" w:hAnsi="Times New Roman" w:cs="Times New Roman"/>
                <w:szCs w:val="24"/>
              </w:rPr>
              <w:t>951</w:t>
            </w:r>
            <w:r w:rsidR="00001EB7" w:rsidRPr="00081B75">
              <w:rPr>
                <w:rFonts w:ascii="Times New Roman" w:eastAsia="Arial Unicode MS" w:hAnsi="Times New Roman" w:cs="Times New Roman"/>
                <w:szCs w:val="24"/>
              </w:rPr>
              <w:t xml:space="preserve"> </w:t>
            </w:r>
            <w:hyperlink r:id="rId14" w:history="1">
              <w:r w:rsidR="002D2FB3">
                <w:rPr>
                  <w:rStyle w:val="a3"/>
                </w:rPr>
                <w:t>WeiNingHuan</w:t>
              </w:r>
              <w:r w:rsidR="002D2FB3">
                <w:rPr>
                  <w:rStyle w:val="a3"/>
                </w:rPr>
                <w:t>g</w:t>
              </w:r>
              <w:r w:rsidR="002D2FB3">
                <w:rPr>
                  <w:rStyle w:val="a3"/>
                </w:rPr>
                <w:t xml:space="preserve">/Practice </w:t>
              </w:r>
            </w:hyperlink>
            <w:r w:rsidR="00001EB7" w:rsidRPr="00081B75">
              <w:rPr>
                <w:rFonts w:ascii="Times New Roman" w:eastAsia="Arial Unicode MS" w:hAnsi="Times New Roman" w:cs="Times New Roman"/>
                <w:szCs w:val="24"/>
              </w:rPr>
              <w:t xml:space="preserve">  </w:t>
            </w:r>
          </w:p>
        </w:tc>
      </w:tr>
      <w:tr w:rsidR="008D60E3" w:rsidRPr="00081B75" w14:paraId="16227447" w14:textId="77777777" w:rsidTr="004567B6">
        <w:trPr>
          <w:gridAfter w:val="1"/>
          <w:wAfter w:w="4253" w:type="dxa"/>
          <w:trHeight w:val="538"/>
        </w:trPr>
        <w:tc>
          <w:tcPr>
            <w:tcW w:w="10632" w:type="dxa"/>
            <w:gridSpan w:val="3"/>
            <w:tcBorders>
              <w:bottom w:val="single" w:sz="4" w:space="0" w:color="auto"/>
            </w:tcBorders>
            <w:vAlign w:val="bottom"/>
          </w:tcPr>
          <w:p w14:paraId="2D439E73" w14:textId="10DCA8AA" w:rsidR="008D60E3" w:rsidRPr="00081B75" w:rsidRDefault="008D60E3" w:rsidP="008D60E3">
            <w:pPr>
              <w:rPr>
                <w:rFonts w:ascii="Times New Roman" w:eastAsia="Arial Unicode MS" w:hAnsi="Times New Roman" w:cs="Times New Roman"/>
                <w:b/>
                <w:sz w:val="20"/>
                <w:szCs w:val="18"/>
              </w:rPr>
            </w:pPr>
            <w:r w:rsidRPr="00081B75">
              <w:rPr>
                <w:rFonts w:ascii="Times New Roman" w:eastAsia="Arial Unicode MS" w:hAnsi="Times New Roman" w:cs="Times New Roman"/>
                <w:b/>
                <w:color w:val="FF0000"/>
                <w:sz w:val="28"/>
                <w:szCs w:val="24"/>
              </w:rPr>
              <w:t>E</w:t>
            </w:r>
            <w:r w:rsidR="0054507E" w:rsidRPr="00081B75">
              <w:rPr>
                <w:rFonts w:ascii="Times New Roman" w:eastAsia="Arial Unicode MS" w:hAnsi="Times New Roman" w:cs="Times New Roman"/>
                <w:b/>
                <w:color w:val="FF0000"/>
                <w:sz w:val="28"/>
                <w:szCs w:val="24"/>
              </w:rPr>
              <w:t>du</w:t>
            </w:r>
            <w:r w:rsidR="0054507E" w:rsidRPr="00081B75">
              <w:rPr>
                <w:rFonts w:ascii="Times New Roman" w:eastAsia="Arial Unicode MS" w:hAnsi="Times New Roman" w:cs="Times New Roman"/>
                <w:b/>
                <w:color w:val="000000" w:themeColor="text1"/>
                <w:sz w:val="28"/>
                <w:szCs w:val="24"/>
              </w:rPr>
              <w:t>cation</w:t>
            </w:r>
          </w:p>
        </w:tc>
      </w:tr>
      <w:tr w:rsidR="008D60E3" w:rsidRPr="00081B75" w14:paraId="2FE9E0E7" w14:textId="77777777" w:rsidTr="004567B6">
        <w:trPr>
          <w:gridAfter w:val="1"/>
          <w:wAfter w:w="4253" w:type="dxa"/>
        </w:trPr>
        <w:tc>
          <w:tcPr>
            <w:tcW w:w="8080" w:type="dxa"/>
            <w:tcBorders>
              <w:top w:val="single" w:sz="4" w:space="0" w:color="auto"/>
            </w:tcBorders>
            <w:vAlign w:val="center"/>
          </w:tcPr>
          <w:p w14:paraId="050E5465" w14:textId="3E5C8631" w:rsidR="009114CA" w:rsidRPr="00081B75" w:rsidRDefault="009114CA" w:rsidP="009114CA">
            <w:pPr>
              <w:jc w:val="both"/>
              <w:rPr>
                <w:rFonts w:ascii="Times New Roman" w:eastAsia="Arial Unicode MS" w:hAnsi="Times New Roman" w:cs="Times New Roman"/>
                <w:b/>
                <w:sz w:val="20"/>
                <w:szCs w:val="18"/>
              </w:rPr>
            </w:pPr>
            <w:r w:rsidRPr="00081B75">
              <w:rPr>
                <w:rFonts w:ascii="Times New Roman" w:eastAsia="Arial Unicode MS" w:hAnsi="Times New Roman" w:cs="Times New Roman"/>
                <w:b/>
                <w:sz w:val="20"/>
                <w:szCs w:val="18"/>
              </w:rPr>
              <w:t xml:space="preserve">National </w:t>
            </w:r>
            <w:r w:rsidR="00B36826">
              <w:rPr>
                <w:rFonts w:ascii="Times New Roman" w:eastAsia="Arial Unicode MS" w:hAnsi="Times New Roman" w:cs="Times New Roman"/>
                <w:b/>
                <w:sz w:val="20"/>
                <w:szCs w:val="18"/>
              </w:rPr>
              <w:t>Yang Ming</w:t>
            </w:r>
            <w:r w:rsidRPr="00081B75">
              <w:rPr>
                <w:rFonts w:ascii="Times New Roman" w:eastAsia="Arial Unicode MS" w:hAnsi="Times New Roman" w:cs="Times New Roman"/>
                <w:b/>
                <w:sz w:val="20"/>
                <w:szCs w:val="18"/>
              </w:rPr>
              <w:t xml:space="preserve"> </w:t>
            </w:r>
            <w:r w:rsidR="00B36826">
              <w:rPr>
                <w:rFonts w:ascii="Times New Roman" w:eastAsia="Arial Unicode MS" w:hAnsi="Times New Roman" w:cs="Times New Roman"/>
                <w:b/>
                <w:sz w:val="20"/>
                <w:szCs w:val="18"/>
              </w:rPr>
              <w:t>C</w:t>
            </w:r>
            <w:r w:rsidR="00B36826" w:rsidRPr="00B36826">
              <w:rPr>
                <w:rFonts w:ascii="Times New Roman" w:eastAsia="Arial Unicode MS" w:hAnsi="Times New Roman" w:cs="Times New Roman" w:hint="eastAsia"/>
                <w:b/>
                <w:sz w:val="20"/>
                <w:szCs w:val="18"/>
              </w:rPr>
              <w:t>h</w:t>
            </w:r>
            <w:r w:rsidR="00B36826" w:rsidRPr="00B36826">
              <w:rPr>
                <w:rFonts w:ascii="Times New Roman" w:eastAsia="Arial Unicode MS" w:hAnsi="Times New Roman" w:cs="Times New Roman"/>
                <w:b/>
                <w:sz w:val="20"/>
                <w:szCs w:val="18"/>
              </w:rPr>
              <w:t>iao Tung</w:t>
            </w:r>
            <w:r w:rsidR="00B36826">
              <w:rPr>
                <w:rFonts w:ascii="微軟正黑體" w:eastAsia="微軟正黑體" w:hAnsi="微軟正黑體" w:cs="微軟正黑體"/>
                <w:b/>
                <w:sz w:val="20"/>
                <w:szCs w:val="18"/>
              </w:rPr>
              <w:t xml:space="preserve"> </w:t>
            </w:r>
            <w:r w:rsidRPr="00081B75">
              <w:rPr>
                <w:rFonts w:ascii="Times New Roman" w:eastAsia="Arial Unicode MS" w:hAnsi="Times New Roman" w:cs="Times New Roman"/>
                <w:b/>
                <w:sz w:val="20"/>
                <w:szCs w:val="18"/>
              </w:rPr>
              <w:t>University (N</w:t>
            </w:r>
            <w:r w:rsidR="00B36826">
              <w:rPr>
                <w:rFonts w:ascii="Times New Roman" w:eastAsia="Arial Unicode MS" w:hAnsi="Times New Roman" w:cs="Times New Roman"/>
                <w:b/>
                <w:sz w:val="20"/>
                <w:szCs w:val="18"/>
              </w:rPr>
              <w:t>YC</w:t>
            </w:r>
            <w:r w:rsidRPr="00081B75">
              <w:rPr>
                <w:rFonts w:ascii="Times New Roman" w:eastAsia="Arial Unicode MS" w:hAnsi="Times New Roman" w:cs="Times New Roman"/>
                <w:b/>
                <w:sz w:val="20"/>
                <w:szCs w:val="18"/>
              </w:rPr>
              <w:t>U)</w:t>
            </w:r>
          </w:p>
          <w:p w14:paraId="11C86483" w14:textId="21608B54" w:rsidR="009114CA" w:rsidRDefault="009114CA" w:rsidP="009114CA">
            <w:pPr>
              <w:jc w:val="both"/>
              <w:rPr>
                <w:rFonts w:ascii="Times New Roman" w:eastAsia="Arial Unicode MS" w:hAnsi="Times New Roman" w:cs="Times New Roman"/>
                <w:sz w:val="20"/>
                <w:szCs w:val="18"/>
              </w:rPr>
            </w:pPr>
            <w:r w:rsidRPr="00081B75">
              <w:rPr>
                <w:rFonts w:ascii="Times New Roman" w:eastAsia="Arial Unicode MS" w:hAnsi="Times New Roman" w:cs="Times New Roman"/>
                <w:sz w:val="20"/>
                <w:szCs w:val="18"/>
              </w:rPr>
              <w:t xml:space="preserve">Master of </w:t>
            </w:r>
            <w:r w:rsidR="00143426">
              <w:rPr>
                <w:rFonts w:ascii="Times New Roman" w:eastAsia="Arial Unicode MS" w:hAnsi="Times New Roman" w:cs="Times New Roman"/>
                <w:sz w:val="20"/>
                <w:szCs w:val="18"/>
              </w:rPr>
              <w:t>Bio</w:t>
            </w:r>
            <w:r w:rsidR="00BD75D5">
              <w:rPr>
                <w:rFonts w:ascii="Times New Roman" w:eastAsia="Arial Unicode MS" w:hAnsi="Times New Roman" w:cs="Times New Roman"/>
                <w:sz w:val="20"/>
                <w:szCs w:val="18"/>
              </w:rPr>
              <w:t>medical Information (B</w:t>
            </w:r>
            <w:r w:rsidR="00BD75D5" w:rsidRPr="00BD75D5">
              <w:rPr>
                <w:rFonts w:ascii="Times New Roman" w:eastAsia="Arial Unicode MS" w:hAnsi="Times New Roman" w:cs="Times New Roman"/>
                <w:sz w:val="20"/>
                <w:szCs w:val="18"/>
              </w:rPr>
              <w:t>ioinformation</w:t>
            </w:r>
            <w:r w:rsidR="007D000C">
              <w:rPr>
                <w:rFonts w:ascii="Times New Roman" w:eastAsia="Arial Unicode MS" w:hAnsi="Times New Roman" w:cs="Times New Roman" w:hint="eastAsia"/>
                <w:sz w:val="20"/>
                <w:szCs w:val="18"/>
              </w:rPr>
              <w:t xml:space="preserve"> </w:t>
            </w:r>
            <w:r w:rsidR="007D000C">
              <w:rPr>
                <w:rFonts w:ascii="Times New Roman" w:eastAsia="Arial Unicode MS" w:hAnsi="Times New Roman" w:cs="Times New Roman"/>
                <w:sz w:val="20"/>
                <w:szCs w:val="18"/>
              </w:rPr>
              <w:t>group</w:t>
            </w:r>
            <w:r w:rsidR="00BD75D5">
              <w:rPr>
                <w:rFonts w:ascii="Times New Roman" w:eastAsia="Arial Unicode MS" w:hAnsi="Times New Roman" w:cs="Times New Roman"/>
                <w:sz w:val="20"/>
                <w:szCs w:val="18"/>
              </w:rPr>
              <w:t>)</w:t>
            </w:r>
            <w:r w:rsidR="00645337" w:rsidRPr="00081B75">
              <w:rPr>
                <w:rFonts w:ascii="Times New Roman" w:eastAsia="Arial Unicode MS" w:hAnsi="Times New Roman" w:cs="Times New Roman"/>
                <w:sz w:val="20"/>
                <w:szCs w:val="18"/>
              </w:rPr>
              <w:t xml:space="preserve"> </w:t>
            </w:r>
          </w:p>
          <w:p w14:paraId="0FCDD0F0" w14:textId="54F4B3AE" w:rsidR="004567B6" w:rsidRPr="004567B6" w:rsidRDefault="004567B6" w:rsidP="009114CA">
            <w:pPr>
              <w:jc w:val="both"/>
              <w:rPr>
                <w:rFonts w:ascii="Times New Roman" w:eastAsia="Arial Unicode MS" w:hAnsi="Times New Roman" w:cs="Times New Roman"/>
                <w:sz w:val="20"/>
                <w:szCs w:val="18"/>
              </w:rPr>
            </w:pPr>
            <w:r>
              <w:rPr>
                <w:rFonts w:ascii="Times New Roman" w:eastAsia="Arial Unicode MS" w:hAnsi="Times New Roman" w:cs="Times New Roman" w:hint="eastAsia"/>
                <w:sz w:val="20"/>
                <w:szCs w:val="18"/>
              </w:rPr>
              <w:t>T</w:t>
            </w:r>
            <w:r>
              <w:rPr>
                <w:rFonts w:ascii="Times New Roman" w:eastAsia="Arial Unicode MS" w:hAnsi="Times New Roman" w:cs="Times New Roman"/>
                <w:sz w:val="20"/>
                <w:szCs w:val="18"/>
              </w:rPr>
              <w:t xml:space="preserve">hesis: </w:t>
            </w:r>
            <w:r w:rsidRPr="004567B6">
              <w:rPr>
                <w:rFonts w:ascii="Times New Roman" w:eastAsia="Arial Unicode MS" w:hAnsi="Times New Roman" w:cs="Times New Roman" w:hint="eastAsia"/>
                <w:i/>
                <w:iCs/>
                <w:sz w:val="20"/>
                <w:szCs w:val="18"/>
              </w:rPr>
              <w:t>Clustering of immune hot/cold subgroups using the cell populations of tumor infiltrating lymphocytes in cholangiocarcinoma</w:t>
            </w:r>
          </w:p>
          <w:p w14:paraId="42D37ABF" w14:textId="26B7B6AA" w:rsidR="008D60E3" w:rsidRPr="00081B75" w:rsidRDefault="008D60E3" w:rsidP="008D60E3">
            <w:pPr>
              <w:jc w:val="both"/>
              <w:rPr>
                <w:rFonts w:ascii="Times New Roman" w:eastAsia="Arial Unicode MS" w:hAnsi="Times New Roman" w:cs="Times New Roman"/>
                <w:b/>
                <w:sz w:val="20"/>
                <w:szCs w:val="18"/>
              </w:rPr>
            </w:pPr>
            <w:r w:rsidRPr="00081B75">
              <w:rPr>
                <w:rFonts w:ascii="Times New Roman" w:eastAsia="Arial Unicode MS" w:hAnsi="Times New Roman" w:cs="Times New Roman"/>
                <w:b/>
                <w:sz w:val="20"/>
                <w:szCs w:val="18"/>
              </w:rPr>
              <w:t>National C</w:t>
            </w:r>
            <w:r w:rsidR="00E17B82">
              <w:rPr>
                <w:rFonts w:ascii="Times New Roman" w:eastAsia="Arial Unicode MS" w:hAnsi="Times New Roman" w:cs="Times New Roman"/>
                <w:b/>
                <w:sz w:val="20"/>
                <w:szCs w:val="18"/>
              </w:rPr>
              <w:t>entral</w:t>
            </w:r>
            <w:r w:rsidRPr="00081B75">
              <w:rPr>
                <w:rFonts w:ascii="Times New Roman" w:eastAsia="Arial Unicode MS" w:hAnsi="Times New Roman" w:cs="Times New Roman"/>
                <w:b/>
                <w:sz w:val="20"/>
                <w:szCs w:val="18"/>
              </w:rPr>
              <w:t xml:space="preserve"> University</w:t>
            </w:r>
            <w:r w:rsidR="009114CA" w:rsidRPr="00081B75">
              <w:rPr>
                <w:rFonts w:ascii="Times New Roman" w:eastAsia="Arial Unicode MS" w:hAnsi="Times New Roman" w:cs="Times New Roman"/>
                <w:b/>
                <w:sz w:val="20"/>
                <w:szCs w:val="18"/>
              </w:rPr>
              <w:t xml:space="preserve"> (NCU)</w:t>
            </w:r>
          </w:p>
          <w:p w14:paraId="3D7061D1" w14:textId="08537A03" w:rsidR="0085516F" w:rsidRPr="00081B75" w:rsidRDefault="009114CA" w:rsidP="001F0A96">
            <w:pPr>
              <w:jc w:val="both"/>
              <w:rPr>
                <w:rFonts w:ascii="Times New Roman" w:eastAsia="Arial Unicode MS" w:hAnsi="Times New Roman" w:cs="Times New Roman"/>
                <w:sz w:val="20"/>
                <w:szCs w:val="18"/>
              </w:rPr>
            </w:pPr>
            <w:r w:rsidRPr="00081B75">
              <w:rPr>
                <w:rFonts w:ascii="Times New Roman" w:eastAsia="Arial Unicode MS" w:hAnsi="Times New Roman" w:cs="Times New Roman"/>
                <w:sz w:val="20"/>
                <w:szCs w:val="18"/>
              </w:rPr>
              <w:t xml:space="preserve">Bachelor of </w:t>
            </w:r>
            <w:r w:rsidR="00E17B82">
              <w:rPr>
                <w:rFonts w:ascii="Times New Roman" w:eastAsia="Arial Unicode MS" w:hAnsi="Times New Roman" w:cs="Times New Roman"/>
                <w:sz w:val="20"/>
                <w:szCs w:val="18"/>
              </w:rPr>
              <w:t>Life Science</w:t>
            </w:r>
          </w:p>
        </w:tc>
        <w:tc>
          <w:tcPr>
            <w:tcW w:w="2552" w:type="dxa"/>
            <w:gridSpan w:val="2"/>
          </w:tcPr>
          <w:p w14:paraId="1A4ED173" w14:textId="33BC08D3" w:rsidR="008D60E3" w:rsidRPr="00081B75" w:rsidRDefault="00E43274" w:rsidP="00E43274">
            <w:pPr>
              <w:wordWrap w:val="0"/>
              <w:jc w:val="right"/>
              <w:rPr>
                <w:rFonts w:ascii="Times New Roman" w:eastAsia="Arial Unicode MS" w:hAnsi="Times New Roman" w:cs="Times New Roman"/>
                <w:b/>
                <w:bCs/>
                <w:iCs/>
                <w:sz w:val="20"/>
                <w:szCs w:val="18"/>
              </w:rPr>
            </w:pPr>
            <w:r w:rsidRPr="00081B75">
              <w:rPr>
                <w:rFonts w:ascii="Times New Roman" w:eastAsia="Arial Unicode MS" w:hAnsi="Times New Roman" w:cs="Times New Roman"/>
                <w:b/>
                <w:bCs/>
                <w:iCs/>
                <w:sz w:val="20"/>
                <w:szCs w:val="18"/>
              </w:rPr>
              <w:t>2017.09 – 2020.08</w:t>
            </w:r>
          </w:p>
          <w:p w14:paraId="1496DF17" w14:textId="77777777" w:rsidR="000258C6" w:rsidRPr="00081B75" w:rsidRDefault="000258C6" w:rsidP="000258C6">
            <w:pPr>
              <w:jc w:val="right"/>
              <w:rPr>
                <w:rFonts w:ascii="Times New Roman" w:eastAsia="Arial Unicode MS" w:hAnsi="Times New Roman" w:cs="Times New Roman"/>
                <w:b/>
                <w:bCs/>
                <w:sz w:val="20"/>
                <w:szCs w:val="18"/>
              </w:rPr>
            </w:pPr>
          </w:p>
          <w:p w14:paraId="5CC5EB89" w14:textId="6425443D" w:rsidR="00E43274" w:rsidRPr="00081B75" w:rsidRDefault="00E43274" w:rsidP="00E43274">
            <w:pPr>
              <w:wordWrap w:val="0"/>
              <w:jc w:val="right"/>
              <w:rPr>
                <w:rFonts w:ascii="Times New Roman" w:eastAsia="Arial Unicode MS" w:hAnsi="Times New Roman" w:cs="Times New Roman"/>
                <w:sz w:val="20"/>
                <w:szCs w:val="18"/>
              </w:rPr>
            </w:pPr>
            <w:r w:rsidRPr="00081B75">
              <w:rPr>
                <w:rFonts w:ascii="Times New Roman" w:eastAsia="Arial Unicode MS" w:hAnsi="Times New Roman" w:cs="Times New Roman"/>
                <w:b/>
                <w:bCs/>
                <w:sz w:val="20"/>
                <w:szCs w:val="18"/>
              </w:rPr>
              <w:t>2013.09 – 2017.06</w:t>
            </w:r>
          </w:p>
        </w:tc>
      </w:tr>
      <w:tr w:rsidR="008C1B1C" w:rsidRPr="00081B75" w14:paraId="70803A3B" w14:textId="77777777" w:rsidTr="004567B6">
        <w:trPr>
          <w:gridAfter w:val="1"/>
          <w:wAfter w:w="4253" w:type="dxa"/>
          <w:trHeight w:val="215"/>
        </w:trPr>
        <w:tc>
          <w:tcPr>
            <w:tcW w:w="10632" w:type="dxa"/>
            <w:gridSpan w:val="3"/>
            <w:vAlign w:val="center"/>
          </w:tcPr>
          <w:p w14:paraId="3A65DA9B" w14:textId="77777777" w:rsidR="008C1B1C" w:rsidRPr="00081B75" w:rsidRDefault="008C1B1C" w:rsidP="001A3715">
            <w:pPr>
              <w:rPr>
                <w:rFonts w:ascii="Times New Roman" w:eastAsia="Arial Unicode MS" w:hAnsi="Times New Roman" w:cs="Times New Roman"/>
                <w:b/>
                <w:sz w:val="12"/>
                <w:szCs w:val="10"/>
              </w:rPr>
            </w:pPr>
          </w:p>
        </w:tc>
      </w:tr>
      <w:tr w:rsidR="00434775" w:rsidRPr="00081B75" w14:paraId="74F3EA2B" w14:textId="77777777" w:rsidTr="004567B6">
        <w:trPr>
          <w:gridAfter w:val="1"/>
          <w:wAfter w:w="4253" w:type="dxa"/>
          <w:trHeight w:val="433"/>
        </w:trPr>
        <w:tc>
          <w:tcPr>
            <w:tcW w:w="10632" w:type="dxa"/>
            <w:gridSpan w:val="3"/>
            <w:tcBorders>
              <w:bottom w:val="single" w:sz="4" w:space="0" w:color="auto"/>
            </w:tcBorders>
            <w:vAlign w:val="bottom"/>
          </w:tcPr>
          <w:p w14:paraId="0246E60B" w14:textId="1CAE9603" w:rsidR="00434775" w:rsidRPr="00081B75" w:rsidRDefault="004A7211" w:rsidP="001A3715">
            <w:pPr>
              <w:jc w:val="both"/>
              <w:rPr>
                <w:rFonts w:ascii="Times New Roman" w:eastAsia="Arial Unicode MS" w:hAnsi="Times New Roman" w:cs="Times New Roman"/>
                <w:b/>
                <w:szCs w:val="24"/>
              </w:rPr>
            </w:pPr>
            <w:r w:rsidRPr="00081B75">
              <w:rPr>
                <w:rFonts w:ascii="Times New Roman" w:eastAsia="Arial Unicode MS" w:hAnsi="Times New Roman" w:cs="Times New Roman"/>
                <w:b/>
                <w:color w:val="FF0000"/>
                <w:sz w:val="28"/>
                <w:szCs w:val="28"/>
              </w:rPr>
              <w:t>W</w:t>
            </w:r>
            <w:r w:rsidR="0054507E" w:rsidRPr="00081B75">
              <w:rPr>
                <w:rFonts w:ascii="Times New Roman" w:eastAsia="Arial Unicode MS" w:hAnsi="Times New Roman" w:cs="Times New Roman"/>
                <w:b/>
                <w:color w:val="FF0000"/>
                <w:sz w:val="28"/>
                <w:szCs w:val="28"/>
              </w:rPr>
              <w:t>or</w:t>
            </w:r>
            <w:r w:rsidR="0054507E" w:rsidRPr="00081B75">
              <w:rPr>
                <w:rFonts w:ascii="Times New Roman" w:eastAsia="Arial Unicode MS" w:hAnsi="Times New Roman" w:cs="Times New Roman"/>
                <w:b/>
                <w:color w:val="000000" w:themeColor="text1"/>
                <w:sz w:val="28"/>
                <w:szCs w:val="28"/>
              </w:rPr>
              <w:t>k</w:t>
            </w:r>
            <w:r w:rsidRPr="00081B75">
              <w:rPr>
                <w:rFonts w:ascii="Times New Roman" w:eastAsia="Arial Unicode MS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="0054507E" w:rsidRPr="00081B75">
              <w:rPr>
                <w:rFonts w:ascii="Times New Roman" w:eastAsia="Arial Unicode MS" w:hAnsi="Times New Roman" w:cs="Times New Roman"/>
                <w:b/>
                <w:color w:val="000000" w:themeColor="text1"/>
                <w:sz w:val="28"/>
                <w:szCs w:val="28"/>
              </w:rPr>
              <w:t>experience</w:t>
            </w:r>
          </w:p>
        </w:tc>
      </w:tr>
      <w:tr w:rsidR="0003423E" w:rsidRPr="00081B75" w14:paraId="24CEFC0F" w14:textId="77777777" w:rsidTr="004567B6">
        <w:trPr>
          <w:gridAfter w:val="1"/>
          <w:wAfter w:w="4253" w:type="dxa"/>
        </w:trPr>
        <w:tc>
          <w:tcPr>
            <w:tcW w:w="8080" w:type="dxa"/>
            <w:tcBorders>
              <w:top w:val="single" w:sz="4" w:space="0" w:color="auto"/>
            </w:tcBorders>
          </w:tcPr>
          <w:p w14:paraId="799169B8" w14:textId="74CDDADC" w:rsidR="00645337" w:rsidRPr="00081B75" w:rsidRDefault="00645337" w:rsidP="0003423E">
            <w:pPr>
              <w:rPr>
                <w:rFonts w:ascii="Times New Roman" w:eastAsia="Arial Unicode MS" w:hAnsi="Times New Roman" w:cs="Times New Roman"/>
                <w:b/>
              </w:rPr>
            </w:pPr>
            <w:r w:rsidRPr="00081B75">
              <w:rPr>
                <w:rFonts w:ascii="Times New Roman" w:eastAsia="Arial Unicode MS" w:hAnsi="Times New Roman" w:cs="Times New Roman"/>
                <w:b/>
              </w:rPr>
              <w:t>Software Engineer, MPI CO., LTD.</w:t>
            </w:r>
          </w:p>
          <w:p w14:paraId="7FE76322" w14:textId="1D5E49E6" w:rsidR="00645337" w:rsidRPr="00081B75" w:rsidRDefault="00645337" w:rsidP="00645337">
            <w:pPr>
              <w:pStyle w:val="a9"/>
              <w:numPr>
                <w:ilvl w:val="0"/>
                <w:numId w:val="11"/>
              </w:numPr>
              <w:ind w:leftChars="0"/>
              <w:rPr>
                <w:rFonts w:ascii="Times New Roman" w:eastAsia="Arial Unicode MS" w:hAnsi="Times New Roman" w:cs="Times New Roman"/>
                <w:bCs/>
                <w:sz w:val="20"/>
                <w:szCs w:val="18"/>
              </w:rPr>
            </w:pPr>
            <w:r w:rsidRPr="00081B75">
              <w:rPr>
                <w:rFonts w:ascii="Times New Roman" w:eastAsia="Arial Unicode MS" w:hAnsi="Times New Roman" w:cs="Times New Roman"/>
                <w:bCs/>
                <w:sz w:val="20"/>
                <w:szCs w:val="18"/>
              </w:rPr>
              <w:t>Semiconductor equipment software development (wafer inspection function</w:t>
            </w:r>
            <w:r w:rsidR="001F0A96" w:rsidRPr="00081B75">
              <w:rPr>
                <w:rFonts w:ascii="Times New Roman" w:eastAsia="Arial Unicode MS" w:hAnsi="Times New Roman" w:cs="Times New Roman"/>
                <w:bCs/>
                <w:sz w:val="20"/>
                <w:szCs w:val="18"/>
              </w:rPr>
              <w:t xml:space="preserve">, machine control, and </w:t>
            </w:r>
            <w:r w:rsidRPr="00081B75">
              <w:rPr>
                <w:rFonts w:ascii="Times New Roman" w:eastAsia="Arial Unicode MS" w:hAnsi="Times New Roman" w:cs="Times New Roman"/>
                <w:bCs/>
                <w:sz w:val="20"/>
                <w:szCs w:val="18"/>
              </w:rPr>
              <w:t>UI</w:t>
            </w:r>
            <w:r w:rsidR="001F0A96" w:rsidRPr="00081B75">
              <w:rPr>
                <w:rFonts w:ascii="Times New Roman" w:eastAsia="Arial Unicode MS" w:hAnsi="Times New Roman" w:cs="Times New Roman"/>
                <w:bCs/>
                <w:sz w:val="20"/>
                <w:szCs w:val="18"/>
              </w:rPr>
              <w:t xml:space="preserve"> design</w:t>
            </w:r>
            <w:r w:rsidRPr="00081B75">
              <w:rPr>
                <w:rFonts w:ascii="Times New Roman" w:eastAsia="Arial Unicode MS" w:hAnsi="Times New Roman" w:cs="Times New Roman"/>
                <w:bCs/>
                <w:sz w:val="20"/>
                <w:szCs w:val="18"/>
              </w:rPr>
              <w:t>).</w:t>
            </w:r>
          </w:p>
          <w:p w14:paraId="185216A5" w14:textId="2CBD4E1F" w:rsidR="00645337" w:rsidRDefault="00645337" w:rsidP="00645337">
            <w:pPr>
              <w:pStyle w:val="a9"/>
              <w:numPr>
                <w:ilvl w:val="0"/>
                <w:numId w:val="11"/>
              </w:numPr>
              <w:ind w:leftChars="0"/>
              <w:rPr>
                <w:rFonts w:ascii="Times New Roman" w:eastAsia="Arial Unicode MS" w:hAnsi="Times New Roman" w:cs="Times New Roman"/>
                <w:bCs/>
                <w:sz w:val="20"/>
                <w:szCs w:val="18"/>
              </w:rPr>
            </w:pPr>
            <w:r w:rsidRPr="00081B75">
              <w:rPr>
                <w:rFonts w:ascii="Times New Roman" w:eastAsia="Arial Unicode MS" w:hAnsi="Times New Roman" w:cs="Times New Roman"/>
                <w:bCs/>
                <w:sz w:val="20"/>
                <w:szCs w:val="18"/>
              </w:rPr>
              <w:t>Importing customer requirements and troubleshooting.</w:t>
            </w:r>
          </w:p>
          <w:p w14:paraId="2233A525" w14:textId="4DDE63C5" w:rsidR="00C400F2" w:rsidRPr="00C400F2" w:rsidRDefault="00C400F2" w:rsidP="00C400F2">
            <w:pPr>
              <w:pStyle w:val="a9"/>
              <w:numPr>
                <w:ilvl w:val="0"/>
                <w:numId w:val="11"/>
              </w:numPr>
              <w:ind w:leftChars="0"/>
              <w:rPr>
                <w:rFonts w:ascii="Times New Roman" w:eastAsia="Arial Unicode MS" w:hAnsi="Times New Roman" w:cs="Times New Roman"/>
                <w:bCs/>
                <w:sz w:val="20"/>
                <w:szCs w:val="18"/>
              </w:rPr>
            </w:pPr>
            <w:r>
              <w:rPr>
                <w:rFonts w:ascii="Times New Roman" w:eastAsia="Arial Unicode MS" w:hAnsi="Times New Roman" w:cs="Times New Roman"/>
                <w:bCs/>
                <w:sz w:val="20"/>
                <w:szCs w:val="18"/>
              </w:rPr>
              <w:t>S</w:t>
            </w:r>
            <w:r w:rsidRPr="00C400F2">
              <w:rPr>
                <w:rFonts w:ascii="Times New Roman" w:eastAsia="Arial Unicode MS" w:hAnsi="Times New Roman" w:cs="Times New Roman"/>
                <w:bCs/>
                <w:sz w:val="20"/>
                <w:szCs w:val="18"/>
              </w:rPr>
              <w:t>ystem maintenance</w:t>
            </w:r>
            <w:r>
              <w:rPr>
                <w:rFonts w:ascii="Times New Roman" w:eastAsia="Arial Unicode MS" w:hAnsi="Times New Roman" w:cs="Times New Roman"/>
                <w:bCs/>
                <w:sz w:val="20"/>
                <w:szCs w:val="18"/>
              </w:rPr>
              <w:t>.</w:t>
            </w:r>
            <w:r w:rsidRPr="00C400F2">
              <w:rPr>
                <w:rFonts w:ascii="Times New Roman" w:eastAsia="Arial Unicode MS" w:hAnsi="Times New Roman" w:cs="Times New Roman"/>
                <w:b/>
                <w:bCs/>
                <w:sz w:val="20"/>
                <w:szCs w:val="18"/>
              </w:rPr>
              <w:t xml:space="preserve"> </w:t>
            </w:r>
          </w:p>
          <w:p w14:paraId="38C93B8C" w14:textId="62E5BA94" w:rsidR="0054507E" w:rsidRPr="00C400F2" w:rsidRDefault="001D67AA" w:rsidP="00C400F2">
            <w:pPr>
              <w:rPr>
                <w:rFonts w:ascii="Times New Roman" w:eastAsia="Arial Unicode MS" w:hAnsi="Times New Roman" w:cs="Times New Roman"/>
                <w:bCs/>
                <w:sz w:val="20"/>
                <w:szCs w:val="18"/>
              </w:rPr>
            </w:pPr>
            <w:r w:rsidRPr="00C400F2">
              <w:rPr>
                <w:rFonts w:ascii="Times New Roman" w:eastAsia="Arial Unicode MS" w:hAnsi="Times New Roman" w:cs="Times New Roman"/>
                <w:b/>
              </w:rPr>
              <w:t>Summer Internship</w:t>
            </w:r>
            <w:r w:rsidR="00BD1E28" w:rsidRPr="00C400F2">
              <w:rPr>
                <w:rFonts w:ascii="Times New Roman" w:eastAsia="Arial Unicode MS" w:hAnsi="Times New Roman" w:cs="Times New Roman"/>
                <w:b/>
              </w:rPr>
              <w:t xml:space="preserve">, </w:t>
            </w:r>
            <w:r w:rsidR="00450842" w:rsidRPr="00C400F2">
              <w:rPr>
                <w:rFonts w:ascii="Times New Roman" w:eastAsia="Arial Unicode MS" w:hAnsi="Times New Roman" w:cs="Times New Roman"/>
                <w:b/>
              </w:rPr>
              <w:t>CRYOCORD</w:t>
            </w:r>
            <w:r w:rsidR="0054507E" w:rsidRPr="00C400F2">
              <w:rPr>
                <w:rFonts w:ascii="Times New Roman" w:eastAsia="Arial Unicode MS" w:hAnsi="Times New Roman" w:cs="Times New Roman"/>
                <w:b/>
              </w:rPr>
              <w:t xml:space="preserve"> </w:t>
            </w:r>
            <w:proofErr w:type="spellStart"/>
            <w:r w:rsidR="00450842" w:rsidRPr="00C400F2">
              <w:rPr>
                <w:rFonts w:ascii="Times New Roman" w:eastAsia="Arial Unicode MS" w:hAnsi="Times New Roman" w:cs="Times New Roman"/>
                <w:b/>
              </w:rPr>
              <w:t>Sdn</w:t>
            </w:r>
            <w:proofErr w:type="spellEnd"/>
            <w:r w:rsidR="00450842" w:rsidRPr="00C400F2">
              <w:rPr>
                <w:rFonts w:ascii="Times New Roman" w:eastAsia="Arial Unicode MS" w:hAnsi="Times New Roman" w:cs="Times New Roman"/>
                <w:b/>
              </w:rPr>
              <w:t xml:space="preserve"> Bhd.</w:t>
            </w:r>
          </w:p>
          <w:p w14:paraId="74E270E5" w14:textId="752E5A8B" w:rsidR="00D84A32" w:rsidRDefault="001512F7" w:rsidP="00645337">
            <w:pPr>
              <w:pStyle w:val="a9"/>
              <w:numPr>
                <w:ilvl w:val="0"/>
                <w:numId w:val="13"/>
              </w:numPr>
              <w:ind w:leftChars="0"/>
              <w:rPr>
                <w:rFonts w:ascii="Times New Roman" w:eastAsia="Arial Unicode MS" w:hAnsi="Times New Roman" w:cs="Times New Roman"/>
                <w:bCs/>
                <w:sz w:val="20"/>
                <w:szCs w:val="18"/>
              </w:rPr>
            </w:pPr>
            <w:r>
              <w:rPr>
                <w:rFonts w:ascii="Times New Roman" w:eastAsia="Arial Unicode MS" w:hAnsi="Times New Roman" w:cs="Times New Roman"/>
                <w:bCs/>
                <w:sz w:val="20"/>
                <w:szCs w:val="18"/>
              </w:rPr>
              <w:t>Anal</w:t>
            </w:r>
            <w:r w:rsidR="00C35C37">
              <w:rPr>
                <w:rFonts w:ascii="Times New Roman" w:eastAsia="Arial Unicode MS" w:hAnsi="Times New Roman" w:cs="Times New Roman"/>
                <w:bCs/>
                <w:sz w:val="20"/>
                <w:szCs w:val="18"/>
              </w:rPr>
              <w:t>ytic</w:t>
            </w:r>
            <w:r>
              <w:rPr>
                <w:rFonts w:ascii="Times New Roman" w:eastAsia="Arial Unicode MS" w:hAnsi="Times New Roman" w:cs="Times New Roman"/>
                <w:bCs/>
                <w:sz w:val="20"/>
                <w:szCs w:val="18"/>
              </w:rPr>
              <w:t xml:space="preserve"> workflow optimization.</w:t>
            </w:r>
          </w:p>
          <w:p w14:paraId="7496031B" w14:textId="2F052DD5" w:rsidR="001512F7" w:rsidRPr="00081B75" w:rsidRDefault="00C35C37" w:rsidP="00645337">
            <w:pPr>
              <w:pStyle w:val="a9"/>
              <w:numPr>
                <w:ilvl w:val="0"/>
                <w:numId w:val="13"/>
              </w:numPr>
              <w:ind w:leftChars="0"/>
              <w:rPr>
                <w:rFonts w:ascii="Times New Roman" w:eastAsia="Arial Unicode MS" w:hAnsi="Times New Roman" w:cs="Times New Roman"/>
                <w:bCs/>
                <w:sz w:val="20"/>
                <w:szCs w:val="18"/>
              </w:rPr>
            </w:pPr>
            <w:r>
              <w:rPr>
                <w:rFonts w:ascii="Times New Roman" w:eastAsia="Arial Unicode MS" w:hAnsi="Times New Roman" w:cs="Times New Roman" w:hint="eastAsia"/>
                <w:bCs/>
                <w:sz w:val="20"/>
                <w:szCs w:val="18"/>
              </w:rPr>
              <w:t>D</w:t>
            </w:r>
            <w:r>
              <w:rPr>
                <w:rFonts w:ascii="Times New Roman" w:eastAsia="Arial Unicode MS" w:hAnsi="Times New Roman" w:cs="Times New Roman"/>
                <w:bCs/>
                <w:sz w:val="20"/>
                <w:szCs w:val="18"/>
              </w:rPr>
              <w:t>ata analysis and visualization.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</w:tcBorders>
          </w:tcPr>
          <w:p w14:paraId="37D66E72" w14:textId="1BBB660D" w:rsidR="009D2997" w:rsidRPr="00081B75" w:rsidRDefault="00E43274" w:rsidP="00E43274">
            <w:pPr>
              <w:wordWrap w:val="0"/>
              <w:jc w:val="right"/>
              <w:rPr>
                <w:rFonts w:ascii="Times New Roman" w:eastAsia="Arial Unicode MS" w:hAnsi="Times New Roman" w:cs="Times New Roman"/>
                <w:b/>
                <w:color w:val="000000" w:themeColor="text1"/>
                <w:sz w:val="20"/>
                <w:szCs w:val="18"/>
              </w:rPr>
            </w:pPr>
            <w:r w:rsidRPr="00081B75">
              <w:rPr>
                <w:rFonts w:ascii="Times New Roman" w:eastAsia="Arial Unicode MS" w:hAnsi="Times New Roman" w:cs="Times New Roman"/>
                <w:b/>
                <w:color w:val="000000" w:themeColor="text1"/>
                <w:sz w:val="20"/>
                <w:szCs w:val="18"/>
              </w:rPr>
              <w:t>2021.11 – Present</w:t>
            </w:r>
          </w:p>
          <w:p w14:paraId="588702A9" w14:textId="77777777" w:rsidR="00E43274" w:rsidRPr="00081B75" w:rsidRDefault="00E43274" w:rsidP="00E43274">
            <w:pPr>
              <w:jc w:val="right"/>
              <w:rPr>
                <w:rFonts w:ascii="Times New Roman" w:eastAsia="Arial Unicode MS" w:hAnsi="Times New Roman" w:cs="Times New Roman"/>
                <w:b/>
                <w:color w:val="000000" w:themeColor="text1"/>
                <w:sz w:val="20"/>
                <w:szCs w:val="18"/>
              </w:rPr>
            </w:pPr>
          </w:p>
          <w:p w14:paraId="51A09D80" w14:textId="41A9B33E" w:rsidR="00E43274" w:rsidRPr="00081B75" w:rsidRDefault="00E43274" w:rsidP="00E43274">
            <w:pPr>
              <w:jc w:val="right"/>
              <w:rPr>
                <w:rFonts w:ascii="Times New Roman" w:eastAsia="Arial Unicode MS" w:hAnsi="Times New Roman" w:cs="Times New Roman"/>
                <w:b/>
                <w:color w:val="000000" w:themeColor="text1"/>
                <w:sz w:val="20"/>
                <w:szCs w:val="18"/>
              </w:rPr>
            </w:pPr>
          </w:p>
          <w:p w14:paraId="264E2BD0" w14:textId="77777777" w:rsidR="001F0A96" w:rsidRPr="00081B75" w:rsidRDefault="001F0A96" w:rsidP="00E43274">
            <w:pPr>
              <w:jc w:val="right"/>
              <w:rPr>
                <w:rFonts w:ascii="Times New Roman" w:eastAsia="Arial Unicode MS" w:hAnsi="Times New Roman" w:cs="Times New Roman"/>
                <w:b/>
                <w:color w:val="000000" w:themeColor="text1"/>
                <w:sz w:val="20"/>
                <w:szCs w:val="18"/>
              </w:rPr>
            </w:pPr>
          </w:p>
          <w:p w14:paraId="1E86649F" w14:textId="7C173773" w:rsidR="00E43274" w:rsidRPr="00081B75" w:rsidRDefault="00E43274" w:rsidP="00E43274">
            <w:pPr>
              <w:wordWrap w:val="0"/>
              <w:jc w:val="right"/>
              <w:rPr>
                <w:rFonts w:ascii="Times New Roman" w:eastAsia="Arial Unicode MS" w:hAnsi="Times New Roman" w:cs="Times New Roman"/>
                <w:b/>
                <w:color w:val="000000" w:themeColor="text1"/>
                <w:sz w:val="20"/>
                <w:szCs w:val="18"/>
              </w:rPr>
            </w:pPr>
            <w:r w:rsidRPr="00081B75">
              <w:rPr>
                <w:rFonts w:ascii="Times New Roman" w:eastAsia="Arial Unicode MS" w:hAnsi="Times New Roman" w:cs="Times New Roman"/>
                <w:b/>
                <w:color w:val="000000" w:themeColor="text1"/>
                <w:sz w:val="20"/>
                <w:szCs w:val="18"/>
              </w:rPr>
              <w:t>20</w:t>
            </w:r>
            <w:r w:rsidR="008F4282">
              <w:rPr>
                <w:rFonts w:ascii="Times New Roman" w:eastAsia="Arial Unicode MS" w:hAnsi="Times New Roman" w:cs="Times New Roman"/>
                <w:b/>
                <w:color w:val="000000" w:themeColor="text1"/>
                <w:sz w:val="20"/>
                <w:szCs w:val="18"/>
              </w:rPr>
              <w:t>19</w:t>
            </w:r>
            <w:r w:rsidRPr="00081B75">
              <w:rPr>
                <w:rFonts w:ascii="Times New Roman" w:eastAsia="Arial Unicode MS" w:hAnsi="Times New Roman" w:cs="Times New Roman"/>
                <w:b/>
                <w:color w:val="000000" w:themeColor="text1"/>
                <w:sz w:val="20"/>
                <w:szCs w:val="18"/>
              </w:rPr>
              <w:t>.0</w:t>
            </w:r>
            <w:r w:rsidR="008F4282">
              <w:rPr>
                <w:rFonts w:ascii="Times New Roman" w:eastAsia="Arial Unicode MS" w:hAnsi="Times New Roman" w:cs="Times New Roman"/>
                <w:b/>
                <w:color w:val="000000" w:themeColor="text1"/>
                <w:sz w:val="20"/>
                <w:szCs w:val="18"/>
              </w:rPr>
              <w:t>7</w:t>
            </w:r>
            <w:r w:rsidRPr="00081B75">
              <w:rPr>
                <w:rFonts w:ascii="Times New Roman" w:eastAsia="Arial Unicode MS" w:hAnsi="Times New Roman" w:cs="Times New Roman"/>
                <w:b/>
                <w:color w:val="000000" w:themeColor="text1"/>
                <w:sz w:val="20"/>
                <w:szCs w:val="18"/>
              </w:rPr>
              <w:t xml:space="preserve"> – 20</w:t>
            </w:r>
            <w:r w:rsidR="008F4282">
              <w:rPr>
                <w:rFonts w:ascii="Times New Roman" w:eastAsia="Arial Unicode MS" w:hAnsi="Times New Roman" w:cs="Times New Roman"/>
                <w:b/>
                <w:color w:val="000000" w:themeColor="text1"/>
                <w:sz w:val="20"/>
                <w:szCs w:val="18"/>
              </w:rPr>
              <w:t>19</w:t>
            </w:r>
            <w:r w:rsidRPr="00081B75">
              <w:rPr>
                <w:rFonts w:ascii="Times New Roman" w:eastAsia="Arial Unicode MS" w:hAnsi="Times New Roman" w:cs="Times New Roman"/>
                <w:b/>
                <w:color w:val="000000" w:themeColor="text1"/>
                <w:sz w:val="20"/>
                <w:szCs w:val="18"/>
              </w:rPr>
              <w:t>.</w:t>
            </w:r>
            <w:r w:rsidR="008F4282">
              <w:rPr>
                <w:rFonts w:ascii="Times New Roman" w:eastAsia="Arial Unicode MS" w:hAnsi="Times New Roman" w:cs="Times New Roman"/>
                <w:b/>
                <w:color w:val="000000" w:themeColor="text1"/>
                <w:sz w:val="20"/>
                <w:szCs w:val="18"/>
              </w:rPr>
              <w:t>09</w:t>
            </w:r>
          </w:p>
        </w:tc>
      </w:tr>
      <w:tr w:rsidR="004A7211" w:rsidRPr="00081B75" w14:paraId="6416E4E0" w14:textId="77777777" w:rsidTr="004567B6">
        <w:trPr>
          <w:gridAfter w:val="1"/>
          <w:wAfter w:w="4253" w:type="dxa"/>
          <w:trHeight w:val="273"/>
        </w:trPr>
        <w:tc>
          <w:tcPr>
            <w:tcW w:w="10632" w:type="dxa"/>
            <w:gridSpan w:val="3"/>
          </w:tcPr>
          <w:p w14:paraId="33A88C30" w14:textId="50D908A3" w:rsidR="004F3244" w:rsidRPr="00081B75" w:rsidRDefault="004F3244" w:rsidP="008D60E3">
            <w:pPr>
              <w:rPr>
                <w:rFonts w:ascii="Times New Roman" w:eastAsia="Arial Unicode MS" w:hAnsi="Times New Roman" w:cs="Times New Roman"/>
                <w:b/>
                <w:sz w:val="12"/>
                <w:szCs w:val="10"/>
              </w:rPr>
            </w:pPr>
          </w:p>
        </w:tc>
      </w:tr>
      <w:tr w:rsidR="008D60E3" w:rsidRPr="00081B75" w14:paraId="7CBB521E" w14:textId="77777777" w:rsidTr="004567B6">
        <w:trPr>
          <w:gridAfter w:val="1"/>
          <w:wAfter w:w="4253" w:type="dxa"/>
        </w:trPr>
        <w:tc>
          <w:tcPr>
            <w:tcW w:w="10632" w:type="dxa"/>
            <w:gridSpan w:val="3"/>
            <w:tcBorders>
              <w:bottom w:val="single" w:sz="4" w:space="0" w:color="auto"/>
            </w:tcBorders>
          </w:tcPr>
          <w:p w14:paraId="5D57649A" w14:textId="6CA6B9BC" w:rsidR="008D60E3" w:rsidRPr="00081B75" w:rsidRDefault="00413B12" w:rsidP="00413B12">
            <w:pPr>
              <w:rPr>
                <w:rFonts w:ascii="Times New Roman" w:eastAsia="Arial Unicode MS" w:hAnsi="Times New Roman" w:cs="Times New Roman"/>
                <w:b/>
              </w:rPr>
            </w:pPr>
            <w:r w:rsidRPr="00081B75">
              <w:rPr>
                <w:rFonts w:ascii="Times New Roman" w:eastAsia="Arial Unicode MS" w:hAnsi="Times New Roman" w:cs="Times New Roman"/>
                <w:b/>
                <w:color w:val="FF0000"/>
                <w:sz w:val="28"/>
                <w:szCs w:val="24"/>
              </w:rPr>
              <w:t>Tec</w:t>
            </w:r>
            <w:r w:rsidRPr="00081B75">
              <w:rPr>
                <w:rFonts w:ascii="Times New Roman" w:eastAsia="Arial Unicode MS" w:hAnsi="Times New Roman" w:cs="Times New Roman"/>
                <w:b/>
                <w:sz w:val="28"/>
                <w:szCs w:val="24"/>
              </w:rPr>
              <w:t>hnical skills</w:t>
            </w:r>
          </w:p>
        </w:tc>
      </w:tr>
      <w:tr w:rsidR="001A3715" w:rsidRPr="00081B75" w14:paraId="04E1D8BC" w14:textId="77777777" w:rsidTr="004567B6">
        <w:trPr>
          <w:gridAfter w:val="1"/>
          <w:wAfter w:w="4253" w:type="dxa"/>
        </w:trPr>
        <w:tc>
          <w:tcPr>
            <w:tcW w:w="10632" w:type="dxa"/>
            <w:gridSpan w:val="3"/>
            <w:tcBorders>
              <w:top w:val="single" w:sz="4" w:space="0" w:color="auto"/>
            </w:tcBorders>
          </w:tcPr>
          <w:p w14:paraId="14D4A56F" w14:textId="79031D49" w:rsidR="004E0DA6" w:rsidRPr="0016552C" w:rsidRDefault="00574DB9" w:rsidP="001A3715">
            <w:pPr>
              <w:rPr>
                <w:rFonts w:ascii="Times New Roman" w:eastAsia="Arial Unicode MS" w:hAnsi="Times New Roman" w:cs="Times New Roman"/>
                <w:b/>
                <w:sz w:val="20"/>
                <w:szCs w:val="20"/>
              </w:rPr>
            </w:pPr>
            <w:r w:rsidRPr="00081B75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Python, C#,</w:t>
            </w:r>
            <w:r w:rsidR="0016552C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 xml:space="preserve"> .Net,</w:t>
            </w:r>
            <w:r w:rsidRPr="00081B75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 xml:space="preserve"> C++</w:t>
            </w:r>
            <w:r w:rsidR="0042080E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, C, R</w:t>
            </w:r>
            <w:r w:rsidR="0016552C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,</w:t>
            </w:r>
            <w:r w:rsidR="0042080E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 xml:space="preserve"> </w:t>
            </w:r>
            <w:r w:rsidR="0042080E" w:rsidRPr="0042080E">
              <w:rPr>
                <w:rFonts w:ascii="Times New Roman" w:eastAsia="Arial Unicode MS" w:hAnsi="Times New Roman" w:cs="Times New Roman"/>
                <w:sz w:val="20"/>
                <w:szCs w:val="20"/>
              </w:rPr>
              <w:t>Git</w:t>
            </w:r>
            <w:r w:rsidR="0042080E">
              <w:rPr>
                <w:rFonts w:ascii="Times New Roman" w:eastAsia="Arial Unicode MS" w:hAnsi="Times New Roman" w:cs="Times New Roman"/>
                <w:sz w:val="20"/>
                <w:szCs w:val="20"/>
              </w:rPr>
              <w:t>,</w:t>
            </w:r>
            <w:r w:rsidR="008C41F4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 </w:t>
            </w:r>
            <w:r w:rsidR="00750B0B">
              <w:rPr>
                <w:rFonts w:ascii="Times New Roman" w:eastAsia="Arial Unicode MS" w:hAnsi="Times New Roman" w:cs="Times New Roman"/>
                <w:sz w:val="20"/>
                <w:szCs w:val="20"/>
              </w:rPr>
              <w:t>data analysis, d</w:t>
            </w:r>
            <w:r w:rsidR="008C41F4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ata </w:t>
            </w:r>
            <w:r w:rsidR="00750B0B">
              <w:rPr>
                <w:rFonts w:ascii="Times New Roman" w:eastAsia="Arial Unicode MS" w:hAnsi="Times New Roman" w:cs="Times New Roman"/>
                <w:sz w:val="20"/>
                <w:szCs w:val="20"/>
              </w:rPr>
              <w:t>v</w:t>
            </w:r>
            <w:r w:rsidR="008C41F4">
              <w:rPr>
                <w:rFonts w:ascii="Times New Roman" w:eastAsia="Arial Unicode MS" w:hAnsi="Times New Roman" w:cs="Times New Roman"/>
                <w:sz w:val="20"/>
                <w:szCs w:val="20"/>
              </w:rPr>
              <w:t>isualization</w:t>
            </w:r>
            <w:r w:rsidR="007049D3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, </w:t>
            </w:r>
            <w:r w:rsidR="00750B0B">
              <w:rPr>
                <w:rFonts w:ascii="Times New Roman" w:eastAsia="Arial Unicode MS" w:hAnsi="Times New Roman" w:cs="Times New Roman"/>
                <w:sz w:val="20"/>
                <w:szCs w:val="20"/>
              </w:rPr>
              <w:t>m</w:t>
            </w:r>
            <w:r w:rsidR="007049D3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achine </w:t>
            </w:r>
            <w:r w:rsidR="00750B0B">
              <w:rPr>
                <w:rFonts w:ascii="Times New Roman" w:eastAsia="Arial Unicode MS" w:hAnsi="Times New Roman" w:cs="Times New Roman"/>
                <w:sz w:val="20"/>
                <w:szCs w:val="20"/>
              </w:rPr>
              <w:t>l</w:t>
            </w:r>
            <w:r w:rsidR="007049D3">
              <w:rPr>
                <w:rFonts w:ascii="Times New Roman" w:eastAsia="Arial Unicode MS" w:hAnsi="Times New Roman" w:cs="Times New Roman"/>
                <w:sz w:val="20"/>
                <w:szCs w:val="20"/>
              </w:rPr>
              <w:t>earning</w:t>
            </w:r>
            <w:r w:rsidR="008C41F4">
              <w:rPr>
                <w:rFonts w:ascii="Times New Roman" w:eastAsia="Arial Unicode MS" w:hAnsi="Times New Roman" w:cs="Times New Roman"/>
                <w:sz w:val="20"/>
                <w:szCs w:val="20"/>
              </w:rPr>
              <w:t>,</w:t>
            </w:r>
            <w:r w:rsidR="005233BB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50B0B">
              <w:rPr>
                <w:rFonts w:ascii="Times New Roman" w:eastAsia="Arial Unicode MS" w:hAnsi="Times New Roman" w:cs="Times New Roman"/>
                <w:sz w:val="20"/>
                <w:szCs w:val="20"/>
              </w:rPr>
              <w:t>d</w:t>
            </w:r>
            <w:r w:rsidR="007049D3">
              <w:rPr>
                <w:rFonts w:ascii="Times New Roman" w:eastAsia="Arial Unicode MS" w:hAnsi="Times New Roman" w:cs="Times New Roman"/>
                <w:sz w:val="20"/>
                <w:szCs w:val="20"/>
              </w:rPr>
              <w:t>ecompiler</w:t>
            </w:r>
            <w:proofErr w:type="spellEnd"/>
            <w:r w:rsidR="007049D3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 tools (</w:t>
            </w:r>
            <w:proofErr w:type="spellStart"/>
            <w:r w:rsidR="007049D3">
              <w:rPr>
                <w:rFonts w:ascii="Times New Roman" w:eastAsia="Arial Unicode MS" w:hAnsi="Times New Roman" w:cs="Times New Roman"/>
                <w:sz w:val="20"/>
                <w:szCs w:val="20"/>
              </w:rPr>
              <w:t>ILSpy</w:t>
            </w:r>
            <w:proofErr w:type="spellEnd"/>
            <w:r w:rsidR="007049D3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7049D3">
              <w:rPr>
                <w:rFonts w:ascii="Times New Roman" w:eastAsia="Arial Unicode MS" w:hAnsi="Times New Roman" w:cs="Times New Roman"/>
                <w:sz w:val="20"/>
                <w:szCs w:val="20"/>
              </w:rPr>
              <w:t>DnSpy</w:t>
            </w:r>
            <w:proofErr w:type="spellEnd"/>
            <w:r w:rsidR="007049D3">
              <w:rPr>
                <w:rFonts w:ascii="Times New Roman" w:eastAsia="Arial Unicode MS" w:hAnsi="Times New Roman" w:cs="Times New Roman"/>
                <w:sz w:val="20"/>
                <w:szCs w:val="20"/>
              </w:rPr>
              <w:t>)</w:t>
            </w:r>
            <w:r w:rsidR="0016552C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 </w:t>
            </w:r>
            <w:r w:rsidR="0042080E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 </w:t>
            </w:r>
          </w:p>
          <w:p w14:paraId="6E59C4DA" w14:textId="5C818F26" w:rsidR="00D80E95" w:rsidRPr="00081B75" w:rsidRDefault="00D80E95" w:rsidP="001A3715">
            <w:pPr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081B75">
              <w:rPr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  <w:t>Certificates:</w:t>
            </w:r>
            <w:r w:rsidRPr="00081B75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 </w:t>
            </w:r>
            <w:r w:rsidR="00DB198A" w:rsidRPr="00081B75">
              <w:rPr>
                <w:rFonts w:ascii="Times New Roman" w:eastAsia="Arial Unicode MS" w:hAnsi="Times New Roman" w:cs="Times New Roman"/>
                <w:sz w:val="20"/>
                <w:szCs w:val="20"/>
              </w:rPr>
              <w:t>ITRI SECS/GEM Communication Technology,</w:t>
            </w:r>
            <w:r w:rsidR="00AE27B3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 Coursera Deep Learning Specialization,</w:t>
            </w:r>
            <w:r w:rsidR="00DB198A" w:rsidRPr="00081B75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 </w:t>
            </w:r>
            <w:r w:rsidRPr="00081B75">
              <w:rPr>
                <w:rFonts w:ascii="Times New Roman" w:eastAsia="Arial Unicode MS" w:hAnsi="Times New Roman" w:cs="Times New Roman"/>
                <w:bCs/>
                <w:sz w:val="20"/>
                <w:szCs w:val="18"/>
              </w:rPr>
              <w:t>TOEIC:7</w:t>
            </w:r>
            <w:r w:rsidR="0042080E">
              <w:rPr>
                <w:rFonts w:ascii="Times New Roman" w:eastAsia="Arial Unicode MS" w:hAnsi="Times New Roman" w:cs="Times New Roman"/>
                <w:bCs/>
                <w:sz w:val="20"/>
                <w:szCs w:val="18"/>
              </w:rPr>
              <w:t>90</w:t>
            </w:r>
            <w:r w:rsidR="00AE27B3">
              <w:rPr>
                <w:rFonts w:ascii="Times New Roman" w:eastAsia="Arial Unicode MS" w:hAnsi="Times New Roman" w:cs="Times New Roman"/>
                <w:bCs/>
                <w:sz w:val="20"/>
                <w:szCs w:val="18"/>
              </w:rPr>
              <w:t xml:space="preserve">, </w:t>
            </w:r>
          </w:p>
        </w:tc>
      </w:tr>
      <w:tr w:rsidR="00F02435" w:rsidRPr="00081B75" w14:paraId="46FDDA03" w14:textId="77777777" w:rsidTr="004567B6">
        <w:trPr>
          <w:gridAfter w:val="1"/>
          <w:wAfter w:w="4253" w:type="dxa"/>
        </w:trPr>
        <w:tc>
          <w:tcPr>
            <w:tcW w:w="10632" w:type="dxa"/>
            <w:gridSpan w:val="3"/>
          </w:tcPr>
          <w:p w14:paraId="385C4633" w14:textId="77777777" w:rsidR="00F02435" w:rsidRPr="00081B75" w:rsidRDefault="00F02435" w:rsidP="001A3715">
            <w:pPr>
              <w:rPr>
                <w:rFonts w:ascii="Times New Roman" w:eastAsia="Arial Unicode MS" w:hAnsi="Times New Roman" w:cs="Times New Roman"/>
                <w:b/>
                <w:sz w:val="20"/>
                <w:szCs w:val="20"/>
              </w:rPr>
            </w:pPr>
          </w:p>
        </w:tc>
      </w:tr>
      <w:tr w:rsidR="0050262C" w:rsidRPr="00081B75" w14:paraId="50011838" w14:textId="77777777" w:rsidTr="004567B6">
        <w:tc>
          <w:tcPr>
            <w:tcW w:w="10632" w:type="dxa"/>
            <w:gridSpan w:val="3"/>
            <w:tcBorders>
              <w:bottom w:val="single" w:sz="4" w:space="0" w:color="auto"/>
            </w:tcBorders>
          </w:tcPr>
          <w:p w14:paraId="5F9D377C" w14:textId="2902C01A" w:rsidR="0050262C" w:rsidRPr="00081B75" w:rsidRDefault="0050262C" w:rsidP="0050262C">
            <w:pPr>
              <w:rPr>
                <w:rFonts w:ascii="Times New Roman" w:eastAsia="Arial Unicode MS" w:hAnsi="Times New Roman" w:cs="Times New Roman"/>
                <w:bCs/>
                <w:i/>
                <w:iCs/>
                <w:sz w:val="20"/>
                <w:szCs w:val="18"/>
              </w:rPr>
            </w:pPr>
            <w:r w:rsidRPr="00081B75">
              <w:rPr>
                <w:rFonts w:ascii="Times New Roman" w:eastAsia="Arial Unicode MS" w:hAnsi="Times New Roman" w:cs="Times New Roman"/>
                <w:b/>
                <w:color w:val="FF0000"/>
                <w:sz w:val="28"/>
                <w:szCs w:val="28"/>
              </w:rPr>
              <w:t>OJT</w:t>
            </w:r>
            <w:r w:rsidRPr="00081B75"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  <w:t xml:space="preserve"> and Self-Directed Learning</w:t>
            </w:r>
          </w:p>
        </w:tc>
        <w:tc>
          <w:tcPr>
            <w:tcW w:w="4253" w:type="dxa"/>
          </w:tcPr>
          <w:p w14:paraId="2D667E1E" w14:textId="77777777" w:rsidR="0050262C" w:rsidRPr="00081B75" w:rsidRDefault="0050262C" w:rsidP="0050262C">
            <w:pPr>
              <w:widowControl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50262C" w:rsidRPr="00081B75" w14:paraId="395E876B" w14:textId="77777777" w:rsidTr="004567B6">
        <w:tc>
          <w:tcPr>
            <w:tcW w:w="10632" w:type="dxa"/>
            <w:gridSpan w:val="3"/>
            <w:tcBorders>
              <w:top w:val="single" w:sz="4" w:space="0" w:color="auto"/>
            </w:tcBorders>
          </w:tcPr>
          <w:p w14:paraId="69906EDF" w14:textId="77777777" w:rsidR="0050262C" w:rsidRPr="00081B75" w:rsidRDefault="0050262C" w:rsidP="0050262C">
            <w:pPr>
              <w:rPr>
                <w:rFonts w:ascii="Times New Roman" w:eastAsia="Arial Unicode MS" w:hAnsi="Times New Roman" w:cs="Times New Roman"/>
                <w:b/>
              </w:rPr>
            </w:pPr>
            <w:r w:rsidRPr="00081B75">
              <w:rPr>
                <w:rFonts w:ascii="Times New Roman" w:eastAsia="Arial Unicode MS" w:hAnsi="Times New Roman" w:cs="Times New Roman"/>
                <w:b/>
              </w:rPr>
              <w:t>OJT In MPI</w:t>
            </w:r>
          </w:p>
          <w:p w14:paraId="64FA6183" w14:textId="09C53331" w:rsidR="0050262C" w:rsidRPr="00081B75" w:rsidRDefault="00A934E4" w:rsidP="0050262C">
            <w:pPr>
              <w:pStyle w:val="a9"/>
              <w:numPr>
                <w:ilvl w:val="0"/>
                <w:numId w:val="17"/>
              </w:numPr>
              <w:ind w:leftChars="0"/>
              <w:rPr>
                <w:rFonts w:ascii="Times New Roman" w:eastAsia="Arial Unicode MS" w:hAnsi="Times New Roman" w:cs="Times New Roman"/>
                <w:bCs/>
                <w:sz w:val="20"/>
                <w:szCs w:val="18"/>
              </w:rPr>
            </w:pPr>
            <w:r>
              <w:rPr>
                <w:rFonts w:ascii="Times New Roman" w:eastAsia="Arial Unicode MS" w:hAnsi="Times New Roman" w:cs="Times New Roman"/>
                <w:bCs/>
                <w:sz w:val="20"/>
                <w:szCs w:val="18"/>
              </w:rPr>
              <w:t xml:space="preserve">  </w:t>
            </w:r>
            <w:proofErr w:type="spellStart"/>
            <w:r w:rsidR="0050262C" w:rsidRPr="00081B75">
              <w:rPr>
                <w:rFonts w:ascii="Times New Roman" w:eastAsia="Arial Unicode MS" w:hAnsi="Times New Roman" w:cs="Times New Roman"/>
                <w:bCs/>
                <w:sz w:val="20"/>
                <w:szCs w:val="18"/>
              </w:rPr>
              <w:t>SkillTree</w:t>
            </w:r>
            <w:proofErr w:type="spellEnd"/>
            <w:r w:rsidR="0050262C" w:rsidRPr="00081B75">
              <w:rPr>
                <w:rFonts w:ascii="Times New Roman" w:eastAsia="Arial Unicode MS" w:hAnsi="Times New Roman" w:cs="Times New Roman"/>
                <w:bCs/>
                <w:sz w:val="20"/>
                <w:szCs w:val="18"/>
              </w:rPr>
              <w:t xml:space="preserve"> OOP Workshop (using C#)</w:t>
            </w:r>
          </w:p>
          <w:p w14:paraId="747BCC22" w14:textId="283D5007" w:rsidR="0050262C" w:rsidRDefault="00A934E4" w:rsidP="0050262C">
            <w:pPr>
              <w:pStyle w:val="a9"/>
              <w:numPr>
                <w:ilvl w:val="0"/>
                <w:numId w:val="17"/>
              </w:numPr>
              <w:ind w:leftChars="0"/>
              <w:rPr>
                <w:rFonts w:ascii="Times New Roman" w:eastAsia="Arial Unicode MS" w:hAnsi="Times New Roman" w:cs="Times New Roman"/>
                <w:bCs/>
                <w:sz w:val="20"/>
                <w:szCs w:val="18"/>
              </w:rPr>
            </w:pPr>
            <w:r>
              <w:rPr>
                <w:rFonts w:ascii="Times New Roman" w:eastAsia="Arial Unicode MS" w:hAnsi="Times New Roman" w:cs="Times New Roman"/>
                <w:bCs/>
                <w:sz w:val="20"/>
                <w:szCs w:val="18"/>
              </w:rPr>
              <w:t xml:space="preserve">  </w:t>
            </w:r>
            <w:r w:rsidR="0050262C" w:rsidRPr="00081B75">
              <w:rPr>
                <w:rFonts w:ascii="Times New Roman" w:eastAsia="Arial Unicode MS" w:hAnsi="Times New Roman" w:cs="Times New Roman"/>
                <w:bCs/>
                <w:sz w:val="20"/>
                <w:szCs w:val="18"/>
              </w:rPr>
              <w:t>ITRI SEMI SECS/GEM Communication Technology Workshop</w:t>
            </w:r>
          </w:p>
          <w:p w14:paraId="4191AF8B" w14:textId="42C5BEE5" w:rsidR="00A934E4" w:rsidRDefault="00A934E4" w:rsidP="0050262C">
            <w:pPr>
              <w:pStyle w:val="a9"/>
              <w:numPr>
                <w:ilvl w:val="0"/>
                <w:numId w:val="17"/>
              </w:numPr>
              <w:ind w:leftChars="0"/>
              <w:rPr>
                <w:rFonts w:ascii="Times New Roman" w:eastAsia="Arial Unicode MS" w:hAnsi="Times New Roman" w:cs="Times New Roman"/>
                <w:bCs/>
                <w:sz w:val="20"/>
                <w:szCs w:val="18"/>
              </w:rPr>
            </w:pPr>
            <w:r>
              <w:rPr>
                <w:rFonts w:ascii="Times New Roman" w:eastAsia="Arial Unicode MS" w:hAnsi="Times New Roman" w:cs="Times New Roman"/>
                <w:bCs/>
                <w:sz w:val="20"/>
                <w:szCs w:val="18"/>
              </w:rPr>
              <w:t xml:space="preserve">  </w:t>
            </w:r>
            <w:r>
              <w:rPr>
                <w:rFonts w:ascii="Times New Roman" w:eastAsia="Arial Unicode MS" w:hAnsi="Times New Roman" w:cs="Times New Roman" w:hint="eastAsia"/>
                <w:bCs/>
                <w:sz w:val="20"/>
                <w:szCs w:val="18"/>
              </w:rPr>
              <w:t>W</w:t>
            </w:r>
            <w:r>
              <w:rPr>
                <w:rFonts w:ascii="Times New Roman" w:eastAsia="Arial Unicode MS" w:hAnsi="Times New Roman" w:cs="Times New Roman"/>
                <w:bCs/>
                <w:sz w:val="20"/>
                <w:szCs w:val="18"/>
              </w:rPr>
              <w:t xml:space="preserve">PF- </w:t>
            </w:r>
            <w:r w:rsidRPr="00A934E4">
              <w:rPr>
                <w:rFonts w:ascii="Times New Roman" w:eastAsia="Arial Unicode MS" w:hAnsi="Times New Roman" w:cs="Times New Roman" w:hint="eastAsia"/>
                <w:bCs/>
                <w:sz w:val="20"/>
                <w:szCs w:val="18"/>
              </w:rPr>
              <w:t>M</w:t>
            </w:r>
            <w:r w:rsidRPr="00A934E4">
              <w:rPr>
                <w:rFonts w:ascii="Times New Roman" w:eastAsia="Arial Unicode MS" w:hAnsi="Times New Roman" w:cs="Times New Roman"/>
                <w:bCs/>
                <w:sz w:val="20"/>
                <w:szCs w:val="18"/>
              </w:rPr>
              <w:t xml:space="preserve">odern </w:t>
            </w:r>
            <w:r>
              <w:rPr>
                <w:rFonts w:ascii="Times New Roman" w:eastAsia="Arial Unicode MS" w:hAnsi="Times New Roman" w:cs="Times New Roman"/>
                <w:bCs/>
                <w:sz w:val="20"/>
                <w:szCs w:val="18"/>
              </w:rPr>
              <w:t xml:space="preserve">UI Design </w:t>
            </w:r>
          </w:p>
          <w:p w14:paraId="4C53239F" w14:textId="77777777" w:rsidR="0050262C" w:rsidRPr="00081B75" w:rsidRDefault="0050262C" w:rsidP="0050262C">
            <w:pPr>
              <w:rPr>
                <w:rFonts w:ascii="Times New Roman" w:eastAsia="Arial Unicode MS" w:hAnsi="Times New Roman" w:cs="Times New Roman"/>
                <w:b/>
              </w:rPr>
            </w:pPr>
            <w:r w:rsidRPr="00081B75">
              <w:rPr>
                <w:rFonts w:ascii="Times New Roman" w:eastAsia="Arial Unicode MS" w:hAnsi="Times New Roman" w:cs="Times New Roman"/>
                <w:b/>
              </w:rPr>
              <w:t>Self-Directed Learning</w:t>
            </w:r>
          </w:p>
          <w:p w14:paraId="2C8A5A90" w14:textId="72A06ABC" w:rsidR="0050262C" w:rsidRPr="00081B75" w:rsidRDefault="0016552C" w:rsidP="0050262C">
            <w:pPr>
              <w:pStyle w:val="a9"/>
              <w:numPr>
                <w:ilvl w:val="0"/>
                <w:numId w:val="19"/>
              </w:numPr>
              <w:ind w:leftChars="0"/>
              <w:rPr>
                <w:rFonts w:ascii="Times New Roman" w:eastAsia="Arial Unicode MS" w:hAnsi="Times New Roman" w:cs="Times New Roman"/>
                <w:bCs/>
                <w:sz w:val="20"/>
                <w:szCs w:val="18"/>
              </w:rPr>
            </w:pPr>
            <w:r>
              <w:rPr>
                <w:rFonts w:ascii="Times New Roman" w:eastAsia="Arial Unicode MS" w:hAnsi="Times New Roman" w:cs="Times New Roman"/>
                <w:bCs/>
                <w:sz w:val="20"/>
                <w:szCs w:val="18"/>
              </w:rPr>
              <w:t>Deep Learning</w:t>
            </w:r>
            <w:r w:rsidR="0050262C" w:rsidRPr="00081B75">
              <w:rPr>
                <w:rFonts w:ascii="Times New Roman" w:eastAsia="Arial Unicode MS" w:hAnsi="Times New Roman" w:cs="Times New Roman"/>
                <w:bCs/>
                <w:sz w:val="20"/>
                <w:szCs w:val="18"/>
              </w:rPr>
              <w:t xml:space="preserve"> – </w:t>
            </w:r>
            <w:r>
              <w:rPr>
                <w:rFonts w:ascii="Times New Roman" w:eastAsia="Arial Unicode MS" w:hAnsi="Times New Roman" w:cs="Times New Roman"/>
                <w:bCs/>
                <w:sz w:val="20"/>
                <w:szCs w:val="18"/>
              </w:rPr>
              <w:t>Coursera</w:t>
            </w:r>
          </w:p>
          <w:p w14:paraId="52C10AF2" w14:textId="77777777" w:rsidR="0050262C" w:rsidRPr="00081B75" w:rsidRDefault="0050262C" w:rsidP="0050262C">
            <w:pPr>
              <w:pStyle w:val="a9"/>
              <w:numPr>
                <w:ilvl w:val="0"/>
                <w:numId w:val="19"/>
              </w:numPr>
              <w:ind w:leftChars="0"/>
              <w:rPr>
                <w:rFonts w:ascii="Times New Roman" w:eastAsia="Arial Unicode MS" w:hAnsi="Times New Roman" w:cs="Times New Roman"/>
                <w:bCs/>
                <w:sz w:val="20"/>
                <w:szCs w:val="18"/>
              </w:rPr>
            </w:pPr>
            <w:r w:rsidRPr="00081B75">
              <w:rPr>
                <w:rFonts w:ascii="Times New Roman" w:eastAsia="Arial Unicode MS" w:hAnsi="Times New Roman" w:cs="Times New Roman"/>
                <w:bCs/>
                <w:sz w:val="20"/>
                <w:szCs w:val="18"/>
              </w:rPr>
              <w:t>Algorithm – self-study</w:t>
            </w:r>
          </w:p>
          <w:p w14:paraId="3DF85A4D" w14:textId="1A2371CD" w:rsidR="0095567E" w:rsidRPr="0095567E" w:rsidRDefault="0050262C" w:rsidP="0095567E">
            <w:pPr>
              <w:pStyle w:val="a9"/>
              <w:numPr>
                <w:ilvl w:val="0"/>
                <w:numId w:val="19"/>
              </w:numPr>
              <w:ind w:leftChars="0"/>
              <w:rPr>
                <w:rFonts w:ascii="Times New Roman" w:eastAsia="Arial Unicode MS" w:hAnsi="Times New Roman" w:cs="Times New Roman"/>
                <w:bCs/>
                <w:sz w:val="20"/>
                <w:szCs w:val="18"/>
              </w:rPr>
            </w:pPr>
            <w:r w:rsidRPr="00081B75">
              <w:rPr>
                <w:rFonts w:ascii="Times New Roman" w:eastAsia="Arial Unicode MS" w:hAnsi="Times New Roman" w:cs="Times New Roman"/>
                <w:bCs/>
                <w:sz w:val="20"/>
                <w:szCs w:val="18"/>
              </w:rPr>
              <w:t>Data Structure – self-study</w:t>
            </w:r>
          </w:p>
        </w:tc>
        <w:tc>
          <w:tcPr>
            <w:tcW w:w="4253" w:type="dxa"/>
          </w:tcPr>
          <w:p w14:paraId="7BAD107D" w14:textId="77777777" w:rsidR="0050262C" w:rsidRPr="00081B75" w:rsidRDefault="0050262C" w:rsidP="0050262C">
            <w:pPr>
              <w:widowControl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50262C" w:rsidRPr="00081B75" w14:paraId="58265720" w14:textId="77777777" w:rsidTr="004567B6">
        <w:tc>
          <w:tcPr>
            <w:tcW w:w="10632" w:type="dxa"/>
            <w:gridSpan w:val="3"/>
          </w:tcPr>
          <w:p w14:paraId="5E6FF981" w14:textId="77777777" w:rsidR="0050262C" w:rsidRPr="00081B75" w:rsidRDefault="0050262C" w:rsidP="0050262C">
            <w:pPr>
              <w:rPr>
                <w:rFonts w:ascii="Times New Roman" w:eastAsia="Arial Unicode MS" w:hAnsi="Times New Roman" w:cs="Times New Roman"/>
                <w:b/>
                <w:sz w:val="20"/>
                <w:szCs w:val="18"/>
              </w:rPr>
            </w:pPr>
          </w:p>
        </w:tc>
        <w:tc>
          <w:tcPr>
            <w:tcW w:w="4253" w:type="dxa"/>
          </w:tcPr>
          <w:p w14:paraId="08C3BC95" w14:textId="77777777" w:rsidR="0050262C" w:rsidRPr="00081B75" w:rsidRDefault="0050262C" w:rsidP="0050262C">
            <w:pPr>
              <w:widowControl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50262C" w:rsidRPr="00081B75" w14:paraId="0017ECF2" w14:textId="77777777" w:rsidTr="004567B6">
        <w:tc>
          <w:tcPr>
            <w:tcW w:w="10632" w:type="dxa"/>
            <w:gridSpan w:val="3"/>
            <w:tcBorders>
              <w:bottom w:val="single" w:sz="4" w:space="0" w:color="auto"/>
            </w:tcBorders>
          </w:tcPr>
          <w:p w14:paraId="7AEA22AE" w14:textId="03D9AAFC" w:rsidR="0050262C" w:rsidRPr="00081B75" w:rsidRDefault="0050262C" w:rsidP="0050262C">
            <w:pPr>
              <w:rPr>
                <w:rFonts w:ascii="Times New Roman" w:eastAsia="Arial Unicode MS" w:hAnsi="Times New Roman" w:cs="Times New Roman"/>
                <w:b/>
                <w:sz w:val="20"/>
                <w:szCs w:val="18"/>
              </w:rPr>
            </w:pPr>
            <w:r w:rsidRPr="00081B75">
              <w:rPr>
                <w:rFonts w:ascii="Times New Roman" w:eastAsia="Arial Unicode MS" w:hAnsi="Times New Roman" w:cs="Times New Roman"/>
                <w:b/>
                <w:color w:val="FF0000"/>
                <w:sz w:val="28"/>
                <w:szCs w:val="28"/>
              </w:rPr>
              <w:t>Pro</w:t>
            </w:r>
            <w:r w:rsidRPr="00081B75"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  <w:t>ject Achievements</w:t>
            </w:r>
          </w:p>
        </w:tc>
        <w:tc>
          <w:tcPr>
            <w:tcW w:w="4253" w:type="dxa"/>
          </w:tcPr>
          <w:p w14:paraId="03416DA4" w14:textId="77777777" w:rsidR="0050262C" w:rsidRPr="00081B75" w:rsidRDefault="0050262C" w:rsidP="0050262C">
            <w:pPr>
              <w:widowControl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50262C" w:rsidRPr="00081B75" w14:paraId="4583BCBA" w14:textId="77777777" w:rsidTr="004567B6">
        <w:tc>
          <w:tcPr>
            <w:tcW w:w="10632" w:type="dxa"/>
            <w:gridSpan w:val="3"/>
            <w:tcBorders>
              <w:top w:val="single" w:sz="4" w:space="0" w:color="auto"/>
            </w:tcBorders>
          </w:tcPr>
          <w:p w14:paraId="50812A1C" w14:textId="77777777" w:rsidR="0050262C" w:rsidRPr="00081B75" w:rsidRDefault="0050262C" w:rsidP="0050262C">
            <w:pPr>
              <w:rPr>
                <w:rFonts w:ascii="Times New Roman" w:eastAsia="Arial Unicode MS" w:hAnsi="Times New Roman" w:cs="Times New Roman"/>
                <w:b/>
                <w:color w:val="000000" w:themeColor="text1"/>
                <w:szCs w:val="24"/>
              </w:rPr>
            </w:pPr>
            <w:r w:rsidRPr="00081B75">
              <w:rPr>
                <w:rFonts w:ascii="Times New Roman" w:eastAsia="Arial Unicode MS" w:hAnsi="Times New Roman" w:cs="Times New Roman"/>
                <w:b/>
                <w:color w:val="000000" w:themeColor="text1"/>
                <w:szCs w:val="24"/>
              </w:rPr>
              <w:t>In MPI</w:t>
            </w:r>
          </w:p>
          <w:p w14:paraId="06396697" w14:textId="4C28A6A0" w:rsidR="0050262C" w:rsidRPr="00081B75" w:rsidRDefault="00C35C37" w:rsidP="0050262C">
            <w:pPr>
              <w:pStyle w:val="a9"/>
              <w:numPr>
                <w:ilvl w:val="0"/>
                <w:numId w:val="14"/>
              </w:numPr>
              <w:ind w:leftChars="0"/>
              <w:rPr>
                <w:rFonts w:ascii="Times New Roman" w:eastAsia="Arial Unicode MS" w:hAnsi="Times New Roman" w:cs="Times New Roman"/>
                <w:b/>
                <w:color w:val="000000" w:themeColor="text1"/>
                <w:szCs w:val="24"/>
              </w:rPr>
            </w:pPr>
            <w:r>
              <w:rPr>
                <w:rFonts w:ascii="Times New Roman" w:eastAsia="Arial Unicode MS" w:hAnsi="Times New Roman" w:cs="Times New Roman" w:hint="eastAsia"/>
                <w:b/>
                <w:color w:val="000000" w:themeColor="text1"/>
                <w:szCs w:val="24"/>
              </w:rPr>
              <w:t>W</w:t>
            </w:r>
            <w:r w:rsidRPr="00C35C37">
              <w:rPr>
                <w:rFonts w:ascii="Times New Roman" w:eastAsia="Arial Unicode MS" w:hAnsi="Times New Roman" w:cs="Times New Roman" w:hint="eastAsia"/>
                <w:b/>
                <w:color w:val="000000" w:themeColor="text1"/>
                <w:szCs w:val="24"/>
              </w:rPr>
              <w:t>a</w:t>
            </w:r>
            <w:r w:rsidRPr="00C35C37">
              <w:rPr>
                <w:rFonts w:ascii="Times New Roman" w:eastAsia="Arial Unicode MS" w:hAnsi="Times New Roman" w:cs="Times New Roman"/>
                <w:b/>
                <w:color w:val="000000" w:themeColor="text1"/>
                <w:szCs w:val="24"/>
              </w:rPr>
              <w:t xml:space="preserve">fer </w:t>
            </w:r>
            <w:r w:rsidR="007A3504">
              <w:rPr>
                <w:rFonts w:ascii="Times New Roman" w:eastAsia="Arial Unicode MS" w:hAnsi="Times New Roman" w:cs="Times New Roman"/>
                <w:b/>
                <w:color w:val="000000" w:themeColor="text1"/>
                <w:szCs w:val="24"/>
              </w:rPr>
              <w:t>A</w:t>
            </w:r>
            <w:r w:rsidRPr="00C35C37">
              <w:rPr>
                <w:rFonts w:ascii="Times New Roman" w:eastAsia="Arial Unicode MS" w:hAnsi="Times New Roman" w:cs="Times New Roman"/>
                <w:b/>
                <w:color w:val="000000" w:themeColor="text1"/>
                <w:szCs w:val="24"/>
              </w:rPr>
              <w:t xml:space="preserve">lign </w:t>
            </w:r>
            <w:r w:rsidR="007A3504">
              <w:rPr>
                <w:rFonts w:ascii="Times New Roman" w:eastAsia="Arial Unicode MS" w:hAnsi="Times New Roman" w:cs="Times New Roman"/>
                <w:b/>
                <w:color w:val="000000" w:themeColor="text1"/>
                <w:szCs w:val="24"/>
              </w:rPr>
              <w:t>C</w:t>
            </w:r>
            <w:r w:rsidRPr="00C35C37">
              <w:rPr>
                <w:rFonts w:ascii="Times New Roman" w:eastAsia="Arial Unicode MS" w:hAnsi="Times New Roman" w:cs="Times New Roman"/>
                <w:b/>
                <w:color w:val="000000" w:themeColor="text1"/>
                <w:szCs w:val="24"/>
              </w:rPr>
              <w:t>alculator</w:t>
            </w:r>
            <w:r w:rsidR="003D2967">
              <w:rPr>
                <w:rFonts w:ascii="Times New Roman" w:eastAsia="Arial Unicode MS" w:hAnsi="Times New Roman" w:cs="Times New Roman"/>
                <w:b/>
                <w:color w:val="000000" w:themeColor="text1"/>
                <w:szCs w:val="24"/>
              </w:rPr>
              <w:t xml:space="preserve"> (Resolved)</w:t>
            </w:r>
          </w:p>
          <w:p w14:paraId="14DFB05F" w14:textId="1A7B4171" w:rsidR="0050262C" w:rsidRPr="00411A41" w:rsidRDefault="0050262C" w:rsidP="00C35C37">
            <w:pPr>
              <w:pStyle w:val="a9"/>
              <w:ind w:leftChars="0"/>
              <w:rPr>
                <w:rFonts w:ascii="Times New Roman" w:eastAsia="Arial Unicode MS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411A41">
              <w:rPr>
                <w:rFonts w:ascii="Times New Roman" w:eastAsia="Arial Unicode MS" w:hAnsi="Times New Roman" w:cs="Times New Roman"/>
                <w:bCs/>
                <w:color w:val="000000" w:themeColor="text1"/>
                <w:sz w:val="20"/>
                <w:szCs w:val="20"/>
              </w:rPr>
              <w:t>De</w:t>
            </w:r>
            <w:r w:rsidR="00A83FC3" w:rsidRPr="00411A41">
              <w:rPr>
                <w:rFonts w:ascii="Times New Roman" w:eastAsia="Arial Unicode MS" w:hAnsi="Times New Roman" w:cs="Times New Roman"/>
                <w:bCs/>
                <w:color w:val="000000" w:themeColor="text1"/>
                <w:sz w:val="20"/>
                <w:szCs w:val="20"/>
              </w:rPr>
              <w:t>velop</w:t>
            </w:r>
            <w:r w:rsidRPr="00411A41">
              <w:rPr>
                <w:rFonts w:ascii="Times New Roman" w:eastAsia="Arial Unicode MS" w:hAnsi="Times New Roman" w:cs="Times New Roman"/>
                <w:bCs/>
                <w:color w:val="000000" w:themeColor="text1"/>
                <w:sz w:val="20"/>
                <w:szCs w:val="20"/>
              </w:rPr>
              <w:t xml:space="preserve"> a</w:t>
            </w:r>
            <w:r w:rsidR="00A83FC3" w:rsidRPr="00411A41">
              <w:rPr>
                <w:rFonts w:ascii="Times New Roman" w:eastAsia="Arial Unicode MS" w:hAnsi="Times New Roman" w:cs="Times New Roman"/>
                <w:bCs/>
                <w:color w:val="000000" w:themeColor="text1"/>
                <w:sz w:val="20"/>
                <w:szCs w:val="20"/>
              </w:rPr>
              <w:t>n</w:t>
            </w:r>
            <w:r w:rsidRPr="00411A41">
              <w:rPr>
                <w:rFonts w:ascii="Times New Roman" w:eastAsia="Arial Unicode MS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A83FC3" w:rsidRPr="00411A41">
              <w:rPr>
                <w:rFonts w:ascii="Times New Roman" w:eastAsia="Arial Unicode MS" w:hAnsi="Times New Roman" w:cs="Times New Roman"/>
                <w:bCs/>
                <w:color w:val="000000" w:themeColor="text1"/>
                <w:sz w:val="20"/>
                <w:szCs w:val="20"/>
              </w:rPr>
              <w:t>algorithm</w:t>
            </w:r>
            <w:r w:rsidRPr="00411A41">
              <w:rPr>
                <w:rFonts w:ascii="Times New Roman" w:eastAsia="Arial Unicode MS" w:hAnsi="Times New Roman" w:cs="Times New Roman"/>
                <w:bCs/>
                <w:color w:val="000000" w:themeColor="text1"/>
                <w:sz w:val="20"/>
                <w:szCs w:val="20"/>
              </w:rPr>
              <w:t xml:space="preserve"> that can </w:t>
            </w:r>
            <w:r w:rsidR="00C35C37" w:rsidRPr="00411A41">
              <w:rPr>
                <w:rFonts w:ascii="Times New Roman" w:eastAsia="Arial Unicode MS" w:hAnsi="Times New Roman" w:cs="Times New Roman"/>
                <w:bCs/>
                <w:color w:val="000000" w:themeColor="text1"/>
                <w:sz w:val="20"/>
                <w:szCs w:val="20"/>
              </w:rPr>
              <w:t xml:space="preserve">calculate the angle </w:t>
            </w:r>
            <w:r w:rsidR="007A3504" w:rsidRPr="00411A41">
              <w:rPr>
                <w:rFonts w:ascii="Times New Roman" w:eastAsia="Arial Unicode MS" w:hAnsi="Times New Roman" w:cs="Times New Roman"/>
                <w:bCs/>
                <w:color w:val="000000" w:themeColor="text1"/>
                <w:sz w:val="20"/>
                <w:szCs w:val="20"/>
              </w:rPr>
              <w:t xml:space="preserve">for </w:t>
            </w:r>
            <w:r w:rsidR="00C35C37" w:rsidRPr="00411A41">
              <w:rPr>
                <w:rFonts w:ascii="Times New Roman" w:eastAsia="Arial Unicode MS" w:hAnsi="Times New Roman" w:cs="Times New Roman"/>
                <w:bCs/>
                <w:color w:val="000000" w:themeColor="text1"/>
                <w:sz w:val="20"/>
                <w:szCs w:val="20"/>
              </w:rPr>
              <w:t>wafer to</w:t>
            </w:r>
            <w:r w:rsidR="007A3504" w:rsidRPr="00411A41">
              <w:rPr>
                <w:rFonts w:ascii="Times New Roman" w:eastAsia="Arial Unicode MS" w:hAnsi="Times New Roman" w:cs="Times New Roman"/>
                <w:bCs/>
                <w:color w:val="000000" w:themeColor="text1"/>
                <w:sz w:val="20"/>
                <w:szCs w:val="20"/>
              </w:rPr>
              <w:t xml:space="preserve"> rotate </w:t>
            </w:r>
            <w:proofErr w:type="gramStart"/>
            <w:r w:rsidR="007A3504" w:rsidRPr="00411A41">
              <w:rPr>
                <w:rFonts w:ascii="Times New Roman" w:eastAsia="Arial Unicode MS" w:hAnsi="Times New Roman" w:cs="Times New Roman"/>
                <w:bCs/>
                <w:color w:val="000000" w:themeColor="text1"/>
                <w:sz w:val="20"/>
                <w:szCs w:val="20"/>
              </w:rPr>
              <w:t>to</w:t>
            </w:r>
            <w:proofErr w:type="gramEnd"/>
            <w:r w:rsidR="00C35C37" w:rsidRPr="00411A41">
              <w:rPr>
                <w:rFonts w:ascii="Times New Roman" w:eastAsia="Arial Unicode MS" w:hAnsi="Times New Roman" w:cs="Times New Roman"/>
                <w:bCs/>
                <w:color w:val="000000" w:themeColor="text1"/>
                <w:sz w:val="20"/>
                <w:szCs w:val="20"/>
              </w:rPr>
              <w:t xml:space="preserve"> horizon</w:t>
            </w:r>
            <w:r w:rsidR="007A3504" w:rsidRPr="00411A41">
              <w:rPr>
                <w:rFonts w:ascii="Times New Roman" w:eastAsia="Arial Unicode MS" w:hAnsi="Times New Roman" w:cs="Times New Roman"/>
                <w:bCs/>
                <w:color w:val="000000" w:themeColor="text1"/>
                <w:sz w:val="20"/>
                <w:szCs w:val="20"/>
              </w:rPr>
              <w:t>tal</w:t>
            </w:r>
            <w:r w:rsidR="00C35C37" w:rsidRPr="00411A41">
              <w:rPr>
                <w:rFonts w:ascii="Times New Roman" w:eastAsia="Arial Unicode MS" w:hAnsi="Times New Roman" w:cs="Times New Roman"/>
                <w:bCs/>
                <w:color w:val="000000" w:themeColor="text1"/>
                <w:sz w:val="20"/>
                <w:szCs w:val="20"/>
              </w:rPr>
              <w:t>.</w:t>
            </w:r>
          </w:p>
          <w:p w14:paraId="538B14A0" w14:textId="38F8CD61" w:rsidR="003D2967" w:rsidRPr="00411A41" w:rsidRDefault="00A83FC3" w:rsidP="004567B6">
            <w:pPr>
              <w:pStyle w:val="a9"/>
              <w:ind w:leftChars="0"/>
              <w:rPr>
                <w:rFonts w:ascii="Times New Roman" w:eastAsia="Arial Unicode MS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411A41">
              <w:rPr>
                <w:rFonts w:ascii="Times New Roman" w:eastAsia="Arial Unicode MS" w:hAnsi="Times New Roman" w:cs="Times New Roman"/>
                <w:bCs/>
                <w:color w:val="000000" w:themeColor="text1"/>
                <w:sz w:val="20"/>
                <w:szCs w:val="20"/>
              </w:rPr>
              <w:t>It can i</w:t>
            </w:r>
            <w:r w:rsidR="007A3504" w:rsidRPr="00411A41">
              <w:rPr>
                <w:rFonts w:ascii="Times New Roman" w:eastAsia="Arial Unicode MS" w:hAnsi="Times New Roman" w:cs="Times New Roman"/>
                <w:bCs/>
                <w:color w:val="000000" w:themeColor="text1"/>
                <w:sz w:val="20"/>
                <w:szCs w:val="20"/>
              </w:rPr>
              <w:t>ncrease yield rate from75 % to 90%.</w:t>
            </w:r>
            <w:r w:rsidR="0050262C" w:rsidRPr="00411A41">
              <w:rPr>
                <w:rFonts w:ascii="Times New Roman" w:eastAsia="Arial Unicode MS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</w:p>
          <w:p w14:paraId="0C08C1EB" w14:textId="7DB3AD1F" w:rsidR="003D2967" w:rsidRDefault="007A3504" w:rsidP="003D2967">
            <w:pPr>
              <w:pStyle w:val="a9"/>
              <w:numPr>
                <w:ilvl w:val="0"/>
                <w:numId w:val="14"/>
              </w:numPr>
              <w:ind w:leftChars="0"/>
              <w:rPr>
                <w:rFonts w:ascii="Times New Roman" w:eastAsia="Arial Unicode MS" w:hAnsi="Times New Roman" w:cs="Times New Roman"/>
                <w:b/>
                <w:color w:val="000000" w:themeColor="text1"/>
                <w:szCs w:val="24"/>
              </w:rPr>
            </w:pPr>
            <w:r w:rsidRPr="007A3504">
              <w:rPr>
                <w:rFonts w:ascii="Times New Roman" w:eastAsia="Arial Unicode MS" w:hAnsi="Times New Roman" w:cs="Times New Roman" w:hint="eastAsia"/>
                <w:b/>
                <w:color w:val="000000" w:themeColor="text1"/>
                <w:szCs w:val="24"/>
              </w:rPr>
              <w:lastRenderedPageBreak/>
              <w:t>L</w:t>
            </w:r>
            <w:r w:rsidRPr="007A3504">
              <w:rPr>
                <w:rFonts w:ascii="Times New Roman" w:eastAsia="Arial Unicode MS" w:hAnsi="Times New Roman" w:cs="Times New Roman"/>
                <w:b/>
                <w:color w:val="000000" w:themeColor="text1"/>
                <w:szCs w:val="24"/>
              </w:rPr>
              <w:t>og</w:t>
            </w:r>
            <w:r>
              <w:rPr>
                <w:rFonts w:ascii="Times New Roman" w:eastAsia="Arial Unicode MS" w:hAnsi="Times New Roman" w:cs="Times New Roman"/>
                <w:b/>
                <w:color w:val="000000" w:themeColor="text1"/>
                <w:szCs w:val="24"/>
              </w:rPr>
              <w:t xml:space="preserve"> Parse</w:t>
            </w:r>
            <w:r w:rsidR="003D2967">
              <w:rPr>
                <w:rFonts w:ascii="Times New Roman" w:eastAsia="Arial Unicode MS" w:hAnsi="Times New Roman" w:cs="Times New Roman"/>
                <w:b/>
                <w:color w:val="000000" w:themeColor="text1"/>
                <w:szCs w:val="24"/>
              </w:rPr>
              <w:t xml:space="preserve">r </w:t>
            </w:r>
            <w:r w:rsidR="003D2967">
              <w:rPr>
                <w:rFonts w:ascii="Times New Roman" w:eastAsia="Arial Unicode MS" w:hAnsi="Times New Roman" w:cs="Times New Roman"/>
                <w:bCs/>
                <w:color w:val="000000" w:themeColor="text1"/>
                <w:szCs w:val="24"/>
              </w:rPr>
              <w:t>(</w:t>
            </w:r>
            <w:r w:rsidR="003D2967" w:rsidRPr="003D2967">
              <w:rPr>
                <w:rFonts w:ascii="Times New Roman" w:eastAsia="Arial Unicode MS" w:hAnsi="Times New Roman" w:cs="Times New Roman"/>
                <w:b/>
                <w:color w:val="000000" w:themeColor="text1"/>
                <w:szCs w:val="24"/>
              </w:rPr>
              <w:t>In Progress)</w:t>
            </w:r>
          </w:p>
          <w:p w14:paraId="43FFEB40" w14:textId="2F31C41B" w:rsidR="003D2967" w:rsidRPr="00411A41" w:rsidRDefault="003D2967" w:rsidP="003D2967">
            <w:pPr>
              <w:ind w:leftChars="100" w:left="240" w:firstLineChars="100" w:firstLine="210"/>
              <w:rPr>
                <w:rFonts w:ascii="Times New Roman" w:eastAsia="Arial Unicode MS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411A41">
              <w:rPr>
                <w:rFonts w:ascii="Times New Roman" w:eastAsia="Arial Unicode MS" w:hAnsi="Times New Roman" w:cs="Times New Roman"/>
                <w:bCs/>
                <w:color w:val="000000" w:themeColor="text1"/>
                <w:sz w:val="20"/>
                <w:szCs w:val="20"/>
              </w:rPr>
              <w:t>Design a tool that can automatically parse log for specific purpose.</w:t>
            </w:r>
          </w:p>
          <w:p w14:paraId="4AA4B623" w14:textId="63069AAD" w:rsidR="003D2967" w:rsidRPr="00411A41" w:rsidRDefault="003D2967" w:rsidP="003D2967">
            <w:pPr>
              <w:pStyle w:val="a9"/>
              <w:numPr>
                <w:ilvl w:val="0"/>
                <w:numId w:val="20"/>
              </w:numPr>
              <w:ind w:leftChars="0"/>
              <w:rPr>
                <w:rFonts w:ascii="Times New Roman" w:eastAsia="Arial Unicode MS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411A41">
              <w:rPr>
                <w:rFonts w:ascii="Times New Roman" w:eastAsia="Arial Unicode MS" w:hAnsi="Times New Roman" w:cs="Times New Roman"/>
                <w:bCs/>
                <w:color w:val="000000" w:themeColor="text1"/>
                <w:sz w:val="20"/>
                <w:szCs w:val="20"/>
              </w:rPr>
              <w:t xml:space="preserve">It can reduce </w:t>
            </w:r>
            <w:r w:rsidR="00A36274" w:rsidRPr="00411A41">
              <w:rPr>
                <w:rFonts w:ascii="Times New Roman" w:eastAsia="Arial Unicode MS" w:hAnsi="Times New Roman" w:cs="Times New Roman"/>
                <w:bCs/>
                <w:color w:val="000000" w:themeColor="text1"/>
                <w:sz w:val="20"/>
                <w:szCs w:val="20"/>
              </w:rPr>
              <w:t>at least 60% spending time from manual filter log.</w:t>
            </w:r>
          </w:p>
          <w:p w14:paraId="40ACFC29" w14:textId="77777777" w:rsidR="00A83FC3" w:rsidRPr="00411A41" w:rsidRDefault="00A83FC3" w:rsidP="00A83FC3">
            <w:pPr>
              <w:pStyle w:val="a9"/>
              <w:numPr>
                <w:ilvl w:val="0"/>
                <w:numId w:val="20"/>
              </w:numPr>
              <w:ind w:leftChars="0"/>
              <w:rPr>
                <w:rFonts w:ascii="Times New Roman" w:eastAsia="Arial Unicode MS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411A41">
              <w:rPr>
                <w:rFonts w:ascii="Times New Roman" w:eastAsia="Arial Unicode MS" w:hAnsi="Times New Roman" w:cs="Times New Roman" w:hint="eastAsia"/>
                <w:bCs/>
                <w:color w:val="000000" w:themeColor="text1"/>
                <w:sz w:val="20"/>
                <w:szCs w:val="20"/>
              </w:rPr>
              <w:t>Su</w:t>
            </w:r>
            <w:r w:rsidRPr="00411A41">
              <w:rPr>
                <w:rFonts w:ascii="Times New Roman" w:eastAsia="Arial Unicode MS" w:hAnsi="Times New Roman" w:cs="Times New Roman"/>
                <w:bCs/>
                <w:color w:val="000000" w:themeColor="text1"/>
                <w:sz w:val="20"/>
                <w:szCs w:val="20"/>
              </w:rPr>
              <w:t>pport parsing multiple files.</w:t>
            </w:r>
          </w:p>
          <w:p w14:paraId="2D5CC06A" w14:textId="77777777" w:rsidR="003D2967" w:rsidRPr="003D2967" w:rsidRDefault="003D2967" w:rsidP="003D2967"/>
          <w:p w14:paraId="63210FDA" w14:textId="5BE7D19B" w:rsidR="003D2967" w:rsidRDefault="00634EA2" w:rsidP="007A3504">
            <w:pPr>
              <w:pStyle w:val="a9"/>
              <w:numPr>
                <w:ilvl w:val="0"/>
                <w:numId w:val="14"/>
              </w:numPr>
              <w:ind w:leftChars="0"/>
              <w:rPr>
                <w:rFonts w:ascii="Times New Roman" w:eastAsia="Arial Unicode MS" w:hAnsi="Times New Roman" w:cs="Times New Roman"/>
                <w:b/>
                <w:color w:val="000000" w:themeColor="text1"/>
                <w:szCs w:val="24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 w:themeColor="text1"/>
                <w:szCs w:val="24"/>
              </w:rPr>
              <w:t xml:space="preserve">Remote </w:t>
            </w:r>
            <w:r w:rsidR="00A83FC3">
              <w:rPr>
                <w:rFonts w:ascii="Times New Roman" w:eastAsia="Arial Unicode MS" w:hAnsi="Times New Roman" w:cs="Times New Roman"/>
                <w:b/>
                <w:color w:val="000000" w:themeColor="text1"/>
                <w:szCs w:val="24"/>
              </w:rPr>
              <w:t>Installer</w:t>
            </w:r>
          </w:p>
          <w:p w14:paraId="7065AE06" w14:textId="5CE85B2F" w:rsidR="00A36274" w:rsidRPr="00411A41" w:rsidRDefault="00A36274" w:rsidP="00A36274">
            <w:pPr>
              <w:rPr>
                <w:rFonts w:ascii="Times New Roman" w:eastAsia="Arial Unicode MS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A83FC3" w:rsidRPr="00411A41">
              <w:rPr>
                <w:rFonts w:ascii="Times New Roman" w:eastAsia="Arial Unicode MS" w:hAnsi="Times New Roman" w:cs="Times New Roman"/>
                <w:bCs/>
                <w:color w:val="000000" w:themeColor="text1"/>
                <w:sz w:val="20"/>
                <w:szCs w:val="20"/>
              </w:rPr>
              <w:t xml:space="preserve">Design a tool that can </w:t>
            </w:r>
            <w:r w:rsidR="00026EFB" w:rsidRPr="00411A41">
              <w:rPr>
                <w:rFonts w:ascii="Times New Roman" w:eastAsia="Arial Unicode MS" w:hAnsi="Times New Roman" w:cs="Times New Roman"/>
                <w:bCs/>
                <w:color w:val="000000" w:themeColor="text1"/>
                <w:sz w:val="20"/>
                <w:szCs w:val="20"/>
              </w:rPr>
              <w:t>remotely install software from host to server.</w:t>
            </w:r>
          </w:p>
          <w:p w14:paraId="754D6BB4" w14:textId="77777777" w:rsidR="00250531" w:rsidRDefault="00411A41" w:rsidP="004567B6">
            <w:pPr>
              <w:ind w:firstLineChars="200" w:firstLine="420"/>
              <w:rPr>
                <w:rFonts w:ascii="微軟正黑體" w:eastAsia="微軟正黑體" w:hAnsi="微軟正黑體" w:cs="微軟正黑體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 w:hint="eastAsia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026EFB" w:rsidRPr="00411A41">
              <w:rPr>
                <w:rFonts w:ascii="Times New Roman" w:eastAsia="Arial Unicode MS" w:hAnsi="Times New Roman" w:cs="Times New Roman" w:hint="eastAsia"/>
                <w:bCs/>
                <w:color w:val="000000" w:themeColor="text1"/>
                <w:sz w:val="20"/>
                <w:szCs w:val="20"/>
              </w:rPr>
              <w:t>S</w:t>
            </w:r>
            <w:r w:rsidR="00026EFB" w:rsidRPr="00411A41">
              <w:rPr>
                <w:rFonts w:ascii="Times New Roman" w:eastAsia="Arial Unicode MS" w:hAnsi="Times New Roman" w:cs="Times New Roman"/>
                <w:bCs/>
                <w:color w:val="000000" w:themeColor="text1"/>
                <w:sz w:val="20"/>
                <w:szCs w:val="20"/>
              </w:rPr>
              <w:t>implify operati</w:t>
            </w:r>
            <w:r w:rsidR="00931963" w:rsidRPr="00411A41">
              <w:rPr>
                <w:rFonts w:ascii="Times New Roman" w:eastAsia="Arial Unicode MS" w:hAnsi="Times New Roman" w:cs="Times New Roman"/>
                <w:bCs/>
                <w:color w:val="000000" w:themeColor="text1"/>
                <w:sz w:val="20"/>
                <w:szCs w:val="20"/>
              </w:rPr>
              <w:t xml:space="preserve">ng procedure </w:t>
            </w:r>
            <w:r w:rsidR="00931963" w:rsidRPr="00411A41">
              <w:rPr>
                <w:rFonts w:ascii="Times New Roman" w:eastAsia="Arial Unicode MS" w:hAnsi="Times New Roman" w:cs="Times New Roman" w:hint="eastAsia"/>
                <w:bCs/>
                <w:color w:val="000000" w:themeColor="text1"/>
                <w:sz w:val="20"/>
                <w:szCs w:val="20"/>
              </w:rPr>
              <w:t>f</w:t>
            </w:r>
            <w:r w:rsidR="00931963" w:rsidRPr="00411A41">
              <w:rPr>
                <w:rFonts w:ascii="Times New Roman" w:eastAsia="Arial Unicode MS" w:hAnsi="Times New Roman" w:cs="Times New Roman"/>
                <w:bCs/>
                <w:color w:val="000000" w:themeColor="text1"/>
                <w:sz w:val="20"/>
                <w:szCs w:val="20"/>
              </w:rPr>
              <w:t>rom at least four to one</w:t>
            </w:r>
            <w:r w:rsidR="004567B6" w:rsidRPr="00411A41">
              <w:rPr>
                <w:rFonts w:ascii="微軟正黑體" w:eastAsia="微軟正黑體" w:hAnsi="微軟正黑體" w:cs="微軟正黑體" w:hint="eastAsia"/>
                <w:bCs/>
                <w:color w:val="000000" w:themeColor="text1"/>
                <w:sz w:val="20"/>
                <w:szCs w:val="20"/>
              </w:rPr>
              <w:t>.</w:t>
            </w:r>
          </w:p>
          <w:p w14:paraId="61AA1238" w14:textId="21CDF56F" w:rsidR="00411A41" w:rsidRPr="004567B6" w:rsidRDefault="00411A41" w:rsidP="004567B6">
            <w:pPr>
              <w:ind w:firstLineChars="200" w:firstLine="504"/>
              <w:rPr>
                <w:rFonts w:ascii="Times New Roman" w:eastAsia="Arial Unicode MS" w:hAnsi="Times New Roman" w:cs="Times New Roman"/>
                <w:bCs/>
                <w:color w:val="000000" w:themeColor="text1"/>
                <w:szCs w:val="24"/>
              </w:rPr>
            </w:pPr>
          </w:p>
        </w:tc>
        <w:tc>
          <w:tcPr>
            <w:tcW w:w="4253" w:type="dxa"/>
          </w:tcPr>
          <w:p w14:paraId="5489CCD4" w14:textId="77777777" w:rsidR="0050262C" w:rsidRPr="00081B75" w:rsidRDefault="0050262C" w:rsidP="0050262C">
            <w:pPr>
              <w:widowControl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774BE8" w:rsidRPr="00081B75" w14:paraId="25B08488" w14:textId="77777777" w:rsidTr="004567B6">
        <w:trPr>
          <w:gridAfter w:val="2"/>
          <w:wAfter w:w="4429" w:type="dxa"/>
        </w:trPr>
        <w:tc>
          <w:tcPr>
            <w:tcW w:w="10456" w:type="dxa"/>
            <w:gridSpan w:val="2"/>
            <w:tcBorders>
              <w:bottom w:val="single" w:sz="4" w:space="0" w:color="auto"/>
            </w:tcBorders>
          </w:tcPr>
          <w:p w14:paraId="24673031" w14:textId="2885D6D7" w:rsidR="00774BE8" w:rsidRPr="00081B75" w:rsidRDefault="00774BE8" w:rsidP="00774BE8">
            <w:pPr>
              <w:rPr>
                <w:rFonts w:ascii="Times New Roman" w:eastAsia="Arial Unicode MS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081B75">
              <w:rPr>
                <w:rFonts w:ascii="Times New Roman" w:eastAsia="Arial Unicode MS" w:hAnsi="Times New Roman" w:cs="Times New Roman"/>
                <w:b/>
                <w:color w:val="FF0000"/>
                <w:sz w:val="28"/>
                <w:szCs w:val="24"/>
              </w:rPr>
              <w:t>Aut</w:t>
            </w:r>
            <w:r w:rsidRPr="00081B75">
              <w:rPr>
                <w:rFonts w:ascii="Times New Roman" w:eastAsia="Arial Unicode MS" w:hAnsi="Times New Roman" w:cs="Times New Roman"/>
                <w:b/>
                <w:color w:val="000000" w:themeColor="text1"/>
                <w:sz w:val="28"/>
                <w:szCs w:val="24"/>
              </w:rPr>
              <w:t>obiography</w:t>
            </w:r>
          </w:p>
        </w:tc>
      </w:tr>
    </w:tbl>
    <w:p w14:paraId="56D2DB18" w14:textId="149648BB" w:rsidR="00070F07" w:rsidRDefault="00F616C4" w:rsidP="00DC2421">
      <w:pPr>
        <w:spacing w:line="276" w:lineRule="auto"/>
        <w:ind w:firstLine="480"/>
        <w:jc w:val="both"/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</w:pPr>
      <w:r w:rsidRPr="00C8668B">
        <w:rPr>
          <w:rFonts w:ascii="Times New Roman" w:eastAsia="微軟正黑體" w:hAnsi="Times New Roman" w:cs="Times New Roman"/>
          <w:bCs/>
          <w:color w:val="000000" w:themeColor="text1"/>
          <w:sz w:val="20"/>
          <w:szCs w:val="20"/>
        </w:rPr>
        <w:t xml:space="preserve">I </w:t>
      </w:r>
      <w:r w:rsidR="00952CDA" w:rsidRPr="00C8668B">
        <w:rPr>
          <w:rFonts w:ascii="Times New Roman" w:eastAsia="微軟正黑體" w:hAnsi="Times New Roman" w:cs="Times New Roman"/>
          <w:bCs/>
          <w:color w:val="000000" w:themeColor="text1"/>
          <w:sz w:val="20"/>
          <w:szCs w:val="20"/>
        </w:rPr>
        <w:t xml:space="preserve">have </w:t>
      </w:r>
      <w:r w:rsidRPr="00C8668B">
        <w:rPr>
          <w:rFonts w:ascii="Times New Roman" w:eastAsia="微軟正黑體" w:hAnsi="Times New Roman" w:cs="Times New Roman"/>
          <w:bCs/>
          <w:color w:val="000000" w:themeColor="text1"/>
          <w:sz w:val="20"/>
          <w:szCs w:val="20"/>
        </w:rPr>
        <w:t xml:space="preserve">graduated from </w:t>
      </w:r>
      <w:r w:rsidR="00952CDA" w:rsidRPr="00C8668B">
        <w:rPr>
          <w:rFonts w:ascii="Times New Roman" w:eastAsia="微軟正黑體" w:hAnsi="Times New Roman" w:cs="Times New Roman"/>
          <w:bCs/>
          <w:color w:val="000000" w:themeColor="text1"/>
          <w:sz w:val="20"/>
          <w:szCs w:val="20"/>
        </w:rPr>
        <w:t>National Central University</w:t>
      </w:r>
      <w:r w:rsidR="006E704D">
        <w:rPr>
          <w:rFonts w:ascii="Times New Roman" w:eastAsia="微軟正黑體" w:hAnsi="Times New Roman" w:cs="Times New Roman"/>
          <w:bCs/>
          <w:color w:val="000000" w:themeColor="text1"/>
          <w:sz w:val="20"/>
          <w:szCs w:val="20"/>
        </w:rPr>
        <w:t xml:space="preserve"> with</w:t>
      </w:r>
      <w:r w:rsidR="00952CDA" w:rsidRPr="00C8668B">
        <w:rPr>
          <w:rFonts w:ascii="Times New Roman" w:eastAsia="微軟正黑體" w:hAnsi="Times New Roman" w:cs="Times New Roman"/>
          <w:bCs/>
          <w:color w:val="000000" w:themeColor="text1"/>
          <w:sz w:val="20"/>
          <w:szCs w:val="20"/>
        </w:rPr>
        <w:t xml:space="preserve"> a </w:t>
      </w:r>
      <w:r w:rsidR="00326965" w:rsidRPr="00C8668B">
        <w:rPr>
          <w:rFonts w:ascii="Times New Roman" w:eastAsia="微軟正黑體" w:hAnsi="Times New Roman" w:cs="Times New Roman"/>
          <w:bCs/>
          <w:color w:val="000000" w:themeColor="text1"/>
          <w:sz w:val="20"/>
          <w:szCs w:val="20"/>
        </w:rPr>
        <w:t>b</w:t>
      </w:r>
      <w:r w:rsidR="00952CDA" w:rsidRPr="00C8668B">
        <w:rPr>
          <w:rFonts w:ascii="Times New Roman" w:eastAsia="微軟正黑體" w:hAnsi="Times New Roman" w:cs="Times New Roman"/>
          <w:bCs/>
          <w:color w:val="000000" w:themeColor="text1"/>
          <w:sz w:val="20"/>
          <w:szCs w:val="20"/>
        </w:rPr>
        <w:t>achelor’s degree in Life Science</w:t>
      </w:r>
      <w:r w:rsidR="001946BC" w:rsidRPr="00C8668B">
        <w:rPr>
          <w:rFonts w:ascii="Times New Roman" w:eastAsia="微軟正黑體" w:hAnsi="Times New Roman" w:cs="Times New Roman"/>
          <w:bCs/>
          <w:color w:val="000000" w:themeColor="text1"/>
          <w:sz w:val="20"/>
          <w:szCs w:val="20"/>
        </w:rPr>
        <w:t xml:space="preserve">. In the first </w:t>
      </w:r>
      <w:r w:rsidR="00790C80" w:rsidRPr="00C8668B">
        <w:rPr>
          <w:rFonts w:ascii="Times New Roman" w:eastAsia="微軟正黑體" w:hAnsi="Times New Roman" w:cs="Times New Roman"/>
          <w:bCs/>
          <w:color w:val="000000" w:themeColor="text1"/>
          <w:sz w:val="20"/>
          <w:szCs w:val="20"/>
        </w:rPr>
        <w:t>half</w:t>
      </w:r>
      <w:r w:rsidR="001946BC" w:rsidRPr="00C8668B">
        <w:rPr>
          <w:rFonts w:ascii="Times New Roman" w:eastAsia="微軟正黑體" w:hAnsi="Times New Roman" w:cs="Times New Roman"/>
          <w:bCs/>
          <w:color w:val="000000" w:themeColor="text1"/>
          <w:sz w:val="20"/>
          <w:szCs w:val="20"/>
        </w:rPr>
        <w:t xml:space="preserve"> of my college life,</w:t>
      </w:r>
      <w:r w:rsidR="00952CDA" w:rsidRPr="00C8668B">
        <w:rPr>
          <w:rFonts w:ascii="Times New Roman" w:eastAsia="微軟正黑體" w:hAnsi="Times New Roman" w:cs="Times New Roman"/>
          <w:bCs/>
          <w:color w:val="000000" w:themeColor="text1"/>
          <w:sz w:val="20"/>
          <w:szCs w:val="20"/>
        </w:rPr>
        <w:t xml:space="preserve"> </w:t>
      </w:r>
      <w:r w:rsidR="001946BC" w:rsidRPr="00C8668B">
        <w:rPr>
          <w:rFonts w:ascii="Times New Roman" w:eastAsia="微軟正黑體" w:hAnsi="Times New Roman" w:cs="Times New Roman"/>
          <w:bCs/>
          <w:color w:val="000000" w:themeColor="text1"/>
          <w:sz w:val="20"/>
          <w:szCs w:val="20"/>
        </w:rPr>
        <w:t>I usually do biology or chemi</w:t>
      </w:r>
      <w:r w:rsidR="00790C80" w:rsidRPr="00C8668B">
        <w:rPr>
          <w:rFonts w:ascii="Times New Roman" w:eastAsia="微軟正黑體" w:hAnsi="Times New Roman" w:cs="Times New Roman"/>
          <w:bCs/>
          <w:color w:val="000000" w:themeColor="text1"/>
          <w:sz w:val="20"/>
          <w:szCs w:val="20"/>
        </w:rPr>
        <w:t>stry</w:t>
      </w:r>
      <w:r w:rsidR="001946BC" w:rsidRPr="00C8668B">
        <w:rPr>
          <w:rFonts w:ascii="Times New Roman" w:eastAsia="微軟正黑體" w:hAnsi="Times New Roman" w:cs="Times New Roman"/>
          <w:bCs/>
          <w:color w:val="000000" w:themeColor="text1"/>
          <w:sz w:val="20"/>
          <w:szCs w:val="20"/>
        </w:rPr>
        <w:t xml:space="preserve"> experiments as other students in my </w:t>
      </w:r>
      <w:r w:rsidR="001946BC" w:rsidRPr="00C8668B">
        <w:rPr>
          <w:rFonts w:ascii="Times New Roman" w:eastAsia="微軟正黑體" w:hAnsi="Times New Roman" w:cs="Times New Roman" w:hint="eastAsia"/>
          <w:bCs/>
          <w:color w:val="000000" w:themeColor="text1"/>
          <w:sz w:val="20"/>
          <w:szCs w:val="20"/>
        </w:rPr>
        <w:t>c</w:t>
      </w:r>
      <w:r w:rsidR="001946BC" w:rsidRPr="00C8668B">
        <w:rPr>
          <w:rFonts w:ascii="Times New Roman" w:eastAsia="微軟正黑體" w:hAnsi="Times New Roman" w:cs="Times New Roman"/>
          <w:bCs/>
          <w:color w:val="000000" w:themeColor="text1"/>
          <w:sz w:val="20"/>
          <w:szCs w:val="20"/>
        </w:rPr>
        <w:t>lass</w:t>
      </w:r>
      <w:r w:rsidR="001946BC" w:rsidRPr="00C8668B">
        <w:rPr>
          <w:rFonts w:ascii="Times New Roman" w:eastAsia="微軟正黑體" w:hAnsi="Times New Roman" w:cs="Times New Roman" w:hint="eastAsia"/>
          <w:bCs/>
          <w:color w:val="000000" w:themeColor="text1"/>
          <w:sz w:val="20"/>
          <w:szCs w:val="20"/>
        </w:rPr>
        <w:t>.</w:t>
      </w:r>
      <w:r w:rsidR="00AC5118" w:rsidRPr="00C8668B">
        <w:rPr>
          <w:rFonts w:ascii="Times New Roman" w:eastAsia="微軟正黑體" w:hAnsi="Times New Roman" w:cs="Times New Roman"/>
          <w:bCs/>
          <w:color w:val="000000" w:themeColor="text1"/>
          <w:sz w:val="20"/>
          <w:szCs w:val="20"/>
        </w:rPr>
        <w:t xml:space="preserve"> </w:t>
      </w:r>
      <w:r w:rsidR="00070F07">
        <w:rPr>
          <w:rFonts w:ascii="Times New Roman" w:hAnsi="Times New Roman" w:cs="Times New Roman"/>
          <w:sz w:val="20"/>
          <w:szCs w:val="20"/>
        </w:rPr>
        <w:t xml:space="preserve">In my </w:t>
      </w:r>
      <w:r w:rsidR="00AC5118" w:rsidRPr="00C8668B">
        <w:rPr>
          <w:rFonts w:ascii="Times New Roman" w:hAnsi="Times New Roman" w:cs="Times New Roman"/>
          <w:sz w:val="20"/>
          <w:szCs w:val="20"/>
        </w:rPr>
        <w:t xml:space="preserve">senior </w:t>
      </w:r>
      <w:r w:rsidR="006E704D">
        <w:rPr>
          <w:rFonts w:ascii="Times New Roman" w:hAnsi="Times New Roman" w:cs="Times New Roman"/>
          <w:sz w:val="20"/>
          <w:szCs w:val="20"/>
        </w:rPr>
        <w:t>grade</w:t>
      </w:r>
      <w:r w:rsidR="00AC5118" w:rsidRPr="00C8668B">
        <w:rPr>
          <w:rFonts w:ascii="Times New Roman" w:hAnsi="Times New Roman" w:cs="Times New Roman"/>
          <w:sz w:val="20"/>
          <w:szCs w:val="20"/>
        </w:rPr>
        <w:t>, I signed up a course called “Big Data Analysis”</w:t>
      </w:r>
      <w:r w:rsidR="00C8668B">
        <w:rPr>
          <w:rFonts w:ascii="Times New Roman" w:eastAsia="微軟正黑體" w:hAnsi="Times New Roman" w:cs="Times New Roman"/>
          <w:bCs/>
          <w:color w:val="000000" w:themeColor="text1"/>
          <w:sz w:val="20"/>
          <w:szCs w:val="20"/>
        </w:rPr>
        <w:t xml:space="preserve">, </w:t>
      </w:r>
      <w:r w:rsidR="00C8668B">
        <w:rPr>
          <w:rFonts w:ascii="Times New Roman" w:eastAsia="微軟正黑體" w:hAnsi="Times New Roman" w:cs="Times New Roman" w:hint="eastAsia"/>
          <w:bCs/>
          <w:color w:val="000000" w:themeColor="text1"/>
          <w:sz w:val="20"/>
          <w:szCs w:val="20"/>
        </w:rPr>
        <w:t>t</w:t>
      </w:r>
      <w:r w:rsidR="00C8668B">
        <w:rPr>
          <w:rFonts w:ascii="Times New Roman" w:eastAsia="微軟正黑體" w:hAnsi="Times New Roman" w:cs="Times New Roman"/>
          <w:bCs/>
          <w:color w:val="000000" w:themeColor="text1"/>
          <w:sz w:val="20"/>
          <w:szCs w:val="20"/>
        </w:rPr>
        <w:t xml:space="preserve">he purpose of this course is to teach students using programing to analyze </w:t>
      </w:r>
      <w:r w:rsidR="006E704D">
        <w:rPr>
          <w:rFonts w:ascii="Times New Roman" w:eastAsia="微軟正黑體" w:hAnsi="Times New Roman" w:cs="Times New Roman"/>
          <w:bCs/>
          <w:color w:val="000000" w:themeColor="text1"/>
          <w:sz w:val="20"/>
          <w:szCs w:val="20"/>
        </w:rPr>
        <w:t>genome sequencing data.</w:t>
      </w:r>
      <w:r w:rsidR="00250531">
        <w:rPr>
          <w:rFonts w:ascii="Times New Roman" w:eastAsia="微軟正黑體" w:hAnsi="Times New Roman" w:cs="Times New Roman"/>
          <w:bCs/>
          <w:color w:val="000000" w:themeColor="text1"/>
          <w:sz w:val="20"/>
          <w:szCs w:val="20"/>
        </w:rPr>
        <w:t xml:space="preserve"> </w:t>
      </w:r>
      <w:r w:rsidR="009753C4">
        <w:rPr>
          <w:rFonts w:ascii="Times New Roman" w:eastAsia="微軟正黑體" w:hAnsi="Times New Roman" w:cs="Times New Roman"/>
          <w:bCs/>
          <w:color w:val="000000" w:themeColor="text1"/>
          <w:sz w:val="20"/>
          <w:szCs w:val="20"/>
        </w:rPr>
        <w:t xml:space="preserve">I was highly interested in converting numerical data into </w:t>
      </w:r>
      <w:r w:rsidR="008C41F4">
        <w:rPr>
          <w:rFonts w:ascii="Times New Roman" w:eastAsia="微軟正黑體" w:hAnsi="Times New Roman" w:cs="Times New Roman"/>
          <w:bCs/>
          <w:color w:val="000000" w:themeColor="text1"/>
          <w:sz w:val="20"/>
          <w:szCs w:val="20"/>
        </w:rPr>
        <w:t>easily</w:t>
      </w:r>
      <w:r w:rsidR="00291086">
        <w:rPr>
          <w:rFonts w:ascii="Times New Roman" w:eastAsia="微軟正黑體" w:hAnsi="Times New Roman" w:cs="Times New Roman"/>
          <w:bCs/>
          <w:color w:val="000000" w:themeColor="text1"/>
          <w:sz w:val="20"/>
          <w:szCs w:val="20"/>
        </w:rPr>
        <w:t xml:space="preserve"> understood graph and charts, thus</w:t>
      </w:r>
      <w:r w:rsidR="00F8554B">
        <w:rPr>
          <w:rFonts w:ascii="Times New Roman" w:eastAsia="微軟正黑體" w:hAnsi="Times New Roman" w:cs="Times New Roman"/>
          <w:bCs/>
          <w:color w:val="000000" w:themeColor="text1"/>
          <w:sz w:val="20"/>
          <w:szCs w:val="20"/>
        </w:rPr>
        <w:t xml:space="preserve"> I</w:t>
      </w:r>
      <w:r w:rsidR="00F8554B" w:rsidRPr="00081B75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 decided to apply for the </w:t>
      </w:r>
      <w:r w:rsidR="00F8554B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Institute of </w:t>
      </w:r>
      <w:proofErr w:type="spellStart"/>
      <w:r w:rsidR="00F8554B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>BioMedical</w:t>
      </w:r>
      <w:proofErr w:type="spellEnd"/>
      <w:r w:rsidR="00F8554B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 Informatic</w:t>
      </w:r>
      <w:r w:rsidR="00F8554B" w:rsidRPr="00081B75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 at</w:t>
      </w:r>
      <w:r w:rsidR="00F8554B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 National Yang Ming Chiao Tung University</w:t>
      </w:r>
      <w:r w:rsidR="00F8554B" w:rsidRPr="00081B75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>.</w:t>
      </w:r>
    </w:p>
    <w:p w14:paraId="36285959" w14:textId="687C3ECC" w:rsidR="00BA0EB2" w:rsidRDefault="00BA016C" w:rsidP="00DC2421">
      <w:pPr>
        <w:spacing w:line="276" w:lineRule="auto"/>
        <w:ind w:firstLine="480"/>
        <w:jc w:val="both"/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</w:pPr>
      <w:r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>M</w:t>
      </w:r>
      <w:r w:rsidR="001D024A" w:rsidRPr="00081B75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>y main research</w:t>
      </w:r>
      <w:r w:rsidR="001D024A" w:rsidRPr="00F8554B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in master’s degree </w:t>
      </w:r>
      <w:r w:rsidR="00F8554B" w:rsidRPr="00F8554B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was </w:t>
      </w:r>
      <w:r w:rsidR="00B33979" w:rsidRPr="00B33979">
        <w:rPr>
          <w:rFonts w:ascii="Times New Roman" w:eastAsia="Arial Unicode MS" w:hAnsi="Times New Roman" w:cs="Times New Roman" w:hint="eastAsia"/>
          <w:bCs/>
          <w:color w:val="000000" w:themeColor="text1"/>
          <w:sz w:val="20"/>
          <w:szCs w:val="20"/>
        </w:rPr>
        <w:t>a</w:t>
      </w:r>
      <w:r w:rsidR="00B33979" w:rsidRPr="00B33979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>bout</w:t>
      </w:r>
      <w:r w:rsidR="00F8554B" w:rsidRPr="00F8554B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 us</w:t>
      </w:r>
      <w:r w:rsidR="00B33979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>ing</w:t>
      </w:r>
      <w:r w:rsidR="00F8554B" w:rsidRPr="00F8554B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 programming languages (python and R) for data </w:t>
      </w:r>
      <w:r w:rsidR="00B33979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>pre</w:t>
      </w:r>
      <w:r w:rsidR="00F8554B" w:rsidRPr="00F8554B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processing and analysis, then used machine learning methods to predict </w:t>
      </w:r>
      <w:r w:rsidR="00316A44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>susceptible</w:t>
      </w:r>
      <w:r w:rsidR="00B33979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 </w:t>
      </w:r>
      <w:r w:rsidR="00316A44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>populations</w:t>
      </w:r>
      <w:r w:rsidR="00F8554B" w:rsidRPr="00F8554B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>. The research was also submitted to the Chinese Automatic Control Society (CACS) in October 2020.</w:t>
      </w:r>
      <w:r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 </w:t>
      </w:r>
      <w:r w:rsidR="00B32527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To achieve the research, I </w:t>
      </w:r>
      <w:r w:rsidR="00BA0EB2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>read a lot amount of literature, meanwhile designed the experiment process and validate the result</w:t>
      </w:r>
      <w:r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 </w:t>
      </w:r>
      <w:r w:rsidR="00BA0EB2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>repeatedly, this allowed me to</w:t>
      </w:r>
      <w:r w:rsidR="00D03238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 </w:t>
      </w:r>
      <w:r w:rsidR="006B7888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>develop the</w:t>
      </w:r>
      <w:r w:rsidR="00D03238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 ability </w:t>
      </w:r>
      <w:r w:rsidR="007049D3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>for</w:t>
      </w:r>
      <w:r w:rsidR="00D03238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 </w:t>
      </w:r>
      <w:r w:rsidR="007049D3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>problem</w:t>
      </w:r>
      <w:r w:rsidR="006B7888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 </w:t>
      </w:r>
      <w:r w:rsidR="007049D3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>solving and</w:t>
      </w:r>
      <w:r w:rsidR="005D0304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 experimental planning</w:t>
      </w:r>
      <w:r w:rsidR="00EE0920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>.</w:t>
      </w:r>
      <w:r w:rsidR="005D0304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 </w:t>
      </w:r>
      <w:r w:rsidR="00EE0920" w:rsidRPr="00EE0920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>I also served as teaching assistant to help professor analyzing data and teach students with simple code</w:t>
      </w:r>
      <w:r w:rsidR="00EE0920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, </w:t>
      </w:r>
      <w:r w:rsidR="00B32527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this </w:t>
      </w:r>
      <w:r w:rsidR="00B32527" w:rsidRPr="00B32527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>experience</w:t>
      </w:r>
      <w:r w:rsidR="00B32527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 </w:t>
      </w:r>
      <w:r w:rsidR="008C0A67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>made me know how to express my thoughts clearly.</w:t>
      </w:r>
    </w:p>
    <w:p w14:paraId="45F2CB1E" w14:textId="77777777" w:rsidR="004147DE" w:rsidRDefault="00F05BC0" w:rsidP="00DC2421">
      <w:pPr>
        <w:spacing w:line="276" w:lineRule="auto"/>
        <w:ind w:firstLine="480"/>
        <w:jc w:val="both"/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</w:pPr>
      <w:r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>In</w:t>
      </w:r>
      <w:r w:rsidR="00BA0EB2" w:rsidRPr="00BA0EB2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 the second year of the master</w:t>
      </w:r>
      <w:r w:rsidR="00BA0EB2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>’s</w:t>
      </w:r>
      <w:r w:rsidR="00BA0EB2" w:rsidRPr="00BA0EB2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 degree, I went to Malaysia for a two-month internship</w:t>
      </w:r>
      <w:r w:rsidR="008C0A67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>, assist the company to simplify the analytic process and provide</w:t>
      </w:r>
      <w:r w:rsidR="00BD756E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 the different </w:t>
      </w:r>
      <w:r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>aspects of analysis. During the period, I have lots of chance to communicate with the supervisors, i</w:t>
      </w:r>
      <w:r w:rsidRPr="00F05BC0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ncluding </w:t>
      </w:r>
      <w:r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interpret </w:t>
      </w:r>
      <w:r w:rsidR="00750B0B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the </w:t>
      </w:r>
      <w:r w:rsidRPr="00F05BC0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experimental results and discussion </w:t>
      </w:r>
      <w:r w:rsidR="00750B0B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>the</w:t>
      </w:r>
      <w:r w:rsidRPr="00F05BC0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 experimental </w:t>
      </w:r>
      <w:r w:rsidR="00750B0B" w:rsidRPr="00750B0B">
        <w:rPr>
          <w:rFonts w:ascii="Times New Roman" w:eastAsia="Arial Unicode MS" w:hAnsi="Times New Roman" w:cs="Times New Roman" w:hint="eastAsia"/>
          <w:bCs/>
          <w:color w:val="000000" w:themeColor="text1"/>
          <w:sz w:val="20"/>
          <w:szCs w:val="20"/>
        </w:rPr>
        <w:t>p</w:t>
      </w:r>
      <w:r w:rsidR="00750B0B" w:rsidRPr="00750B0B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>lanning</w:t>
      </w:r>
      <w:r w:rsidRPr="00F05BC0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>,</w:t>
      </w:r>
      <w:r w:rsidR="00750B0B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 thus strengthen</w:t>
      </w:r>
      <w:r w:rsidR="004147DE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 my teamwork and expression ability. </w:t>
      </w:r>
    </w:p>
    <w:p w14:paraId="620A950C" w14:textId="17BB106D" w:rsidR="00165B78" w:rsidRDefault="004147DE" w:rsidP="00DC2421">
      <w:pPr>
        <w:spacing w:line="276" w:lineRule="auto"/>
        <w:ind w:firstLine="480"/>
        <w:jc w:val="both"/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</w:pPr>
      <w:r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After graduating from master’s degree, I joined </w:t>
      </w:r>
      <w:r>
        <w:rPr>
          <w:rFonts w:ascii="Times New Roman" w:eastAsia="Arial Unicode MS" w:hAnsi="Times New Roman" w:cs="Times New Roman"/>
          <w:bCs/>
          <w:color w:val="000000" w:themeColor="text1"/>
          <w:kern w:val="0"/>
          <w:sz w:val="20"/>
          <w:szCs w:val="20"/>
        </w:rPr>
        <w:t xml:space="preserve">the Platform Development Department of MPI as a software engineer, </w:t>
      </w:r>
      <w:r w:rsidR="00AD3691">
        <w:rPr>
          <w:rFonts w:ascii="Times New Roman" w:eastAsia="Arial Unicode MS" w:hAnsi="Times New Roman" w:cs="Times New Roman"/>
          <w:bCs/>
          <w:color w:val="000000" w:themeColor="text1"/>
          <w:kern w:val="0"/>
          <w:sz w:val="20"/>
          <w:szCs w:val="20"/>
        </w:rPr>
        <w:t>my main tasks include function development and UI design of wafer inspection equipment or improving user experience and detection accuracy according to customer requirements.</w:t>
      </w:r>
      <w:r w:rsidR="00BA0EB2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 </w:t>
      </w:r>
      <w:r w:rsidR="00AD3691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I also participate the plan of </w:t>
      </w:r>
      <w:r w:rsidR="00090D0A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transferring whole system code from </w:t>
      </w:r>
      <w:proofErr w:type="spellStart"/>
      <w:r w:rsidR="00090D0A" w:rsidRPr="00090D0A">
        <w:rPr>
          <w:rFonts w:ascii="Times New Roman" w:eastAsia="Arial Unicode MS" w:hAnsi="Times New Roman" w:cs="Times New Roman" w:hint="eastAsia"/>
          <w:bCs/>
          <w:color w:val="000000" w:themeColor="text1"/>
          <w:sz w:val="20"/>
          <w:szCs w:val="20"/>
        </w:rPr>
        <w:t>c</w:t>
      </w:r>
      <w:r w:rsidR="00090D0A" w:rsidRPr="00090D0A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>++</w:t>
      </w:r>
      <w:proofErr w:type="spellEnd"/>
      <w:r w:rsidR="00090D0A" w:rsidRPr="00090D0A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 to python</w:t>
      </w:r>
      <w:r w:rsidR="00090D0A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>.</w:t>
      </w:r>
      <w:r w:rsidR="00C77116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 </w:t>
      </w:r>
      <w:r w:rsidR="009409BA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>Besides</w:t>
      </w:r>
      <w:r w:rsidR="00090D0A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 new functions</w:t>
      </w:r>
      <w:r w:rsidR="009409BA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 development</w:t>
      </w:r>
      <w:r w:rsidR="00090D0A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>,</w:t>
      </w:r>
      <w:r w:rsidR="009409BA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 I also</w:t>
      </w:r>
      <w:r w:rsidR="001512F7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 assist </w:t>
      </w:r>
      <w:r w:rsidR="00B22766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customer to introduce requirement and troubleshooting, </w:t>
      </w:r>
      <w:r w:rsidR="0031619D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made me learn how to response to clients and </w:t>
      </w:r>
      <w:r w:rsidR="00CA2FEA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train my </w:t>
      </w:r>
      <w:r w:rsidR="0031619D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>work scheduling</w:t>
      </w:r>
      <w:r w:rsidR="00CA2FEA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 skill</w:t>
      </w:r>
      <w:r w:rsidR="0031619D">
        <w:rPr>
          <w:rFonts w:ascii="Times New Roman" w:eastAsia="Arial Unicode MS" w:hAnsi="Times New Roman" w:cs="Times New Roman" w:hint="eastAsia"/>
          <w:bCs/>
          <w:color w:val="000000" w:themeColor="text1"/>
          <w:sz w:val="20"/>
          <w:szCs w:val="20"/>
        </w:rPr>
        <w:t>.</w:t>
      </w:r>
      <w:r w:rsidR="0031619D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 So far, I have developed a new </w:t>
      </w:r>
      <w:r w:rsidR="00A83FC3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>algorithm</w:t>
      </w:r>
      <w:r w:rsidR="000D62D1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 which helping customer increase the yield rate and two automatic tools to reduce spend</w:t>
      </w:r>
      <w:r w:rsidR="00A83FC3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>ing</w:t>
      </w:r>
      <w:r w:rsidR="000D62D1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 time while troubleshooting.</w:t>
      </w:r>
    </w:p>
    <w:p w14:paraId="4D8E03EA" w14:textId="1880745A" w:rsidR="00774BE8" w:rsidRPr="00A934E4" w:rsidRDefault="00A934E4" w:rsidP="00DC2421">
      <w:pPr>
        <w:spacing w:line="276" w:lineRule="auto"/>
        <w:ind w:firstLine="480"/>
        <w:jc w:val="both"/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</w:pPr>
      <w:r>
        <w:rPr>
          <w:rFonts w:ascii="Times New Roman" w:eastAsia="Arial Unicode MS" w:hAnsi="Times New Roman" w:cs="Times New Roman"/>
          <w:bCs/>
          <w:color w:val="000000" w:themeColor="text1"/>
          <w:kern w:val="0"/>
          <w:sz w:val="20"/>
          <w:szCs w:val="20"/>
        </w:rPr>
        <w:t xml:space="preserve">Currently, I </w:t>
      </w:r>
      <w:r w:rsidR="00040676">
        <w:rPr>
          <w:rFonts w:ascii="Times New Roman" w:eastAsia="Arial Unicode MS" w:hAnsi="Times New Roman" w:cs="Times New Roman"/>
          <w:bCs/>
          <w:color w:val="000000" w:themeColor="text1"/>
          <w:kern w:val="0"/>
          <w:sz w:val="20"/>
          <w:szCs w:val="20"/>
        </w:rPr>
        <w:t xml:space="preserve">keep improving myself in my spare time, such as </w:t>
      </w:r>
      <w:r w:rsidR="00165B78">
        <w:rPr>
          <w:rFonts w:ascii="Times New Roman" w:eastAsia="Arial Unicode MS" w:hAnsi="Times New Roman" w:cs="Times New Roman"/>
          <w:bCs/>
          <w:color w:val="000000" w:themeColor="text1"/>
          <w:kern w:val="0"/>
          <w:sz w:val="20"/>
          <w:szCs w:val="20"/>
        </w:rPr>
        <w:t xml:space="preserve">learning data structure and algorithm using open-source course. </w:t>
      </w:r>
      <w:r w:rsidR="0095567E">
        <w:rPr>
          <w:rFonts w:ascii="Times New Roman" w:eastAsia="Arial Unicode MS" w:hAnsi="Times New Roman" w:cs="Times New Roman"/>
          <w:bCs/>
          <w:color w:val="000000" w:themeColor="text1"/>
          <w:kern w:val="0"/>
          <w:sz w:val="20"/>
          <w:szCs w:val="20"/>
        </w:rPr>
        <w:t>I also use coding judgement website to train my programming and algorithmic skills for personal growth in the professional field.</w:t>
      </w:r>
      <w:r w:rsidR="0095567E" w:rsidRPr="0095567E">
        <w:rPr>
          <w:rFonts w:ascii="Times New Roman" w:eastAsia="Arial Unicode MS" w:hAnsi="Times New Roman" w:cs="Times New Roman"/>
          <w:bCs/>
          <w:color w:val="000000" w:themeColor="text1"/>
          <w:kern w:val="0"/>
          <w:sz w:val="20"/>
          <w:szCs w:val="20"/>
        </w:rPr>
        <w:t xml:space="preserve"> </w:t>
      </w:r>
      <w:r w:rsidR="0095567E">
        <w:rPr>
          <w:rFonts w:ascii="Times New Roman" w:eastAsia="Arial Unicode MS" w:hAnsi="Times New Roman" w:cs="Times New Roman"/>
          <w:bCs/>
          <w:color w:val="000000" w:themeColor="text1"/>
          <w:kern w:val="0"/>
          <w:sz w:val="20"/>
          <w:szCs w:val="20"/>
        </w:rPr>
        <w:t xml:space="preserve">In my future career, I am willing to contribute my ability to my </w:t>
      </w:r>
      <w:r w:rsidR="00A95F6D">
        <w:rPr>
          <w:rFonts w:ascii="Times New Roman" w:eastAsia="Arial Unicode MS" w:hAnsi="Times New Roman" w:cs="Times New Roman"/>
          <w:bCs/>
          <w:color w:val="000000" w:themeColor="text1"/>
          <w:kern w:val="0"/>
          <w:sz w:val="20"/>
          <w:szCs w:val="20"/>
        </w:rPr>
        <w:t xml:space="preserve">team </w:t>
      </w:r>
      <w:r w:rsidR="0095567E">
        <w:rPr>
          <w:rFonts w:ascii="Times New Roman" w:eastAsia="Arial Unicode MS" w:hAnsi="Times New Roman" w:cs="Times New Roman"/>
          <w:bCs/>
          <w:color w:val="000000" w:themeColor="text1"/>
          <w:kern w:val="0"/>
          <w:sz w:val="20"/>
          <w:szCs w:val="20"/>
        </w:rPr>
        <w:t xml:space="preserve">as much as I can </w:t>
      </w:r>
      <w:r w:rsidR="00A95F6D">
        <w:rPr>
          <w:rFonts w:ascii="Times New Roman" w:eastAsia="Arial Unicode MS" w:hAnsi="Times New Roman" w:cs="Times New Roman"/>
          <w:bCs/>
          <w:color w:val="000000" w:themeColor="text1"/>
          <w:kern w:val="0"/>
          <w:sz w:val="20"/>
          <w:szCs w:val="20"/>
        </w:rPr>
        <w:t>and grow up with colleagues.</w:t>
      </w:r>
      <w:r w:rsidR="0095567E">
        <w:rPr>
          <w:rFonts w:ascii="Times New Roman" w:eastAsia="Arial Unicode MS" w:hAnsi="Times New Roman" w:cs="Times New Roman"/>
          <w:bCs/>
          <w:color w:val="000000" w:themeColor="text1"/>
          <w:kern w:val="0"/>
          <w:sz w:val="20"/>
          <w:szCs w:val="20"/>
        </w:rPr>
        <w:t xml:space="preserve"> Thank you for reading this autobiography, I would be grateful if you would give me an opportunity for an interview.</w:t>
      </w:r>
    </w:p>
    <w:sectPr w:rsidR="00774BE8" w:rsidRPr="00A934E4" w:rsidSect="0054507E">
      <w:footerReference w:type="default" r:id="rId15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17B82" w14:textId="77777777" w:rsidR="00B77AD6" w:rsidRDefault="00B77AD6" w:rsidP="00371AC5">
      <w:r>
        <w:separator/>
      </w:r>
    </w:p>
  </w:endnote>
  <w:endnote w:type="continuationSeparator" w:id="0">
    <w:p w14:paraId="66DF5452" w14:textId="77777777" w:rsidR="00B77AD6" w:rsidRDefault="00B77AD6" w:rsidP="00371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028034"/>
      <w:docPartObj>
        <w:docPartGallery w:val="Page Numbers (Bottom of Page)"/>
        <w:docPartUnique/>
      </w:docPartObj>
    </w:sdtPr>
    <w:sdtContent>
      <w:p w14:paraId="5D3B0B15" w14:textId="4F2598CA" w:rsidR="00774BE8" w:rsidRDefault="00774BE8" w:rsidP="0025053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970F3" w14:textId="77777777" w:rsidR="00B77AD6" w:rsidRDefault="00B77AD6" w:rsidP="00371AC5">
      <w:r>
        <w:separator/>
      </w:r>
    </w:p>
  </w:footnote>
  <w:footnote w:type="continuationSeparator" w:id="0">
    <w:p w14:paraId="2A52C1C3" w14:textId="77777777" w:rsidR="00B77AD6" w:rsidRDefault="00B77AD6" w:rsidP="00371A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4D9F"/>
    <w:multiLevelType w:val="hybridMultilevel"/>
    <w:tmpl w:val="48E6119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19A7326"/>
    <w:multiLevelType w:val="hybridMultilevel"/>
    <w:tmpl w:val="A6DCF14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1B37F16"/>
    <w:multiLevelType w:val="hybridMultilevel"/>
    <w:tmpl w:val="6FD4AE1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9E60BEF"/>
    <w:multiLevelType w:val="hybridMultilevel"/>
    <w:tmpl w:val="0ED8BDA8"/>
    <w:lvl w:ilvl="0" w:tplc="F7088680">
      <w:start w:val="2021"/>
      <w:numFmt w:val="bullet"/>
      <w:lvlText w:val=""/>
      <w:lvlJc w:val="left"/>
      <w:pPr>
        <w:ind w:left="360" w:hanging="360"/>
      </w:pPr>
      <w:rPr>
        <w:rFonts w:ascii="Wingdings" w:eastAsia="Arial Unicode MS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E8134CC"/>
    <w:multiLevelType w:val="hybridMultilevel"/>
    <w:tmpl w:val="76F637CA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2C201D4"/>
    <w:multiLevelType w:val="hybridMultilevel"/>
    <w:tmpl w:val="E93412F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50C3E8E"/>
    <w:multiLevelType w:val="hybridMultilevel"/>
    <w:tmpl w:val="F586A906"/>
    <w:lvl w:ilvl="0" w:tplc="20D01E0C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52" w:hanging="480"/>
      </w:pPr>
    </w:lvl>
    <w:lvl w:ilvl="2" w:tplc="0409001B" w:tentative="1">
      <w:start w:val="1"/>
      <w:numFmt w:val="lowerRoman"/>
      <w:lvlText w:val="%3."/>
      <w:lvlJc w:val="right"/>
      <w:pPr>
        <w:ind w:left="1932" w:hanging="480"/>
      </w:pPr>
    </w:lvl>
    <w:lvl w:ilvl="3" w:tplc="0409000F" w:tentative="1">
      <w:start w:val="1"/>
      <w:numFmt w:val="decimal"/>
      <w:lvlText w:val="%4."/>
      <w:lvlJc w:val="left"/>
      <w:pPr>
        <w:ind w:left="24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92" w:hanging="480"/>
      </w:pPr>
    </w:lvl>
    <w:lvl w:ilvl="5" w:tplc="0409001B" w:tentative="1">
      <w:start w:val="1"/>
      <w:numFmt w:val="lowerRoman"/>
      <w:lvlText w:val="%6."/>
      <w:lvlJc w:val="right"/>
      <w:pPr>
        <w:ind w:left="3372" w:hanging="480"/>
      </w:pPr>
    </w:lvl>
    <w:lvl w:ilvl="6" w:tplc="0409000F" w:tentative="1">
      <w:start w:val="1"/>
      <w:numFmt w:val="decimal"/>
      <w:lvlText w:val="%7."/>
      <w:lvlJc w:val="left"/>
      <w:pPr>
        <w:ind w:left="38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32" w:hanging="480"/>
      </w:pPr>
    </w:lvl>
    <w:lvl w:ilvl="8" w:tplc="0409001B" w:tentative="1">
      <w:start w:val="1"/>
      <w:numFmt w:val="lowerRoman"/>
      <w:lvlText w:val="%9."/>
      <w:lvlJc w:val="right"/>
      <w:pPr>
        <w:ind w:left="4812" w:hanging="480"/>
      </w:pPr>
    </w:lvl>
  </w:abstractNum>
  <w:abstractNum w:abstractNumId="7" w15:restartNumberingAfterBreak="0">
    <w:nsid w:val="3B685196"/>
    <w:multiLevelType w:val="hybridMultilevel"/>
    <w:tmpl w:val="2886EEF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C0F54AA"/>
    <w:multiLevelType w:val="hybridMultilevel"/>
    <w:tmpl w:val="5ACCB30A"/>
    <w:lvl w:ilvl="0" w:tplc="F7088680">
      <w:start w:val="2021"/>
      <w:numFmt w:val="bullet"/>
      <w:lvlText w:val=""/>
      <w:lvlJc w:val="left"/>
      <w:pPr>
        <w:ind w:left="360" w:hanging="360"/>
      </w:pPr>
      <w:rPr>
        <w:rFonts w:ascii="Wingdings" w:eastAsia="Arial Unicode MS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D6937D8"/>
    <w:multiLevelType w:val="hybridMultilevel"/>
    <w:tmpl w:val="2A3498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6451386"/>
    <w:multiLevelType w:val="hybridMultilevel"/>
    <w:tmpl w:val="5E30D3F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7473933"/>
    <w:multiLevelType w:val="hybridMultilevel"/>
    <w:tmpl w:val="1F94E21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84D0682"/>
    <w:multiLevelType w:val="hybridMultilevel"/>
    <w:tmpl w:val="D03AD7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A9B5BDB"/>
    <w:multiLevelType w:val="hybridMultilevel"/>
    <w:tmpl w:val="596E57AE"/>
    <w:lvl w:ilvl="0" w:tplc="40927F1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4D1727AB"/>
    <w:multiLevelType w:val="hybridMultilevel"/>
    <w:tmpl w:val="25AA643E"/>
    <w:lvl w:ilvl="0" w:tplc="249AA9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60E4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D8E1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5424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F8D5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DCF9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B4F4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A284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1C1F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A6A59A9"/>
    <w:multiLevelType w:val="hybridMultilevel"/>
    <w:tmpl w:val="EFAAEE3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5F866890"/>
    <w:multiLevelType w:val="hybridMultilevel"/>
    <w:tmpl w:val="7750928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63D7FF4"/>
    <w:multiLevelType w:val="hybridMultilevel"/>
    <w:tmpl w:val="291C76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6BBA0162"/>
    <w:multiLevelType w:val="hybridMultilevel"/>
    <w:tmpl w:val="69E8447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3DE6A39"/>
    <w:multiLevelType w:val="hybridMultilevel"/>
    <w:tmpl w:val="A4D8898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EA14D90"/>
    <w:multiLevelType w:val="hybridMultilevel"/>
    <w:tmpl w:val="B39C0C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4443551">
    <w:abstractNumId w:val="17"/>
  </w:num>
  <w:num w:numId="2" w16cid:durableId="28456436">
    <w:abstractNumId w:val="10"/>
  </w:num>
  <w:num w:numId="3" w16cid:durableId="1128816234">
    <w:abstractNumId w:val="7"/>
  </w:num>
  <w:num w:numId="4" w16cid:durableId="1380014246">
    <w:abstractNumId w:val="5"/>
  </w:num>
  <w:num w:numId="5" w16cid:durableId="503471884">
    <w:abstractNumId w:val="12"/>
  </w:num>
  <w:num w:numId="6" w16cid:durableId="1751657029">
    <w:abstractNumId w:val="1"/>
  </w:num>
  <w:num w:numId="7" w16cid:durableId="1124228940">
    <w:abstractNumId w:val="20"/>
  </w:num>
  <w:num w:numId="8" w16cid:durableId="864172650">
    <w:abstractNumId w:val="16"/>
  </w:num>
  <w:num w:numId="9" w16cid:durableId="2062171261">
    <w:abstractNumId w:val="19"/>
  </w:num>
  <w:num w:numId="10" w16cid:durableId="1577544994">
    <w:abstractNumId w:val="9"/>
  </w:num>
  <w:num w:numId="11" w16cid:durableId="565190701">
    <w:abstractNumId w:val="2"/>
  </w:num>
  <w:num w:numId="12" w16cid:durableId="917783303">
    <w:abstractNumId w:val="14"/>
  </w:num>
  <w:num w:numId="13" w16cid:durableId="101146032">
    <w:abstractNumId w:val="0"/>
  </w:num>
  <w:num w:numId="14" w16cid:durableId="1332609320">
    <w:abstractNumId w:val="15"/>
  </w:num>
  <w:num w:numId="15" w16cid:durableId="1634292973">
    <w:abstractNumId w:val="8"/>
  </w:num>
  <w:num w:numId="16" w16cid:durableId="824510058">
    <w:abstractNumId w:val="3"/>
  </w:num>
  <w:num w:numId="17" w16cid:durableId="1367558054">
    <w:abstractNumId w:val="4"/>
  </w:num>
  <w:num w:numId="18" w16cid:durableId="1549099203">
    <w:abstractNumId w:val="11"/>
  </w:num>
  <w:num w:numId="19" w16cid:durableId="262764687">
    <w:abstractNumId w:val="18"/>
  </w:num>
  <w:num w:numId="20" w16cid:durableId="416487438">
    <w:abstractNumId w:val="6"/>
  </w:num>
  <w:num w:numId="21" w16cid:durableId="13383414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0E3"/>
    <w:rsid w:val="00001EB7"/>
    <w:rsid w:val="000034A9"/>
    <w:rsid w:val="00014BD2"/>
    <w:rsid w:val="00015E84"/>
    <w:rsid w:val="0002063B"/>
    <w:rsid w:val="000258C6"/>
    <w:rsid w:val="00026195"/>
    <w:rsid w:val="00026A15"/>
    <w:rsid w:val="00026EFB"/>
    <w:rsid w:val="0003423E"/>
    <w:rsid w:val="0003573C"/>
    <w:rsid w:val="00040676"/>
    <w:rsid w:val="00042691"/>
    <w:rsid w:val="0005193C"/>
    <w:rsid w:val="00070F07"/>
    <w:rsid w:val="00081B75"/>
    <w:rsid w:val="00090D0A"/>
    <w:rsid w:val="000C154A"/>
    <w:rsid w:val="000D62D1"/>
    <w:rsid w:val="000E2625"/>
    <w:rsid w:val="000F69E7"/>
    <w:rsid w:val="0010113B"/>
    <w:rsid w:val="001302AC"/>
    <w:rsid w:val="00143426"/>
    <w:rsid w:val="00150EFF"/>
    <w:rsid w:val="001512F7"/>
    <w:rsid w:val="0016552C"/>
    <w:rsid w:val="00165B78"/>
    <w:rsid w:val="001946BC"/>
    <w:rsid w:val="00195164"/>
    <w:rsid w:val="001A3715"/>
    <w:rsid w:val="001C752E"/>
    <w:rsid w:val="001D024A"/>
    <w:rsid w:val="001D245E"/>
    <w:rsid w:val="001D54DC"/>
    <w:rsid w:val="001D67AA"/>
    <w:rsid w:val="001F04E4"/>
    <w:rsid w:val="001F0A96"/>
    <w:rsid w:val="001F496C"/>
    <w:rsid w:val="00234669"/>
    <w:rsid w:val="00250380"/>
    <w:rsid w:val="00250531"/>
    <w:rsid w:val="00253F2D"/>
    <w:rsid w:val="00255866"/>
    <w:rsid w:val="00291086"/>
    <w:rsid w:val="00294613"/>
    <w:rsid w:val="002A6C73"/>
    <w:rsid w:val="002D2FB3"/>
    <w:rsid w:val="002D4D8D"/>
    <w:rsid w:val="002F7665"/>
    <w:rsid w:val="002F78E2"/>
    <w:rsid w:val="002F7C0A"/>
    <w:rsid w:val="00312FEE"/>
    <w:rsid w:val="0031619D"/>
    <w:rsid w:val="00316A44"/>
    <w:rsid w:val="00320682"/>
    <w:rsid w:val="00326965"/>
    <w:rsid w:val="00331E2B"/>
    <w:rsid w:val="003362A2"/>
    <w:rsid w:val="00370C73"/>
    <w:rsid w:val="00371AC5"/>
    <w:rsid w:val="0038027B"/>
    <w:rsid w:val="00396159"/>
    <w:rsid w:val="003A3FC3"/>
    <w:rsid w:val="003B0529"/>
    <w:rsid w:val="003B67BD"/>
    <w:rsid w:val="003D2967"/>
    <w:rsid w:val="003F1229"/>
    <w:rsid w:val="0040228C"/>
    <w:rsid w:val="00411A41"/>
    <w:rsid w:val="00413B12"/>
    <w:rsid w:val="004147DE"/>
    <w:rsid w:val="0042080E"/>
    <w:rsid w:val="00434775"/>
    <w:rsid w:val="00450842"/>
    <w:rsid w:val="004567B6"/>
    <w:rsid w:val="004967E0"/>
    <w:rsid w:val="004A1D6A"/>
    <w:rsid w:val="004A6012"/>
    <w:rsid w:val="004A7211"/>
    <w:rsid w:val="004E0DA6"/>
    <w:rsid w:val="004E32ED"/>
    <w:rsid w:val="004F301F"/>
    <w:rsid w:val="004F3244"/>
    <w:rsid w:val="004F7613"/>
    <w:rsid w:val="0050262C"/>
    <w:rsid w:val="0051753C"/>
    <w:rsid w:val="00521F4A"/>
    <w:rsid w:val="005233BB"/>
    <w:rsid w:val="00534728"/>
    <w:rsid w:val="0054507E"/>
    <w:rsid w:val="00574DB9"/>
    <w:rsid w:val="005A31E4"/>
    <w:rsid w:val="005A3350"/>
    <w:rsid w:val="005A717E"/>
    <w:rsid w:val="005D0304"/>
    <w:rsid w:val="005E64EE"/>
    <w:rsid w:val="005F2F6D"/>
    <w:rsid w:val="00634EA2"/>
    <w:rsid w:val="006437EC"/>
    <w:rsid w:val="00645337"/>
    <w:rsid w:val="00663969"/>
    <w:rsid w:val="0068758E"/>
    <w:rsid w:val="006908CC"/>
    <w:rsid w:val="006B0B59"/>
    <w:rsid w:val="006B21ED"/>
    <w:rsid w:val="006B7888"/>
    <w:rsid w:val="006E0881"/>
    <w:rsid w:val="006E4B2F"/>
    <w:rsid w:val="006E704D"/>
    <w:rsid w:val="007049D3"/>
    <w:rsid w:val="0072190B"/>
    <w:rsid w:val="0072388F"/>
    <w:rsid w:val="00741BCE"/>
    <w:rsid w:val="00750B0B"/>
    <w:rsid w:val="007611F6"/>
    <w:rsid w:val="00774BE8"/>
    <w:rsid w:val="0077763B"/>
    <w:rsid w:val="00782A04"/>
    <w:rsid w:val="00790C80"/>
    <w:rsid w:val="00796DF3"/>
    <w:rsid w:val="007A2BBC"/>
    <w:rsid w:val="007A3504"/>
    <w:rsid w:val="007B2F67"/>
    <w:rsid w:val="007D000C"/>
    <w:rsid w:val="007D2F6D"/>
    <w:rsid w:val="007E0DE8"/>
    <w:rsid w:val="007E4644"/>
    <w:rsid w:val="0085516F"/>
    <w:rsid w:val="008645EA"/>
    <w:rsid w:val="008B7913"/>
    <w:rsid w:val="008C0A67"/>
    <w:rsid w:val="008C1B1C"/>
    <w:rsid w:val="008C26D4"/>
    <w:rsid w:val="008C41F4"/>
    <w:rsid w:val="008D60E3"/>
    <w:rsid w:val="008F1C0D"/>
    <w:rsid w:val="008F4282"/>
    <w:rsid w:val="00900336"/>
    <w:rsid w:val="009114CA"/>
    <w:rsid w:val="00913349"/>
    <w:rsid w:val="00913DB0"/>
    <w:rsid w:val="00914E5C"/>
    <w:rsid w:val="009301FA"/>
    <w:rsid w:val="00931963"/>
    <w:rsid w:val="009409BA"/>
    <w:rsid w:val="00950CF2"/>
    <w:rsid w:val="00952CDA"/>
    <w:rsid w:val="0095567E"/>
    <w:rsid w:val="009620F2"/>
    <w:rsid w:val="0096644B"/>
    <w:rsid w:val="009753C4"/>
    <w:rsid w:val="00982E53"/>
    <w:rsid w:val="009912F8"/>
    <w:rsid w:val="00992477"/>
    <w:rsid w:val="009C3DC6"/>
    <w:rsid w:val="009D2997"/>
    <w:rsid w:val="009E6905"/>
    <w:rsid w:val="00A244E9"/>
    <w:rsid w:val="00A26C3B"/>
    <w:rsid w:val="00A36274"/>
    <w:rsid w:val="00A62D28"/>
    <w:rsid w:val="00A83FC3"/>
    <w:rsid w:val="00A84EDE"/>
    <w:rsid w:val="00A87B2A"/>
    <w:rsid w:val="00A934E4"/>
    <w:rsid w:val="00A95F6D"/>
    <w:rsid w:val="00AB7D39"/>
    <w:rsid w:val="00AC3D35"/>
    <w:rsid w:val="00AC5118"/>
    <w:rsid w:val="00AD3691"/>
    <w:rsid w:val="00AD3F2F"/>
    <w:rsid w:val="00AE27B3"/>
    <w:rsid w:val="00AF27F2"/>
    <w:rsid w:val="00B22766"/>
    <w:rsid w:val="00B32527"/>
    <w:rsid w:val="00B33979"/>
    <w:rsid w:val="00B36826"/>
    <w:rsid w:val="00B65FBF"/>
    <w:rsid w:val="00B77AD6"/>
    <w:rsid w:val="00B81367"/>
    <w:rsid w:val="00BA016C"/>
    <w:rsid w:val="00BA0EB2"/>
    <w:rsid w:val="00BC657B"/>
    <w:rsid w:val="00BD1E28"/>
    <w:rsid w:val="00BD756E"/>
    <w:rsid w:val="00BD75D5"/>
    <w:rsid w:val="00C25EB0"/>
    <w:rsid w:val="00C267DE"/>
    <w:rsid w:val="00C35C37"/>
    <w:rsid w:val="00C400F2"/>
    <w:rsid w:val="00C52CC2"/>
    <w:rsid w:val="00C54042"/>
    <w:rsid w:val="00C57E38"/>
    <w:rsid w:val="00C77116"/>
    <w:rsid w:val="00C8668B"/>
    <w:rsid w:val="00CA2FEA"/>
    <w:rsid w:val="00CB35C9"/>
    <w:rsid w:val="00CB7ECE"/>
    <w:rsid w:val="00CE4D0A"/>
    <w:rsid w:val="00D03238"/>
    <w:rsid w:val="00D06084"/>
    <w:rsid w:val="00D11D35"/>
    <w:rsid w:val="00D20342"/>
    <w:rsid w:val="00D66659"/>
    <w:rsid w:val="00D70A79"/>
    <w:rsid w:val="00D769A3"/>
    <w:rsid w:val="00D80E95"/>
    <w:rsid w:val="00D84A32"/>
    <w:rsid w:val="00D869F3"/>
    <w:rsid w:val="00DB198A"/>
    <w:rsid w:val="00DB7C65"/>
    <w:rsid w:val="00DC02C2"/>
    <w:rsid w:val="00DC2421"/>
    <w:rsid w:val="00DE66BB"/>
    <w:rsid w:val="00DF4274"/>
    <w:rsid w:val="00E17B82"/>
    <w:rsid w:val="00E43274"/>
    <w:rsid w:val="00E43759"/>
    <w:rsid w:val="00E5367C"/>
    <w:rsid w:val="00E547A6"/>
    <w:rsid w:val="00E77886"/>
    <w:rsid w:val="00EA4E27"/>
    <w:rsid w:val="00EC546B"/>
    <w:rsid w:val="00ED64E5"/>
    <w:rsid w:val="00EE0920"/>
    <w:rsid w:val="00EE58B5"/>
    <w:rsid w:val="00EF6F09"/>
    <w:rsid w:val="00F02435"/>
    <w:rsid w:val="00F05BC0"/>
    <w:rsid w:val="00F15201"/>
    <w:rsid w:val="00F239A4"/>
    <w:rsid w:val="00F24B63"/>
    <w:rsid w:val="00F616C4"/>
    <w:rsid w:val="00F653B1"/>
    <w:rsid w:val="00F8306F"/>
    <w:rsid w:val="00F8554B"/>
    <w:rsid w:val="00FC01C8"/>
    <w:rsid w:val="00FD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6AEF54"/>
  <w15:chartTrackingRefBased/>
  <w15:docId w15:val="{E27C24DF-420D-4C47-AC6B-0ABD5CA13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60E3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8D60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71A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71AC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71A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71AC5"/>
    <w:rPr>
      <w:sz w:val="20"/>
      <w:szCs w:val="20"/>
    </w:rPr>
  </w:style>
  <w:style w:type="paragraph" w:styleId="a9">
    <w:name w:val="List Paragraph"/>
    <w:basedOn w:val="a"/>
    <w:uiPriority w:val="34"/>
    <w:qFormat/>
    <w:rsid w:val="0003423E"/>
    <w:pPr>
      <w:ind w:leftChars="200" w:left="480"/>
    </w:pPr>
  </w:style>
  <w:style w:type="character" w:styleId="aa">
    <w:name w:val="page number"/>
    <w:basedOn w:val="a0"/>
    <w:uiPriority w:val="99"/>
    <w:semiHidden/>
    <w:unhideWhenUsed/>
    <w:rsid w:val="00AC3D35"/>
  </w:style>
  <w:style w:type="character" w:styleId="ab">
    <w:name w:val="Unresolved Mention"/>
    <w:basedOn w:val="a0"/>
    <w:uiPriority w:val="99"/>
    <w:semiHidden/>
    <w:unhideWhenUsed/>
    <w:rsid w:val="009114CA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3B0529"/>
    <w:rPr>
      <w:color w:val="954F72" w:themeColor="followedHyperlink"/>
      <w:u w:val="single"/>
    </w:rPr>
  </w:style>
  <w:style w:type="paragraph" w:customStyle="1" w:styleId="Default">
    <w:name w:val="Default"/>
    <w:rsid w:val="00E7788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4567B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3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035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93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ddlockerwu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WeiNingHuang/Practice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4D9F8-229D-49E9-8ABF-020B12699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12012</TotalTime>
  <Pages>2</Pages>
  <Words>723</Words>
  <Characters>4124</Characters>
  <Application>Microsoft Office Word</Application>
  <DocSecurity>0</DocSecurity>
  <Lines>34</Lines>
  <Paragraphs>9</Paragraphs>
  <ScaleCrop>false</ScaleCrop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峻寬 吳</dc:creator>
  <cp:keywords/>
  <dc:description/>
  <cp:lastModifiedBy>Louis Huang</cp:lastModifiedBy>
  <cp:revision>18</cp:revision>
  <dcterms:created xsi:type="dcterms:W3CDTF">2022-08-20T08:11:00Z</dcterms:created>
  <dcterms:modified xsi:type="dcterms:W3CDTF">2022-09-21T20:26:00Z</dcterms:modified>
</cp:coreProperties>
</file>