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E076" w14:textId="2B89F3C3" w:rsidR="005333F1" w:rsidRDefault="005333F1" w:rsidP="005333F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在這個程式中，首先需要載入總統的競選收入明細，其下載來源網址為</w:t>
      </w:r>
      <w:hyperlink r:id="rId6" w:history="1">
        <w:r w:rsidRPr="005333F1">
          <w:rPr>
            <w:rStyle w:val="a7"/>
            <w:sz w:val="40"/>
            <w:szCs w:val="40"/>
          </w:rPr>
          <w:t>https://ardata.cy.gov.tw/data/search/election?fbclid=IwAR182gnNnWg6UgHFQgC7SiL6ac_oCxz3TbHqEiaZ9mOFaFbUBYDot4Jbv6g</w:t>
        </w:r>
      </w:hyperlink>
    </w:p>
    <w:p w14:paraId="66593E07" w14:textId="77777777" w:rsidR="005333F1" w:rsidRDefault="005333F1">
      <w:pPr>
        <w:rPr>
          <w:sz w:val="40"/>
          <w:szCs w:val="40"/>
        </w:rPr>
      </w:pPr>
    </w:p>
    <w:p w14:paraId="678471FA" w14:textId="426CA474" w:rsidR="005333F1" w:rsidRDefault="005333F1" w:rsidP="005333F1">
      <w:pPr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再來由於</w:t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sv</w:t>
      </w:r>
      <w:r>
        <w:rPr>
          <w:rFonts w:hint="eastAsia"/>
          <w:sz w:val="40"/>
          <w:szCs w:val="40"/>
        </w:rPr>
        <w:t>欄位都是中文的，所以需要將中文先轉為英文，轉換完成後再把不必要的欄位丟棄，接下來再從收支科目的欄位中篩選出為</w:t>
      </w:r>
      <w:r w:rsidRPr="005333F1">
        <w:rPr>
          <w:rFonts w:hint="eastAsia"/>
          <w:sz w:val="40"/>
          <w:szCs w:val="40"/>
        </w:rPr>
        <w:t>營利事業捐贈收入</w:t>
      </w:r>
      <w:r>
        <w:rPr>
          <w:rFonts w:hint="eastAsia"/>
          <w:sz w:val="40"/>
          <w:szCs w:val="40"/>
        </w:rPr>
        <w:t>的資料</w:t>
      </w:r>
    </w:p>
    <w:p w14:paraId="5CEDD825" w14:textId="77777777" w:rsidR="005333F1" w:rsidRDefault="005333F1" w:rsidP="005333F1">
      <w:pPr>
        <w:jc w:val="both"/>
        <w:rPr>
          <w:sz w:val="40"/>
          <w:szCs w:val="40"/>
        </w:rPr>
      </w:pPr>
    </w:p>
    <w:p w14:paraId="055264AA" w14:textId="617BC30A" w:rsidR="00694A8A" w:rsidRDefault="005333F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爬蟲的部分則是到</w:t>
      </w:r>
      <w:hyperlink r:id="rId7" w:history="1">
        <w:r w:rsidRPr="00815BB4">
          <w:rPr>
            <w:rStyle w:val="a7"/>
            <w:sz w:val="40"/>
            <w:szCs w:val="40"/>
          </w:rPr>
          <w:t>https://www.chinabiz.org.tw/Company/</w:t>
        </w:r>
      </w:hyperlink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進行查詢，這個網站是大陸台商經貿網，目前應該只有這個有辦法搜尋到大陸台商的資料</w:t>
      </w:r>
    </w:p>
    <w:p w14:paraId="28B3EDBD" w14:textId="33D6CBED" w:rsidR="005333F1" w:rsidRDefault="00694A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爬蟲完畢後就可以進行進一步的資料操作，像是查看每個候選人中贊助者有在中國設廠的數量</w:t>
      </w:r>
    </w:p>
    <w:p w14:paraId="525A1D89" w14:textId="662BF3D3" w:rsidR="007F70B4" w:rsidRDefault="007F70B4">
      <w:pPr>
        <w:rPr>
          <w:sz w:val="40"/>
          <w:szCs w:val="40"/>
        </w:rPr>
      </w:pPr>
    </w:p>
    <w:p w14:paraId="3F35C470" w14:textId="0B932CDF" w:rsidR="007F70B4" w:rsidRDefault="007F7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lot </w:t>
      </w:r>
      <w:r>
        <w:rPr>
          <w:rFonts w:hint="eastAsia"/>
          <w:sz w:val="40"/>
          <w:szCs w:val="40"/>
        </w:rPr>
        <w:t>中顯示中文的方法</w:t>
      </w:r>
    </w:p>
    <w:p w14:paraId="08CD9961" w14:textId="08C2CA47" w:rsidR="005333F1" w:rsidRPr="005333F1" w:rsidRDefault="007F70B4">
      <w:pPr>
        <w:rPr>
          <w:sz w:val="40"/>
          <w:szCs w:val="40"/>
        </w:rPr>
      </w:pPr>
      <w:r w:rsidRPr="007F70B4">
        <w:rPr>
          <w:sz w:val="40"/>
          <w:szCs w:val="40"/>
        </w:rPr>
        <w:t>https://medium.com/marketingdatascience/%E8%A7%A3%E6%B1%BApython-3-</w:t>
      </w:r>
      <w:r w:rsidRPr="007F70B4">
        <w:rPr>
          <w:sz w:val="40"/>
          <w:szCs w:val="40"/>
        </w:rPr>
        <w:lastRenderedPageBreak/>
        <w:t>matplotlib%E8%88%87seaborn%E8%A6%96%E8%A6%BA%E5%8C%96%E5%A5%97%E4%BB%B6%E4%B8%AD%E6%96%87%E9%A1%AF%E7%A4%BA%E5%95%8F%E9%A1%8C-f7b3773a889b</w:t>
      </w:r>
    </w:p>
    <w:sectPr w:rsidR="005333F1" w:rsidRPr="00533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A4C0" w14:textId="77777777" w:rsidR="007D055C" w:rsidRDefault="007D055C" w:rsidP="005333F1">
      <w:pPr>
        <w:spacing w:after="0" w:line="240" w:lineRule="auto"/>
      </w:pPr>
      <w:r>
        <w:separator/>
      </w:r>
    </w:p>
  </w:endnote>
  <w:endnote w:type="continuationSeparator" w:id="0">
    <w:p w14:paraId="7CB99C3D" w14:textId="77777777" w:rsidR="007D055C" w:rsidRDefault="007D055C" w:rsidP="0053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A57F" w14:textId="77777777" w:rsidR="007D055C" w:rsidRDefault="007D055C" w:rsidP="005333F1">
      <w:pPr>
        <w:spacing w:after="0" w:line="240" w:lineRule="auto"/>
      </w:pPr>
      <w:r>
        <w:separator/>
      </w:r>
    </w:p>
  </w:footnote>
  <w:footnote w:type="continuationSeparator" w:id="0">
    <w:p w14:paraId="142AD4C4" w14:textId="77777777" w:rsidR="007D055C" w:rsidRDefault="007D055C" w:rsidP="00533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40"/>
    <w:rsid w:val="005333F1"/>
    <w:rsid w:val="00694A8A"/>
    <w:rsid w:val="00764140"/>
    <w:rsid w:val="007D055C"/>
    <w:rsid w:val="007F70B4"/>
    <w:rsid w:val="00E03DF2"/>
    <w:rsid w:val="00F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0CB92"/>
  <w15:chartTrackingRefBased/>
  <w15:docId w15:val="{1FEECFBC-A74B-4B26-83A7-78814384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3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333F1"/>
  </w:style>
  <w:style w:type="paragraph" w:styleId="a5">
    <w:name w:val="footer"/>
    <w:basedOn w:val="a"/>
    <w:link w:val="a6"/>
    <w:uiPriority w:val="99"/>
    <w:unhideWhenUsed/>
    <w:rsid w:val="005333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333F1"/>
  </w:style>
  <w:style w:type="character" w:styleId="a7">
    <w:name w:val="Hyperlink"/>
    <w:basedOn w:val="a0"/>
    <w:uiPriority w:val="99"/>
    <w:unhideWhenUsed/>
    <w:rsid w:val="005333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3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inabiz.org.tw/Compan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data.cy.gov.tw/data/search/election?fbclid=IwAR182gnNnWg6UgHFQgC7SiL6ac_oCxz3TbHqEiaZ9mOFaFbUBYDot4Jbv6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Cheng</dc:creator>
  <cp:keywords/>
  <dc:description/>
  <cp:lastModifiedBy>Eric Cheng</cp:lastModifiedBy>
  <cp:revision>3</cp:revision>
  <dcterms:created xsi:type="dcterms:W3CDTF">2022-01-13T13:43:00Z</dcterms:created>
  <dcterms:modified xsi:type="dcterms:W3CDTF">2022-01-13T14:37:00Z</dcterms:modified>
</cp:coreProperties>
</file>