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Objecte de la prova: Aquest joc de proves està pensat per comprovar el correcte funcionament de la classe DomainCtrl i dels casos d’ús </w:t>
      </w:r>
      <w:r w:rsidDel="00000000" w:rsidR="00000000" w:rsidRPr="00000000">
        <w:rPr>
          <w:i w:val="1"/>
          <w:rtl w:val="0"/>
        </w:rPr>
        <w:t xml:space="preserve">Comprimir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Descomprimir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Sortir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Elements integrats a la prova: Aquesta prova integra la classe Algorisme amb les seves classes filles (LZ78, LZSS i JPEG), la classe Fitxer, necesaria per utilitzar els mètodes de la classe Algorisme, les classes LocalHistory i GlobalHistory on es guardarà l’historial de compressions i descompressions (cas d’ús opcional), la classe GlobalStatistic, on es guarden les estadístiques sobre cada algorisme i les classes de dades DataCtrl i IO, que permeten llegir els fitxers a provar.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Fitxers de dades: Aquest joc de prova utilitza els fitxers de text PruebaHobit.txt, PruebaIpsum.txt i PruebaVoid.txt. A més, utilitza els fitxers de imatge X.ppm.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Descripció del driver: Aquest driver té una pseudo-interface en terminal que et permet realitzar compressions i descompressions dels fitxers que tu li passis fins que vulguis sortir del programa. En total hi han 5 fitxers diferents que es podran comprimir, donant 5 fitxers comprimits que es podran comprimir. L’usuari mateix podrà comprovar obrint el fitxer original i el descomprimit si el procés ha estat correcte o no.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Valors estudiats: Aquests conjunt de fitxers es compon de: un fitxer de text buit, un fitxer de text amb un alt grau de repeticions, un fitxer de text amb caràcters no ASCII, un fitxer de text normal i un fitxer d’imatge.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Operativa: L’executable mostra un menú on l’usuari podrà escollir entre 3 opcions (Comprimir, descomprimir i sortir). Si l’usuari escull Comprimir, seguidament el programa li demanarà les dades pertinents per poder comprimir, que son el path del fitxer a comprimir, el path de sortida on es vol que es guardi el fitxer comprimit, i l’algorisme amb el que el vol comprimir (per als fitxers de text). Una vegada acabat de comprimir, es mostrarà el temps trigat i el ratio de compressió obtingut, i seguidament tornarà a aparèixer el menú de selecció. Si l’usuari selecciona Descomprimir, seguidament el programa li demanarà les dades pertinents per poder descomprimir, que son el path del fitxer a descomprimir i el path de sortida on es vol que es guardi el fitxer descomprimit. El programa reconeix el fitxer comprimit i automàticament selecciona l’algorisme per a descomprimir-lo. Una vegada ha acabat de descomprimir el fitxer, es mostra el temps trigat, i torna a aparèixer el menú de selecció. Si l’usuari escull Sortir, el programa es tanca.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