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AEB3" w14:textId="020AD2B9" w:rsidR="00F56C62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Київський національний університет імені Тараса Шевченка</w:t>
      </w:r>
    </w:p>
    <w:p w14:paraId="3CAF2351" w14:textId="4316821C" w:rsidR="00F56C62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Факультет комп’ютерних наук та кібернетики</w:t>
      </w:r>
    </w:p>
    <w:p w14:paraId="38E4FF01" w14:textId="5DB58FE1" w:rsidR="00F56C62" w:rsidRDefault="001449BC" w:rsidP="19010D8B">
      <w:r>
        <w:br/>
      </w:r>
      <w:r>
        <w:br/>
      </w:r>
      <w:r>
        <w:br/>
      </w:r>
    </w:p>
    <w:p w14:paraId="53046E6C" w14:textId="6ABE76E9" w:rsidR="00F56C62" w:rsidRDefault="00F56C62" w:rsidP="19010D8B">
      <w:pPr>
        <w:rPr>
          <w:rFonts w:ascii="Segoe UI" w:eastAsia="Segoe UI" w:hAnsi="Segoe UI" w:cs="Segoe UI"/>
          <w:color w:val="000000" w:themeColor="text1"/>
        </w:rPr>
      </w:pPr>
    </w:p>
    <w:p w14:paraId="6CA95EB4" w14:textId="622D00BF" w:rsidR="00F56C62" w:rsidRDefault="00F56C62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E5CE77" w14:textId="4056A739" w:rsidR="00F56C62" w:rsidRDefault="00F56C62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3ED5042" w14:textId="2AC9A363" w:rsidR="00F56C62" w:rsidRPr="003132D3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</w:pPr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Лабораторна робота №</w:t>
      </w:r>
      <w:r w:rsidR="003132D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2</w:t>
      </w:r>
    </w:p>
    <w:p w14:paraId="4FD749B5" w14:textId="063874F7" w:rsidR="00F56C62" w:rsidRPr="004D5A13" w:rsidRDefault="19010D8B" w:rsidP="19010D8B">
      <w:pPr>
        <w:jc w:val="center"/>
        <w:rPr>
          <w:lang w:val="uk-UA"/>
        </w:rPr>
      </w:pPr>
      <w:r w:rsidRPr="003132D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Завдання №</w:t>
      </w:r>
      <w:r w:rsidR="004D5A1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2.1</w:t>
      </w:r>
      <w:r w:rsidRPr="003132D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 – </w:t>
      </w:r>
      <w:r w:rsidR="004D5A1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Біноміальна піраміда</w:t>
      </w:r>
    </w:p>
    <w:p w14:paraId="168B4C2A" w14:textId="3A403B53" w:rsidR="00F56C62" w:rsidRPr="00567739" w:rsidRDefault="19010D8B" w:rsidP="19010D8B">
      <w:pPr>
        <w:jc w:val="center"/>
        <w:rPr>
          <w:lang w:val="uk-UA"/>
        </w:rPr>
      </w:pPr>
      <w:r w:rsidRPr="003132D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Тип даних – </w:t>
      </w:r>
      <w:r w:rsidR="00CF4BA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Т9 (</w:t>
      </w:r>
      <w:r w:rsidR="004D5A1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Дійсні числа</w:t>
      </w:r>
      <w:r w:rsidR="00CF4BA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)</w:t>
      </w:r>
    </w:p>
    <w:p w14:paraId="21DCB0EA" w14:textId="05B981F8" w:rsidR="00F56C62" w:rsidRPr="003132D3" w:rsidRDefault="001449BC" w:rsidP="19010D8B">
      <w:pPr>
        <w:rPr>
          <w:lang w:val="uk-UA"/>
        </w:rPr>
      </w:pPr>
      <w:r w:rsidRPr="003132D3">
        <w:rPr>
          <w:lang w:val="uk-UA"/>
        </w:rPr>
        <w:br/>
      </w:r>
      <w:r w:rsidRPr="003132D3">
        <w:rPr>
          <w:lang w:val="uk-UA"/>
        </w:rPr>
        <w:br/>
      </w:r>
      <w:r w:rsidRPr="003132D3">
        <w:rPr>
          <w:lang w:val="uk-UA"/>
        </w:rPr>
        <w:br/>
      </w:r>
      <w:r w:rsidRPr="003132D3">
        <w:rPr>
          <w:lang w:val="uk-UA"/>
        </w:rPr>
        <w:br/>
      </w:r>
      <w:r w:rsidRPr="003132D3">
        <w:rPr>
          <w:lang w:val="uk-UA"/>
        </w:rPr>
        <w:br/>
      </w:r>
    </w:p>
    <w:p w14:paraId="4DBE5647" w14:textId="5F979A33" w:rsidR="00F56C62" w:rsidRPr="003132D3" w:rsidRDefault="001449BC" w:rsidP="7BF8353F">
      <w:pPr>
        <w:rPr>
          <w:rFonts w:ascii="Calibri" w:eastAsia="Calibri" w:hAnsi="Calibri" w:cs="Calibri"/>
          <w:color w:val="000000" w:themeColor="text1"/>
          <w:sz w:val="32"/>
          <w:szCs w:val="32"/>
          <w:lang w:val="uk-UA"/>
        </w:rPr>
      </w:pPr>
      <w:r w:rsidRPr="003132D3">
        <w:rPr>
          <w:lang w:val="uk-UA"/>
        </w:rPr>
        <w:br/>
      </w:r>
    </w:p>
    <w:p w14:paraId="2DDB6CBC" w14:textId="1630D47F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Виконав: </w:t>
      </w:r>
    </w:p>
    <w:p w14:paraId="68F7BBA0" w14:textId="6FED3F1B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студент групи ІПС-23 </w:t>
      </w:r>
    </w:p>
    <w:p w14:paraId="6BC809AE" w14:textId="4E6569CC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факультету комп’ютерних наук </w:t>
      </w:r>
    </w:p>
    <w:p w14:paraId="7C315252" w14:textId="7618A34A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 кібернетики</w:t>
      </w:r>
    </w:p>
    <w:p w14:paraId="0C71055B" w14:textId="6E6FC800" w:rsidR="00F56C62" w:rsidRPr="002626D9" w:rsidRDefault="002626D9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Кирпотенко Юрій Володимирович</w:t>
      </w:r>
    </w:p>
    <w:p w14:paraId="7DA166E7" w14:textId="4102A9C2" w:rsidR="00F56C62" w:rsidRDefault="00F56C62" w:rsidP="7BF8353F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BD3DE3" w14:textId="096A5B8D" w:rsidR="7BF8353F" w:rsidRDefault="7BF8353F" w:rsidP="7BF8353F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3158C8" w14:textId="09626992" w:rsidR="00F56C62" w:rsidRDefault="001449BC" w:rsidP="19010D8B">
      <w:pPr>
        <w:rPr>
          <w:rFonts w:ascii="Segoe UI" w:eastAsia="Segoe UI" w:hAnsi="Segoe UI" w:cs="Segoe UI"/>
          <w:color w:val="000000" w:themeColor="text1"/>
        </w:rPr>
      </w:pPr>
      <w:r>
        <w:br/>
      </w:r>
    </w:p>
    <w:p w14:paraId="305D2141" w14:textId="601DCFAC" w:rsidR="00F56C62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Київ 2023</w:t>
      </w:r>
    </w:p>
    <w:p w14:paraId="041E33B5" w14:textId="236C3157" w:rsidR="00F56C62" w:rsidRDefault="19010D8B" w:rsidP="006957A4">
      <w:pPr>
        <w:jc w:val="center"/>
        <w:rPr>
          <w:rFonts w:ascii="Calibri" w:eastAsia="Calibri" w:hAnsi="Calibri" w:cs="Calibri"/>
          <w:color w:val="0070C0"/>
          <w:sz w:val="36"/>
          <w:szCs w:val="36"/>
        </w:rPr>
      </w:pPr>
      <w:r w:rsidRPr="19010D8B">
        <w:rPr>
          <w:rFonts w:ascii="Calibri" w:eastAsia="Calibri" w:hAnsi="Calibri" w:cs="Calibri"/>
          <w:b/>
          <w:bCs/>
          <w:color w:val="0070C0"/>
          <w:sz w:val="36"/>
          <w:szCs w:val="36"/>
        </w:rPr>
        <w:lastRenderedPageBreak/>
        <w:t>Зміст</w:t>
      </w:r>
    </w:p>
    <w:p w14:paraId="7D3F0496" w14:textId="5E354B8A" w:rsidR="00F56C62" w:rsidRDefault="00F56C62" w:rsidP="19010D8B">
      <w:pPr>
        <w:rPr>
          <w:rFonts w:ascii="Calibri" w:eastAsia="Calibri" w:hAnsi="Calibri" w:cs="Calibri"/>
          <w:color w:val="002060"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197"/>
        <w:gridCol w:w="734"/>
      </w:tblGrid>
      <w:tr w:rsidR="19010D8B" w14:paraId="2B272FA7" w14:textId="77777777" w:rsidTr="009C66FE">
        <w:trPr>
          <w:trHeight w:val="76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233EDB9" w14:textId="7BBAA840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Теоретичні відомості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E0566F5" w14:textId="65B50537" w:rsidR="19010D8B" w:rsidRDefault="19010D8B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  <w:tr w:rsidR="19010D8B" w14:paraId="5FD7AA55" w14:textId="77777777" w:rsidTr="009C66FE">
        <w:trPr>
          <w:trHeight w:val="76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A9B1F91" w14:textId="292F7E2E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Алгоритм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91104F" w14:textId="2DB97715" w:rsidR="19010D8B" w:rsidRDefault="19010D8B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  <w:tr w:rsidR="19010D8B" w14:paraId="1484AFC1" w14:textId="77777777" w:rsidTr="009C66FE">
        <w:trPr>
          <w:trHeight w:val="121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6E2B17D" w14:textId="31D10E4E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Складність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ADB4469" w14:textId="43EA1125" w:rsidR="19010D8B" w:rsidRPr="009C66FE" w:rsidRDefault="009C66FE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  <w:t>4</w:t>
            </w:r>
          </w:p>
        </w:tc>
      </w:tr>
      <w:tr w:rsidR="19010D8B" w14:paraId="42E1FF13" w14:textId="77777777" w:rsidTr="009C66FE">
        <w:trPr>
          <w:trHeight w:val="117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E30922" w14:textId="7CF61A47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Мова програмування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EE9EC49" w14:textId="7EB94790" w:rsidR="19010D8B" w:rsidRPr="009C66FE" w:rsidRDefault="009C66FE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  <w:t>4</w:t>
            </w:r>
          </w:p>
        </w:tc>
      </w:tr>
      <w:tr w:rsidR="19010D8B" w14:paraId="55C79707" w14:textId="77777777" w:rsidTr="009C66FE">
        <w:trPr>
          <w:trHeight w:val="81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CB1E07A" w14:textId="79C709A6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Модулі програми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FD3FC7D" w14:textId="59B1A687" w:rsidR="19010D8B" w:rsidRPr="009C66FE" w:rsidRDefault="009C66FE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  <w:t>5</w:t>
            </w:r>
          </w:p>
        </w:tc>
      </w:tr>
      <w:tr w:rsidR="19010D8B" w14:paraId="0C562637" w14:textId="77777777" w:rsidTr="009C66FE">
        <w:trPr>
          <w:trHeight w:val="84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94CAE11" w14:textId="1C7499C0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Інтерфейс користувача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A09B691" w14:textId="089AB00F" w:rsidR="19010D8B" w:rsidRPr="00F60CBD" w:rsidRDefault="00F60CBD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</w:p>
        </w:tc>
      </w:tr>
      <w:tr w:rsidR="19010D8B" w14:paraId="2122CEF2" w14:textId="77777777" w:rsidTr="009C66FE">
        <w:trPr>
          <w:trHeight w:val="85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E26DE2E" w14:textId="0D2525DC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Приклади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F9E2F8F" w14:textId="2C354CB0" w:rsidR="19010D8B" w:rsidRPr="009C66FE" w:rsidRDefault="009C66FE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  <w:t>6-7</w:t>
            </w:r>
          </w:p>
        </w:tc>
      </w:tr>
      <w:tr w:rsidR="19010D8B" w14:paraId="1942EC69" w14:textId="77777777" w:rsidTr="009C66FE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D2B3A77" w14:textId="7DDC029E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Висновок</w:t>
            </w:r>
          </w:p>
          <w:p w14:paraId="1E4057A9" w14:textId="4208482A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34B1D45" w14:textId="761BD544" w:rsidR="19010D8B" w:rsidRPr="009C66FE" w:rsidRDefault="009C66FE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  <w:t>8</w:t>
            </w:r>
          </w:p>
        </w:tc>
      </w:tr>
      <w:tr w:rsidR="00F170D8" w:rsidRPr="00F56443" w14:paraId="29D794D0" w14:textId="77777777" w:rsidTr="009C66FE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7020785" w14:textId="2ED693DA" w:rsidR="00F170D8" w:rsidRPr="00A8204C" w:rsidRDefault="00F170D8" w:rsidP="002D68B3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ітература</w:t>
            </w:r>
          </w:p>
          <w:p w14:paraId="33E7521C" w14:textId="77777777" w:rsidR="00F170D8" w:rsidRDefault="00F170D8" w:rsidP="002D68B3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C45B903" w14:textId="140E631B" w:rsidR="00F170D8" w:rsidRPr="009C66FE" w:rsidRDefault="009C66FE" w:rsidP="002D68B3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  <w:t>8</w:t>
            </w:r>
          </w:p>
        </w:tc>
      </w:tr>
      <w:tr w:rsidR="00F170D8" w14:paraId="75E2A021" w14:textId="77777777" w:rsidTr="009C66FE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F2A8102" w14:textId="56925635" w:rsidR="00F170D8" w:rsidRPr="19010D8B" w:rsidRDefault="00F170D8" w:rsidP="19010D8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CA3E05A" w14:textId="77777777" w:rsidR="00F170D8" w:rsidRDefault="00F170D8" w:rsidP="19010D8B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7270D138" w14:textId="2686E144" w:rsidR="00F56C62" w:rsidRDefault="00F56C62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1817AE" w14:textId="1414CE46" w:rsidR="00F56C62" w:rsidRDefault="00F56C62" w:rsidP="19010D8B"/>
    <w:p w14:paraId="1440E068" w14:textId="049158B8" w:rsidR="19010D8B" w:rsidRDefault="19010D8B" w:rsidP="19010D8B"/>
    <w:p w14:paraId="1AD44CEC" w14:textId="020637FF" w:rsidR="19010D8B" w:rsidRDefault="19010D8B" w:rsidP="19010D8B"/>
    <w:p w14:paraId="76B56894" w14:textId="798C293C" w:rsidR="19010D8B" w:rsidRDefault="19010D8B" w:rsidP="19010D8B"/>
    <w:p w14:paraId="3C51E0EE" w14:textId="66B58743" w:rsidR="19010D8B" w:rsidRDefault="19010D8B" w:rsidP="19010D8B"/>
    <w:p w14:paraId="12A3B7D9" w14:textId="41D002B6" w:rsidR="19010D8B" w:rsidRDefault="19010D8B" w:rsidP="19010D8B"/>
    <w:p w14:paraId="6404DCE0" w14:textId="77777777" w:rsidR="00A8204C" w:rsidRDefault="00A8204C" w:rsidP="19010D8B"/>
    <w:p w14:paraId="7465913E" w14:textId="6703DA2C" w:rsidR="19010D8B" w:rsidRPr="00A8204C" w:rsidRDefault="19010D8B" w:rsidP="00A8204C">
      <w:pPr>
        <w:jc w:val="center"/>
        <w:rPr>
          <w:b/>
          <w:bCs/>
          <w:color w:val="0070C0"/>
          <w:sz w:val="36"/>
          <w:szCs w:val="36"/>
        </w:rPr>
      </w:pPr>
      <w:r w:rsidRPr="19010D8B">
        <w:rPr>
          <w:b/>
          <w:bCs/>
          <w:color w:val="0070C0"/>
          <w:sz w:val="36"/>
          <w:szCs w:val="36"/>
        </w:rPr>
        <w:lastRenderedPageBreak/>
        <w:t>Теоретичні відомості</w:t>
      </w:r>
    </w:p>
    <w:p w14:paraId="722F37ED" w14:textId="712553B0" w:rsidR="002425B9" w:rsidRPr="002425B9" w:rsidRDefault="002425B9" w:rsidP="009C4F66">
      <w:pPr>
        <w:rPr>
          <w:rFonts w:ascii="Times New Roman" w:eastAsia="Times New Roman" w:hAnsi="Times New Roman" w:cs="Times New Roman"/>
          <w:sz w:val="32"/>
          <w:szCs w:val="32"/>
        </w:rPr>
      </w:pPr>
      <w:r w:rsidRPr="002425B9">
        <w:rPr>
          <w:rFonts w:ascii="Times New Roman" w:eastAsia="Times New Roman" w:hAnsi="Times New Roman" w:cs="Times New Roman"/>
          <w:sz w:val="32"/>
          <w:szCs w:val="32"/>
        </w:rPr>
        <w:t xml:space="preserve">Біноміальна піраміда - це структура даних, що представляється у вигляді піраміди, де кожен рівень містить числа, що отримуються з комбінації попереднього рівня чисел. </w:t>
      </w:r>
    </w:p>
    <w:p w14:paraId="361C1D4B" w14:textId="1881775C" w:rsidR="00A8204C" w:rsidRPr="00442714" w:rsidRDefault="002425B9" w:rsidP="002425B9">
      <w:pPr>
        <w:rPr>
          <w:rFonts w:ascii="Times New Roman" w:eastAsia="Times New Roman" w:hAnsi="Times New Roman" w:cs="Times New Roman"/>
          <w:sz w:val="32"/>
          <w:szCs w:val="32"/>
        </w:rPr>
      </w:pPr>
      <w:r w:rsidRPr="002425B9">
        <w:rPr>
          <w:rFonts w:ascii="Times New Roman" w:eastAsia="Times New Roman" w:hAnsi="Times New Roman" w:cs="Times New Roman"/>
          <w:sz w:val="32"/>
          <w:szCs w:val="32"/>
        </w:rPr>
        <w:t>Така структура даних добре використовується для представлення біноміальних коефіцієнтів, які виникають у формулах біноміального розкладу та теорії ймовірностей. Крім того, біноміальні піраміди використовуються в різних областях математики та програмування, наприклад, для побудови алгоритмів пошуку та сортування.</w:t>
      </w:r>
    </w:p>
    <w:p w14:paraId="3DC23677" w14:textId="299A78A2" w:rsidR="19010D8B" w:rsidRDefault="19010D8B" w:rsidP="00A8204C">
      <w:pPr>
        <w:jc w:val="center"/>
        <w:rPr>
          <w:b/>
          <w:bCs/>
          <w:color w:val="0070C0"/>
          <w:sz w:val="36"/>
          <w:szCs w:val="36"/>
        </w:rPr>
      </w:pPr>
      <w:r w:rsidRPr="19010D8B">
        <w:rPr>
          <w:b/>
          <w:bCs/>
          <w:color w:val="0070C0"/>
          <w:sz w:val="36"/>
          <w:szCs w:val="36"/>
        </w:rPr>
        <w:t>Алгоритм</w:t>
      </w:r>
    </w:p>
    <w:p w14:paraId="70700F9E" w14:textId="77777777" w:rsidR="00BB7C71" w:rsidRPr="00BB7C71" w:rsidRDefault="00BB7C71" w:rsidP="00BB7C71">
      <w:pPr>
        <w:pStyle w:val="a4"/>
        <w:ind w:left="405"/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>Алгоритм створення біноміального дерева з порядком k виглядає наступним чином:</w:t>
      </w:r>
    </w:p>
    <w:p w14:paraId="16141F1B" w14:textId="77777777" w:rsidR="00BB7C71" w:rsidRPr="00BB7C71" w:rsidRDefault="00BB7C71" w:rsidP="00BB7C71">
      <w:pPr>
        <w:pStyle w:val="a4"/>
        <w:numPr>
          <w:ilvl w:val="0"/>
          <w:numId w:val="9"/>
        </w:numPr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>Створюємо новий вузол, який стане коренем дерева з порядком k.</w:t>
      </w:r>
    </w:p>
    <w:p w14:paraId="1CFA0848" w14:textId="77777777" w:rsidR="00BB7C71" w:rsidRPr="00BB7C71" w:rsidRDefault="00BB7C71" w:rsidP="00BB7C71">
      <w:pPr>
        <w:pStyle w:val="a4"/>
        <w:numPr>
          <w:ilvl w:val="0"/>
          <w:numId w:val="9"/>
        </w:numPr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>Якщо k = 0, повертаємо новий вузол як дерево з одним вузлом.</w:t>
      </w:r>
    </w:p>
    <w:p w14:paraId="630CFAE1" w14:textId="77777777" w:rsidR="00BB7C71" w:rsidRDefault="00BB7C71" w:rsidP="00BB7C71">
      <w:pPr>
        <w:pStyle w:val="a4"/>
        <w:numPr>
          <w:ilvl w:val="0"/>
          <w:numId w:val="9"/>
        </w:numPr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 xml:space="preserve">Якщо k &gt; 0, то: </w:t>
      </w:r>
    </w:p>
    <w:p w14:paraId="486F273C" w14:textId="77777777" w:rsidR="00BB7C71" w:rsidRDefault="00BB7C71" w:rsidP="00BB7C71">
      <w:pPr>
        <w:pStyle w:val="a4"/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 xml:space="preserve">a. Створюємо першого нащадка кореня, який буде деревом з порядком k-1. </w:t>
      </w:r>
    </w:p>
    <w:p w14:paraId="3F1C71D8" w14:textId="04017EEE" w:rsidR="00BB7C71" w:rsidRPr="00BB7C71" w:rsidRDefault="00BB7C71" w:rsidP="00BB7C71">
      <w:pPr>
        <w:pStyle w:val="a4"/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>b. Рекурсивно створюємо нащадків кореня: другий нащадок буде деревом з порядком k-2, третій нащадок - деревом з порядком k-3 і т.д. до k-го нащадка, який буде деревом з порядком 0.</w:t>
      </w:r>
    </w:p>
    <w:p w14:paraId="41485472" w14:textId="4910A05F" w:rsidR="00BB7C71" w:rsidRDefault="00BB7C71" w:rsidP="00BB7C71">
      <w:pPr>
        <w:pStyle w:val="a4"/>
        <w:numPr>
          <w:ilvl w:val="0"/>
          <w:numId w:val="9"/>
        </w:numPr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>Повертаємо новий вузол з коренем, який має кількість нащадків, що дорівнює порядку дерева.</w:t>
      </w:r>
    </w:p>
    <w:p w14:paraId="1DE545F0" w14:textId="77777777" w:rsidR="00BB7C71" w:rsidRPr="00BB7C71" w:rsidRDefault="00BB7C71" w:rsidP="00BB7C71">
      <w:pPr>
        <w:pStyle w:val="a4"/>
        <w:rPr>
          <w:rFonts w:ascii="Cascadia Mono" w:hAnsi="Cascadia Mono" w:cs="Cascadia Mono"/>
          <w:color w:val="000000"/>
          <w:sz w:val="27"/>
          <w:szCs w:val="27"/>
        </w:rPr>
      </w:pPr>
    </w:p>
    <w:p w14:paraId="0EDC5F40" w14:textId="77777777" w:rsidR="00BB7C71" w:rsidRPr="00BB7C71" w:rsidRDefault="00BB7C71" w:rsidP="00BB7C71">
      <w:pPr>
        <w:pStyle w:val="a4"/>
        <w:ind w:left="405"/>
        <w:rPr>
          <w:rFonts w:ascii="Cascadia Mono" w:hAnsi="Cascadia Mono" w:cs="Cascadia Mono"/>
          <w:color w:val="000000"/>
          <w:sz w:val="27"/>
          <w:szCs w:val="27"/>
        </w:rPr>
      </w:pPr>
      <w:r w:rsidRPr="00BB7C71">
        <w:rPr>
          <w:rFonts w:ascii="Cascadia Mono" w:hAnsi="Cascadia Mono" w:cs="Cascadia Mono"/>
          <w:color w:val="000000"/>
          <w:sz w:val="27"/>
          <w:szCs w:val="27"/>
        </w:rPr>
        <w:t>Цей алгоритм можна рекурсивно застосувати для створення біноміальної піраміди з довільною кількістю дерев.</w:t>
      </w:r>
    </w:p>
    <w:p w14:paraId="347EE160" w14:textId="77777777" w:rsidR="00A8204C" w:rsidRPr="00BB7C71" w:rsidRDefault="00A8204C" w:rsidP="00837809">
      <w:pPr>
        <w:pStyle w:val="a4"/>
        <w:ind w:left="405"/>
        <w:rPr>
          <w:rFonts w:ascii="Cascadia Mono" w:hAnsi="Cascadia Mono" w:cs="Cascadia Mono"/>
          <w:color w:val="000000"/>
          <w:sz w:val="27"/>
          <w:szCs w:val="27"/>
        </w:rPr>
      </w:pPr>
    </w:p>
    <w:p w14:paraId="1303CAC8" w14:textId="77777777" w:rsidR="009C4F66" w:rsidRPr="003132D3" w:rsidRDefault="009C4F66" w:rsidP="00086226">
      <w:pPr>
        <w:jc w:val="center"/>
        <w:rPr>
          <w:rFonts w:eastAsiaTheme="minorEastAsia"/>
          <w:b/>
          <w:bCs/>
          <w:color w:val="0070C0"/>
          <w:sz w:val="36"/>
          <w:szCs w:val="36"/>
          <w:lang w:val="uk-UA"/>
        </w:rPr>
      </w:pPr>
    </w:p>
    <w:p w14:paraId="6A8996BB" w14:textId="7FB8D177" w:rsidR="00BB7C71" w:rsidRDefault="00BB7C71" w:rsidP="00BB7C71">
      <w:pPr>
        <w:rPr>
          <w:rFonts w:eastAsiaTheme="minorEastAsia"/>
          <w:b/>
          <w:bCs/>
          <w:color w:val="0070C0"/>
          <w:sz w:val="36"/>
          <w:szCs w:val="36"/>
        </w:rPr>
      </w:pPr>
    </w:p>
    <w:p w14:paraId="7048B4CB" w14:textId="77777777" w:rsidR="00BB7C71" w:rsidRDefault="00BB7C71" w:rsidP="00BB7C71">
      <w:pPr>
        <w:rPr>
          <w:rFonts w:eastAsiaTheme="minorEastAsia"/>
          <w:b/>
          <w:bCs/>
          <w:color w:val="0070C0"/>
          <w:sz w:val="36"/>
          <w:szCs w:val="36"/>
        </w:rPr>
      </w:pPr>
    </w:p>
    <w:p w14:paraId="0C45C0E0" w14:textId="3F762969" w:rsidR="00BB7C71" w:rsidRDefault="7BF8353F" w:rsidP="00607FE2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  <w:r w:rsidRPr="7BF8353F">
        <w:rPr>
          <w:rFonts w:eastAsiaTheme="minorEastAsia"/>
          <w:b/>
          <w:bCs/>
          <w:color w:val="0070C0"/>
          <w:sz w:val="36"/>
          <w:szCs w:val="36"/>
        </w:rPr>
        <w:lastRenderedPageBreak/>
        <w:t>Складність</w:t>
      </w:r>
    </w:p>
    <w:p w14:paraId="193387A7" w14:textId="11C84F55" w:rsidR="00FE0421" w:rsidRPr="00FE0421" w:rsidRDefault="00FE0421" w:rsidP="00FE0421">
      <w:pPr>
        <w:ind w:left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uk-UA"/>
        </w:rPr>
        <w:t>Пошук</w:t>
      </w:r>
      <w:r w:rsidRPr="00FE0421">
        <w:rPr>
          <w:rFonts w:eastAsiaTheme="minorEastAsia"/>
          <w:sz w:val="36"/>
          <w:szCs w:val="36"/>
        </w:rPr>
        <w:t xml:space="preserve"> має часову складність O(log n), де n - кількість вузлів у дереві. Якщо вузол з заданим ключем знаходиться в кореневому дереві, то часова складність буде O(1).</w:t>
      </w:r>
    </w:p>
    <w:p w14:paraId="68E7E416" w14:textId="4CF96492" w:rsidR="00FE0421" w:rsidRPr="00FE0421" w:rsidRDefault="00FE0421" w:rsidP="00FE0421">
      <w:pPr>
        <w:ind w:left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uk-UA"/>
        </w:rPr>
        <w:t>Вставка</w:t>
      </w:r>
      <w:r w:rsidRPr="00FE0421">
        <w:rPr>
          <w:rFonts w:eastAsiaTheme="minorEastAsia"/>
          <w:sz w:val="36"/>
          <w:szCs w:val="36"/>
        </w:rPr>
        <w:t xml:space="preserve"> має часову складність O(log n), де n - кількість вузлів у дереві. Це через те, що вставка полягає у злитті двох біноміальних дерев зі степенем i, де i - номер рівня дерева. Якщо новий вузол додається до кореневого дерева, то часова складність буде O(1).</w:t>
      </w:r>
    </w:p>
    <w:p w14:paraId="232618B4" w14:textId="4DA290B0" w:rsidR="00FE0421" w:rsidRPr="00FE0421" w:rsidRDefault="00FE0421" w:rsidP="00FE0421">
      <w:pPr>
        <w:ind w:left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uk-UA"/>
        </w:rPr>
        <w:t>Видалення</w:t>
      </w:r>
      <w:r w:rsidRPr="00FE0421">
        <w:rPr>
          <w:rFonts w:eastAsiaTheme="minorEastAsia"/>
          <w:sz w:val="36"/>
          <w:szCs w:val="36"/>
        </w:rPr>
        <w:t xml:space="preserve"> має часову складність O(log n), де n - кількість вузлів у дереві. Це через те, що при видаленні вузла здійснюється зв'язування дітей вузла у нове біноміальне дерево, а також перестановка цього дерева з іншими деревами з тим же степенем. Якщо вузол для видалення знаходиться у кореневому дереві, то часова складність буде O(log n), оскільки виконується пошук вузла, а потім його видалення.</w:t>
      </w:r>
    </w:p>
    <w:p w14:paraId="331F724B" w14:textId="77777777" w:rsidR="00607FE2" w:rsidRPr="00607FE2" w:rsidRDefault="00607FE2" w:rsidP="00607FE2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</w:p>
    <w:p w14:paraId="6F516A97" w14:textId="4111CD1A" w:rsidR="19010D8B" w:rsidRDefault="19010D8B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  <w:r w:rsidRPr="19010D8B">
        <w:rPr>
          <w:rFonts w:eastAsiaTheme="minorEastAsia"/>
          <w:b/>
          <w:bCs/>
          <w:color w:val="0070C0"/>
          <w:sz w:val="36"/>
          <w:szCs w:val="36"/>
        </w:rPr>
        <w:t>Мова програмування</w:t>
      </w:r>
    </w:p>
    <w:p w14:paraId="4AD43E7F" w14:textId="4B460591" w:rsidR="003277A1" w:rsidRPr="00FB0228" w:rsidRDefault="19010D8B" w:rsidP="0008622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</w:t>
      </w:r>
      <w:r w:rsidR="003277A1" w:rsidRPr="003277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#</w:t>
      </w:r>
      <w:r w:rsidR="003277A1" w:rsidRPr="00FB02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11.0</w:t>
      </w:r>
    </w:p>
    <w:p w14:paraId="2AE46D20" w14:textId="781D56FB" w:rsidR="00D576ED" w:rsidRPr="00FE7ECF" w:rsidRDefault="19010D8B" w:rsidP="0008622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Cередовище - Visual Studio 20</w:t>
      </w:r>
      <w:r w:rsidR="003277A1" w:rsidRPr="003277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22</w:t>
      </w:r>
    </w:p>
    <w:p w14:paraId="3745AA5F" w14:textId="35B58335" w:rsidR="006E6333" w:rsidRDefault="006E6333" w:rsidP="19010D8B">
      <w:pPr>
        <w:rPr>
          <w:rFonts w:eastAsiaTheme="minorEastAsia"/>
          <w:b/>
          <w:bCs/>
          <w:color w:val="0070C0"/>
          <w:sz w:val="36"/>
          <w:szCs w:val="36"/>
        </w:rPr>
      </w:pPr>
    </w:p>
    <w:p w14:paraId="0F7747CC" w14:textId="4A0A4CC9" w:rsidR="00CA0A6C" w:rsidRDefault="00CA0A6C" w:rsidP="19010D8B">
      <w:pPr>
        <w:rPr>
          <w:rFonts w:eastAsiaTheme="minorEastAsia"/>
          <w:b/>
          <w:bCs/>
          <w:color w:val="0070C0"/>
          <w:sz w:val="36"/>
          <w:szCs w:val="36"/>
        </w:rPr>
      </w:pPr>
    </w:p>
    <w:p w14:paraId="083090F7" w14:textId="77777777" w:rsidR="00A672A7" w:rsidRDefault="00A672A7" w:rsidP="19010D8B">
      <w:pPr>
        <w:rPr>
          <w:rFonts w:eastAsiaTheme="minorEastAsia"/>
          <w:b/>
          <w:bCs/>
          <w:color w:val="0070C0"/>
          <w:sz w:val="36"/>
          <w:szCs w:val="36"/>
        </w:rPr>
      </w:pPr>
    </w:p>
    <w:p w14:paraId="0AB012F8" w14:textId="77777777" w:rsidR="00CA0A6C" w:rsidRPr="00CA0A6C" w:rsidRDefault="00CA0A6C" w:rsidP="00CA0A6C">
      <w:pPr>
        <w:jc w:val="center"/>
        <w:rPr>
          <w:b/>
          <w:bCs/>
          <w:color w:val="0070C0"/>
          <w:sz w:val="36"/>
          <w:szCs w:val="36"/>
        </w:rPr>
      </w:pPr>
      <w:r w:rsidRPr="7BF8353F">
        <w:rPr>
          <w:b/>
          <w:bCs/>
          <w:color w:val="0070C0"/>
          <w:sz w:val="36"/>
          <w:szCs w:val="36"/>
        </w:rPr>
        <w:lastRenderedPageBreak/>
        <w:t>Інтерфейс</w:t>
      </w:r>
      <w:r w:rsidRPr="00CA0A6C">
        <w:rPr>
          <w:b/>
          <w:bCs/>
          <w:color w:val="0070C0"/>
          <w:sz w:val="36"/>
          <w:szCs w:val="36"/>
        </w:rPr>
        <w:t xml:space="preserve"> </w:t>
      </w:r>
      <w:r w:rsidRPr="7BF8353F">
        <w:rPr>
          <w:b/>
          <w:bCs/>
          <w:color w:val="0070C0"/>
          <w:sz w:val="36"/>
          <w:szCs w:val="36"/>
        </w:rPr>
        <w:t>користувача</w:t>
      </w:r>
    </w:p>
    <w:p w14:paraId="1FD47BA7" w14:textId="77777777" w:rsidR="00CA0A6C" w:rsidRDefault="00CA0A6C" w:rsidP="00CA0A6C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7BF8353F">
        <w:rPr>
          <w:rFonts w:ascii="Times New Roman" w:eastAsia="Times New Roman" w:hAnsi="Times New Roman" w:cs="Times New Roman"/>
          <w:sz w:val="32"/>
          <w:szCs w:val="32"/>
        </w:rPr>
        <w:t xml:space="preserve">Вхідні данні задаються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у коді програми.</w:t>
      </w:r>
    </w:p>
    <w:p w14:paraId="35987B0D" w14:textId="59D5D5AF" w:rsidR="00CA0A6C" w:rsidRDefault="00CA0A6C" w:rsidP="00CA0A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BF8353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Р</w:t>
      </w:r>
      <w:r w:rsidRPr="7BF8353F">
        <w:rPr>
          <w:rFonts w:ascii="Times New Roman" w:eastAsia="Times New Roman" w:hAnsi="Times New Roman" w:cs="Times New Roman"/>
          <w:sz w:val="32"/>
          <w:szCs w:val="32"/>
        </w:rPr>
        <w:t>езультат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Pr="7BF8353F">
        <w:rPr>
          <w:rFonts w:ascii="Times New Roman" w:eastAsia="Times New Roman" w:hAnsi="Times New Roman" w:cs="Times New Roman"/>
          <w:sz w:val="32"/>
          <w:szCs w:val="32"/>
        </w:rPr>
        <w:t>виводиться у консоль.</w:t>
      </w:r>
    </w:p>
    <w:p w14:paraId="7B737BAE" w14:textId="77777777" w:rsidR="00F86CB4" w:rsidRPr="00086226" w:rsidRDefault="00F86CB4" w:rsidP="00CA0A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1F4587" w14:textId="77777777" w:rsidR="00BB7C71" w:rsidRDefault="00BB7C71" w:rsidP="19010D8B">
      <w:pPr>
        <w:rPr>
          <w:rFonts w:eastAsiaTheme="minorEastAsia"/>
          <w:b/>
          <w:bCs/>
          <w:color w:val="0070C0"/>
          <w:sz w:val="36"/>
          <w:szCs w:val="36"/>
        </w:rPr>
      </w:pPr>
    </w:p>
    <w:p w14:paraId="3BA79A07" w14:textId="27CCE499" w:rsidR="00DB16E6" w:rsidRDefault="19010D8B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  <w:r w:rsidRPr="19010D8B">
        <w:rPr>
          <w:rFonts w:eastAsiaTheme="minorEastAsia"/>
          <w:b/>
          <w:bCs/>
          <w:color w:val="0070C0"/>
          <w:sz w:val="36"/>
          <w:szCs w:val="36"/>
        </w:rPr>
        <w:t>Модулі програми</w:t>
      </w:r>
    </w:p>
    <w:p w14:paraId="31927F49" w14:textId="13C65624" w:rsidR="00D576ED" w:rsidRPr="00DB16E6" w:rsidRDefault="00D576ED" w:rsidP="00086226">
      <w:pPr>
        <w:jc w:val="center"/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</w:pP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Class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</w:rPr>
        <w:t xml:space="preserve"> 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Program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</w:rPr>
        <w:t xml:space="preserve"> – 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>точка входу в програму</w:t>
      </w:r>
    </w:p>
    <w:p w14:paraId="302ACB2A" w14:textId="71AAF97B" w:rsidR="006E6333" w:rsidRDefault="006E6333" w:rsidP="00D576ED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FE7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* 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Оскільки цей клас відповідає за запуск алгоритму, у ньому ми </w:t>
      </w:r>
      <w:r w:rsidR="00797FD0">
        <w:rPr>
          <w:rFonts w:ascii="Times New Roman" w:eastAsia="Times New Roman" w:hAnsi="Times New Roman" w:cs="Times New Roman"/>
          <w:sz w:val="32"/>
          <w:szCs w:val="32"/>
          <w:lang w:val="uk-UA"/>
        </w:rPr>
        <w:t>отримуємо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вхідні дані, </w:t>
      </w:r>
      <w:r w:rsidR="00797FD0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обраховуємо піраміду,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після чого виводимо результат.</w:t>
      </w:r>
    </w:p>
    <w:p w14:paraId="3D3FABF5" w14:textId="6BDA7BA1" w:rsidR="002C06DC" w:rsidRDefault="002C06DC" w:rsidP="002C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2C06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C0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06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0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C06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06D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  <w:r w:rsidR="00F86CB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– точка входу в програму</w:t>
      </w:r>
    </w:p>
    <w:p w14:paraId="37C5D1B7" w14:textId="3B0B27A2" w:rsidR="00F86CB4" w:rsidRDefault="00F86CB4" w:rsidP="002C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FC36A3" w14:textId="77777777" w:rsidR="00F86CB4" w:rsidRDefault="00F86CB4" w:rsidP="002C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C2B153D" w14:textId="77777777" w:rsidR="00F86CB4" w:rsidRPr="00F86CB4" w:rsidRDefault="00F86CB4" w:rsidP="002C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9A47B0E" w14:textId="7A8C4C90" w:rsidR="00CA0A6C" w:rsidRDefault="00CA0A6C" w:rsidP="00CF7CD1">
      <w:pPr>
        <w:jc w:val="center"/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</w:pP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Class</w:t>
      </w:r>
      <w:r w:rsidRPr="00F86CB4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 xml:space="preserve"> </w:t>
      </w:r>
      <w:r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BinomialHeap</w:t>
      </w:r>
      <w:r w:rsidRPr="00F86CB4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 xml:space="preserve"> – </w:t>
      </w:r>
      <w:r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>біномальне дерево (піраміда)</w:t>
      </w:r>
    </w:p>
    <w:p w14:paraId="3BE9FFE6" w14:textId="1B0AEBB4" w:rsidR="00F86CB4" w:rsidRPr="00F86CB4" w:rsidRDefault="00F86CB4" w:rsidP="00F86CB4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FE7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* 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Клас-керувальник пірамідою та діями над нею.</w:t>
      </w:r>
    </w:p>
    <w:p w14:paraId="2A1377C5" w14:textId="6489560A" w:rsidR="00F60CBD" w:rsidRDefault="00295CA2" w:rsidP="00F86CB4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D03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0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3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03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Insert(T value)</w:t>
      </w:r>
      <w:r w:rsidR="00FD03C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CF7CD1">
        <w:rPr>
          <w:rFonts w:ascii="Cascadia Mono" w:hAnsi="Cascadia Mono" w:cs="Cascadia Mono"/>
          <w:color w:val="000000"/>
          <w:sz w:val="19"/>
          <w:szCs w:val="19"/>
          <w:lang w:val="uk-UA"/>
        </w:rPr>
        <w:t>– вставка елементу</w:t>
      </w:r>
    </w:p>
    <w:p w14:paraId="0371CE6C" w14:textId="7D8B239E" w:rsidR="00CF7CD1" w:rsidRPr="00295CA2" w:rsidRDefault="00295CA2" w:rsidP="00F86CB4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295C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5CA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5CA2">
        <w:rPr>
          <w:rFonts w:ascii="Cascadia Mono" w:hAnsi="Cascadia Mono" w:cs="Cascadia Mono"/>
          <w:color w:val="000000"/>
          <w:sz w:val="19"/>
          <w:szCs w:val="19"/>
          <w:lang w:val="en-US"/>
        </w:rPr>
        <w:t>, BinomialTreeNode&lt;T&gt;?) Search(T value)</w:t>
      </w:r>
      <w:r w:rsidR="00CF7CD1" w:rsidRPr="00CF7CD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F7CD1" w:rsidRPr="00CF7CD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CF7CD1" w:rsidRPr="00CF7CD1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="00CF7CD1" w:rsidRPr="00CF7CD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CF7CD1" w:rsidRPr="00CF7CD1">
        <w:rPr>
          <w:rFonts w:ascii="Cascadia Mono" w:hAnsi="Cascadia Mono" w:cs="Cascadia Mono"/>
          <w:color w:val="000000"/>
          <w:sz w:val="19"/>
          <w:szCs w:val="19"/>
          <w:lang w:val="en-US"/>
        </w:rPr>
        <w:t>DeleteMin</w:t>
      </w:r>
      <w:r w:rsidR="00CF7CD1" w:rsidRPr="00CF7CD1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r w:rsidR="00CF7CD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пошук</w:t>
      </w:r>
    </w:p>
    <w:p w14:paraId="5B3B3072" w14:textId="292CCAD7" w:rsidR="00F86CB4" w:rsidRPr="00295CA2" w:rsidRDefault="00295CA2" w:rsidP="00F86CB4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295C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C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Remove(T value)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видалення</w:t>
      </w:r>
    </w:p>
    <w:p w14:paraId="0B6A2601" w14:textId="02409F87" w:rsidR="00F86CB4" w:rsidRDefault="00F86CB4" w:rsidP="00F86CB4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434A323" w14:textId="4A361452" w:rsidR="00F86CB4" w:rsidRDefault="00F86CB4" w:rsidP="00F86CB4">
      <w:pPr>
        <w:rPr>
          <w:b/>
          <w:bCs/>
          <w:color w:val="0070C0"/>
          <w:sz w:val="40"/>
          <w:szCs w:val="40"/>
          <w:lang w:val="uk-UA"/>
        </w:rPr>
      </w:pPr>
    </w:p>
    <w:p w14:paraId="17B6574C" w14:textId="493FB95A" w:rsidR="00A672A7" w:rsidRDefault="00A672A7" w:rsidP="00F86CB4">
      <w:pPr>
        <w:rPr>
          <w:b/>
          <w:bCs/>
          <w:color w:val="0070C0"/>
          <w:sz w:val="40"/>
          <w:szCs w:val="40"/>
          <w:lang w:val="uk-UA"/>
        </w:rPr>
      </w:pPr>
    </w:p>
    <w:p w14:paraId="2CB69B1F" w14:textId="7469BD8A" w:rsidR="00A672A7" w:rsidRDefault="00A672A7" w:rsidP="00F86CB4">
      <w:pPr>
        <w:rPr>
          <w:b/>
          <w:bCs/>
          <w:color w:val="0070C0"/>
          <w:sz w:val="40"/>
          <w:szCs w:val="40"/>
          <w:lang w:val="uk-UA"/>
        </w:rPr>
      </w:pPr>
    </w:p>
    <w:p w14:paraId="179949B3" w14:textId="03B6B00D" w:rsidR="00A672A7" w:rsidRDefault="00A672A7" w:rsidP="00F86CB4">
      <w:pPr>
        <w:rPr>
          <w:b/>
          <w:bCs/>
          <w:color w:val="0070C0"/>
          <w:sz w:val="40"/>
          <w:szCs w:val="40"/>
          <w:lang w:val="uk-UA"/>
        </w:rPr>
      </w:pPr>
    </w:p>
    <w:p w14:paraId="128CA437" w14:textId="38847C04" w:rsidR="00FD03C6" w:rsidRDefault="00FD03C6" w:rsidP="00F86CB4">
      <w:pPr>
        <w:rPr>
          <w:b/>
          <w:bCs/>
          <w:color w:val="0070C0"/>
          <w:sz w:val="40"/>
          <w:szCs w:val="40"/>
          <w:lang w:val="uk-UA"/>
        </w:rPr>
      </w:pPr>
    </w:p>
    <w:p w14:paraId="4D967B78" w14:textId="77777777" w:rsidR="00FD03C6" w:rsidRDefault="00FD03C6" w:rsidP="00F86CB4">
      <w:pPr>
        <w:rPr>
          <w:b/>
          <w:bCs/>
          <w:color w:val="0070C0"/>
          <w:sz w:val="40"/>
          <w:szCs w:val="40"/>
          <w:lang w:val="uk-UA"/>
        </w:rPr>
      </w:pPr>
    </w:p>
    <w:p w14:paraId="03D2352C" w14:textId="77777777" w:rsidR="00A672A7" w:rsidRPr="00295CA2" w:rsidRDefault="00A672A7" w:rsidP="00F86CB4">
      <w:pPr>
        <w:rPr>
          <w:b/>
          <w:bCs/>
          <w:color w:val="0070C0"/>
          <w:sz w:val="40"/>
          <w:szCs w:val="40"/>
          <w:lang w:val="uk-UA"/>
        </w:rPr>
      </w:pPr>
    </w:p>
    <w:p w14:paraId="67D795AC" w14:textId="41350527" w:rsidR="00DB16E6" w:rsidRPr="00CF7CD1" w:rsidRDefault="7BF8353F" w:rsidP="00086226">
      <w:pPr>
        <w:jc w:val="center"/>
        <w:rPr>
          <w:b/>
          <w:bCs/>
          <w:color w:val="0070C0"/>
          <w:sz w:val="40"/>
          <w:szCs w:val="40"/>
          <w:lang w:val="uk-UA"/>
        </w:rPr>
      </w:pPr>
      <w:r w:rsidRPr="00CF7CD1">
        <w:rPr>
          <w:b/>
          <w:bCs/>
          <w:color w:val="0070C0"/>
          <w:sz w:val="40"/>
          <w:szCs w:val="40"/>
          <w:lang w:val="uk-UA"/>
        </w:rPr>
        <w:lastRenderedPageBreak/>
        <w:t>Приклади</w:t>
      </w:r>
    </w:p>
    <w:p w14:paraId="21A4B4BC" w14:textId="1F0B3AA6" w:rsidR="00B27EE5" w:rsidRDefault="00086226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086226">
        <w:rPr>
          <w:b/>
          <w:bCs/>
          <w:color w:val="000000" w:themeColor="text1"/>
          <w:sz w:val="36"/>
          <w:szCs w:val="36"/>
          <w:lang w:val="uk-UA"/>
        </w:rPr>
        <w:t>П</w:t>
      </w:r>
      <w:r w:rsidR="00B27EE5">
        <w:rPr>
          <w:b/>
          <w:bCs/>
          <w:color w:val="000000" w:themeColor="text1"/>
          <w:sz w:val="36"/>
          <w:szCs w:val="36"/>
          <w:lang w:val="uk-UA"/>
        </w:rPr>
        <w:t>риклад використання</w:t>
      </w:r>
    </w:p>
    <w:p w14:paraId="47FF71A2" w14:textId="63D2D77E" w:rsidR="00B27EE5" w:rsidRPr="00B27EE5" w:rsidRDefault="00F86CB4" w:rsidP="00B27EE5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>Введіть початкові дані у коді програми.</w:t>
      </w:r>
    </w:p>
    <w:p w14:paraId="3161B400" w14:textId="658EF3EF" w:rsidR="00B27EE5" w:rsidRDefault="00F86CB4" w:rsidP="00B27EE5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 xml:space="preserve">Оберіть </w:t>
      </w:r>
      <w:r w:rsidR="000A4005">
        <w:rPr>
          <w:b/>
          <w:bCs/>
          <w:color w:val="44546A" w:themeColor="text2"/>
          <w:sz w:val="36"/>
          <w:szCs w:val="36"/>
          <w:lang w:val="uk-UA"/>
        </w:rPr>
        <w:t>необхідні дії у коді програми.</w:t>
      </w:r>
    </w:p>
    <w:p w14:paraId="7D0FBE0B" w14:textId="6D0F8557" w:rsidR="008D0065" w:rsidRPr="008D0065" w:rsidRDefault="000A4005" w:rsidP="00B27EE5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>Запустіть програму.</w:t>
      </w:r>
    </w:p>
    <w:p w14:paraId="2C961341" w14:textId="3F65F079" w:rsidR="008D0065" w:rsidRPr="008D0065" w:rsidRDefault="008D0065" w:rsidP="00B27EE5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 xml:space="preserve">Отримайте результат – </w:t>
      </w:r>
      <w:r w:rsidR="000A4005">
        <w:rPr>
          <w:b/>
          <w:bCs/>
          <w:color w:val="44546A" w:themeColor="text2"/>
          <w:sz w:val="36"/>
          <w:szCs w:val="36"/>
          <w:lang w:val="uk-UA"/>
        </w:rPr>
        <w:t>відповідні результати згідно заданих умов.</w:t>
      </w:r>
    </w:p>
    <w:p w14:paraId="137581D2" w14:textId="77777777" w:rsidR="008D0065" w:rsidRDefault="008D0065" w:rsidP="000A4005">
      <w:pPr>
        <w:rPr>
          <w:b/>
          <w:bCs/>
          <w:color w:val="000000" w:themeColor="text1"/>
          <w:sz w:val="36"/>
          <w:szCs w:val="36"/>
          <w:lang w:val="uk-UA"/>
        </w:rPr>
      </w:pPr>
    </w:p>
    <w:p w14:paraId="748A0832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5D12EFB0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2A47FEEF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0B1A751D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0298047E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638A0A1E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0A5295F3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023BB9E7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62D9AAB2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012090FB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50598EA3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27A6041C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26456569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530582A5" w14:textId="77777777" w:rsidR="00D64015" w:rsidRDefault="00D6401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</w:p>
    <w:p w14:paraId="3F786B58" w14:textId="4F5034C6" w:rsidR="00086226" w:rsidRPr="00086226" w:rsidRDefault="00B27EE5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  <w:r>
        <w:rPr>
          <w:b/>
          <w:bCs/>
          <w:color w:val="000000" w:themeColor="text1"/>
          <w:sz w:val="36"/>
          <w:szCs w:val="36"/>
          <w:lang w:val="uk-UA"/>
        </w:rPr>
        <w:lastRenderedPageBreak/>
        <w:t>П</w:t>
      </w:r>
      <w:r w:rsidR="00086226" w:rsidRPr="00086226">
        <w:rPr>
          <w:b/>
          <w:bCs/>
          <w:color w:val="000000" w:themeColor="text1"/>
          <w:sz w:val="36"/>
          <w:szCs w:val="36"/>
          <w:lang w:val="uk-UA"/>
        </w:rPr>
        <w:t xml:space="preserve">риклад </w:t>
      </w:r>
      <w:r w:rsidR="00AA4972">
        <w:rPr>
          <w:b/>
          <w:bCs/>
          <w:color w:val="000000" w:themeColor="text1"/>
          <w:sz w:val="36"/>
          <w:szCs w:val="36"/>
          <w:lang w:val="uk-UA"/>
        </w:rPr>
        <w:t>з програми</w:t>
      </w:r>
    </w:p>
    <w:p w14:paraId="1D8965B9" w14:textId="2C95DD75" w:rsidR="00086226" w:rsidRPr="008D0065" w:rsidRDefault="008D0065" w:rsidP="00D26ADC">
      <w:pPr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Приклад 1</w:t>
      </w:r>
    </w:p>
    <w:p w14:paraId="0F15B46F" w14:textId="7BF65D22" w:rsidR="000A4005" w:rsidRDefault="00E27EC6" w:rsidP="000A4005">
      <w:pPr>
        <w:jc w:val="center"/>
        <w:rPr>
          <w:rFonts w:eastAsiaTheme="minorEastAsia"/>
          <w:b/>
          <w:bCs/>
          <w:color w:val="323E4F" w:themeColor="text2" w:themeShade="BF"/>
          <w:sz w:val="36"/>
          <w:szCs w:val="36"/>
        </w:rPr>
      </w:pPr>
      <w:r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  <w:t>Створимо дерево та д</w:t>
      </w:r>
      <w:r w:rsidR="000A4005"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  <w:t xml:space="preserve">одамо дійсні числа </w:t>
      </w:r>
    </w:p>
    <w:p w14:paraId="4D7B2B22" w14:textId="77777777" w:rsidR="000A4005" w:rsidRDefault="000A4005" w:rsidP="000A4005">
      <w:pPr>
        <w:jc w:val="center"/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</w:pPr>
      <w:r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  <w:t xml:space="preserve"> Знайдемо мінімальне та видалимо його</w:t>
      </w:r>
    </w:p>
    <w:p w14:paraId="1FBE985E" w14:textId="51648F6A" w:rsidR="008D0065" w:rsidRDefault="000A4005" w:rsidP="000A4005">
      <w:pPr>
        <w:jc w:val="center"/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</w:pPr>
      <w:r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  <w:t>Знайдемо мінімальне ще раз</w:t>
      </w:r>
    </w:p>
    <w:p w14:paraId="79599E5E" w14:textId="0B7003F3" w:rsidR="000A4005" w:rsidRPr="000A4005" w:rsidRDefault="00D64015" w:rsidP="000A4005">
      <w:pPr>
        <w:jc w:val="center"/>
        <w:rPr>
          <w:rFonts w:eastAsiaTheme="minorEastAsia"/>
          <w:b/>
          <w:bCs/>
          <w:color w:val="323E4F" w:themeColor="text2" w:themeShade="BF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3544B3B" wp14:editId="79133B89">
            <wp:extent cx="4800600" cy="459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5D40" w14:textId="77777777" w:rsidR="00D64015" w:rsidRDefault="00D64015" w:rsidP="000A4005">
      <w:pPr>
        <w:jc w:val="center"/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</w:pPr>
    </w:p>
    <w:p w14:paraId="6EA791A9" w14:textId="77777777" w:rsidR="00D64015" w:rsidRDefault="00D64015" w:rsidP="000A4005">
      <w:pPr>
        <w:jc w:val="center"/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</w:pPr>
    </w:p>
    <w:p w14:paraId="49249EEC" w14:textId="1CD9E80A" w:rsidR="00B714FB" w:rsidRPr="000A4005" w:rsidRDefault="008D0065" w:rsidP="000A4005">
      <w:pPr>
        <w:jc w:val="center"/>
        <w:rPr>
          <w:rFonts w:eastAsiaTheme="minorEastAsia"/>
          <w:b/>
          <w:bCs/>
          <w:color w:val="323E4F" w:themeColor="text2" w:themeShade="BF"/>
          <w:sz w:val="36"/>
          <w:szCs w:val="36"/>
        </w:rPr>
      </w:pPr>
      <w:r>
        <w:rPr>
          <w:rFonts w:eastAsiaTheme="minorEastAsia"/>
          <w:b/>
          <w:bCs/>
          <w:color w:val="323E4F" w:themeColor="text2" w:themeShade="BF"/>
          <w:sz w:val="36"/>
          <w:szCs w:val="36"/>
          <w:lang w:val="uk-UA"/>
        </w:rPr>
        <w:t>Отримаємо результат</w:t>
      </w:r>
      <w:r w:rsidRPr="000A4005">
        <w:rPr>
          <w:rFonts w:eastAsiaTheme="minorEastAsia"/>
          <w:b/>
          <w:bCs/>
          <w:color w:val="323E4F" w:themeColor="text2" w:themeShade="BF"/>
          <w:sz w:val="36"/>
          <w:szCs w:val="36"/>
        </w:rPr>
        <w:t>:</w:t>
      </w:r>
    </w:p>
    <w:p w14:paraId="0A23D65C" w14:textId="71DFF71E" w:rsidR="00D64015" w:rsidRDefault="00D64015" w:rsidP="00FD03C6">
      <w:pPr>
        <w:jc w:val="center"/>
        <w:rPr>
          <w:rFonts w:eastAsiaTheme="minorEastAsia"/>
          <w:b/>
          <w:bCs/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36CDB585" wp14:editId="266BE6F2">
            <wp:extent cx="5829761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372" cy="8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D402" w14:textId="1CF1A345" w:rsidR="00086226" w:rsidRPr="0010704E" w:rsidRDefault="7BF8353F" w:rsidP="0010704E">
      <w:pPr>
        <w:jc w:val="center"/>
        <w:rPr>
          <w:rFonts w:eastAsiaTheme="minorEastAsia"/>
          <w:b/>
          <w:bCs/>
          <w:color w:val="0070C0"/>
          <w:sz w:val="44"/>
          <w:szCs w:val="44"/>
        </w:rPr>
      </w:pPr>
      <w:r w:rsidRPr="0010704E">
        <w:rPr>
          <w:rFonts w:eastAsiaTheme="minorEastAsia"/>
          <w:b/>
          <w:bCs/>
          <w:color w:val="0070C0"/>
          <w:sz w:val="44"/>
          <w:szCs w:val="44"/>
        </w:rPr>
        <w:lastRenderedPageBreak/>
        <w:t>Висновок</w:t>
      </w:r>
    </w:p>
    <w:p w14:paraId="7F02E2D2" w14:textId="182D575D" w:rsidR="00A55F9E" w:rsidRDefault="00086226" w:rsidP="00B714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0704E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Програма може працювати з </w:t>
      </w:r>
      <w:r w:rsidR="00B714FB">
        <w:rPr>
          <w:rFonts w:ascii="Times New Roman" w:eastAsia="Times New Roman" w:hAnsi="Times New Roman" w:cs="Times New Roman"/>
          <w:sz w:val="36"/>
          <w:szCs w:val="36"/>
          <w:lang w:val="uk-UA"/>
        </w:rPr>
        <w:t>будь якою кілкістю строчок, це обмежено лиже можливостями приладу, на якому вона працює.</w:t>
      </w:r>
    </w:p>
    <w:p w14:paraId="468FB2B1" w14:textId="77777777" w:rsidR="00B85AEE" w:rsidRDefault="00B85AEE" w:rsidP="7BF8353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EB3FB6C" w14:textId="56B3266E" w:rsidR="00A55F9E" w:rsidRPr="00B213FD" w:rsidRDefault="00A55F9E" w:rsidP="00A55F9E">
      <w:pPr>
        <w:jc w:val="center"/>
        <w:rPr>
          <w:rFonts w:eastAsiaTheme="minorEastAsia"/>
          <w:b/>
          <w:bCs/>
          <w:color w:val="4472C4" w:themeColor="accent1"/>
          <w:sz w:val="44"/>
          <w:szCs w:val="44"/>
          <w:lang w:val="uk-UA"/>
        </w:rPr>
      </w:pPr>
      <w:r w:rsidRPr="00B213FD">
        <w:rPr>
          <w:rFonts w:eastAsiaTheme="minorEastAsia"/>
          <w:b/>
          <w:bCs/>
          <w:color w:val="4472C4" w:themeColor="accent1"/>
          <w:sz w:val="44"/>
          <w:szCs w:val="44"/>
          <w:lang w:val="uk-UA"/>
        </w:rPr>
        <w:t>Література</w:t>
      </w:r>
    </w:p>
    <w:p w14:paraId="0C291269" w14:textId="35B23B84" w:rsidR="00A55F9E" w:rsidRPr="00F60CBD" w:rsidRDefault="009C66FE" w:rsidP="00F60CBD">
      <w:pPr>
        <w:jc w:val="center"/>
        <w:rPr>
          <w:rFonts w:ascii="Times New Roman" w:eastAsia="Times New Roman" w:hAnsi="Times New Roman" w:cs="Times New Roman"/>
          <w:sz w:val="48"/>
          <w:szCs w:val="48"/>
          <w:lang w:val="uk-UA"/>
        </w:rPr>
      </w:pPr>
      <w:hyperlink r:id="rId8" w:history="1">
        <w:r w:rsidR="00F60CBD" w:rsidRPr="00F60CBD">
          <w:rPr>
            <w:rStyle w:val="a5"/>
            <w:sz w:val="32"/>
            <w:szCs w:val="32"/>
          </w:rPr>
          <w:t>https</w:t>
        </w:r>
        <w:r w:rsidR="00F60CBD" w:rsidRPr="00F60CBD">
          <w:rPr>
            <w:rStyle w:val="a5"/>
            <w:sz w:val="32"/>
            <w:szCs w:val="32"/>
            <w:lang w:val="uk-UA"/>
          </w:rPr>
          <w:t>://</w:t>
        </w:r>
        <w:r w:rsidR="00F60CBD" w:rsidRPr="00F60CBD">
          <w:rPr>
            <w:rStyle w:val="a5"/>
            <w:sz w:val="32"/>
            <w:szCs w:val="32"/>
          </w:rPr>
          <w:t>en</w:t>
        </w:r>
        <w:r w:rsidR="00F60CBD" w:rsidRPr="00F60CBD">
          <w:rPr>
            <w:rStyle w:val="a5"/>
            <w:sz w:val="32"/>
            <w:szCs w:val="32"/>
            <w:lang w:val="uk-UA"/>
          </w:rPr>
          <w:t>.</w:t>
        </w:r>
        <w:r w:rsidR="00F60CBD" w:rsidRPr="00F60CBD">
          <w:rPr>
            <w:rStyle w:val="a5"/>
            <w:sz w:val="32"/>
            <w:szCs w:val="32"/>
          </w:rPr>
          <w:t>wikipedia</w:t>
        </w:r>
        <w:r w:rsidR="00F60CBD" w:rsidRPr="00F60CBD">
          <w:rPr>
            <w:rStyle w:val="a5"/>
            <w:sz w:val="32"/>
            <w:szCs w:val="32"/>
            <w:lang w:val="uk-UA"/>
          </w:rPr>
          <w:t>.</w:t>
        </w:r>
        <w:r w:rsidR="00F60CBD" w:rsidRPr="00F60CBD">
          <w:rPr>
            <w:rStyle w:val="a5"/>
            <w:sz w:val="32"/>
            <w:szCs w:val="32"/>
          </w:rPr>
          <w:t>org</w:t>
        </w:r>
        <w:r w:rsidR="00F60CBD" w:rsidRPr="00F60CBD">
          <w:rPr>
            <w:rStyle w:val="a5"/>
            <w:sz w:val="32"/>
            <w:szCs w:val="32"/>
            <w:lang w:val="uk-UA"/>
          </w:rPr>
          <w:t>/</w:t>
        </w:r>
        <w:r w:rsidR="00F60CBD" w:rsidRPr="00F60CBD">
          <w:rPr>
            <w:rStyle w:val="a5"/>
            <w:sz w:val="32"/>
            <w:szCs w:val="32"/>
          </w:rPr>
          <w:t>wiki</w:t>
        </w:r>
        <w:r w:rsidR="00F60CBD" w:rsidRPr="00F60CBD">
          <w:rPr>
            <w:rStyle w:val="a5"/>
            <w:sz w:val="32"/>
            <w:szCs w:val="32"/>
            <w:lang w:val="uk-UA"/>
          </w:rPr>
          <w:t>/</w:t>
        </w:r>
        <w:r w:rsidR="00F60CBD" w:rsidRPr="00F60CBD">
          <w:rPr>
            <w:rStyle w:val="a5"/>
            <w:sz w:val="32"/>
            <w:szCs w:val="32"/>
          </w:rPr>
          <w:t>Pascal</w:t>
        </w:r>
        <w:r w:rsidR="00F60CBD" w:rsidRPr="00F60CBD">
          <w:rPr>
            <w:rStyle w:val="a5"/>
            <w:sz w:val="32"/>
            <w:szCs w:val="32"/>
            <w:lang w:val="uk-UA"/>
          </w:rPr>
          <w:t>%27</w:t>
        </w:r>
        <w:r w:rsidR="00F60CBD" w:rsidRPr="00F60CBD">
          <w:rPr>
            <w:rStyle w:val="a5"/>
            <w:sz w:val="32"/>
            <w:szCs w:val="32"/>
          </w:rPr>
          <w:t>s</w:t>
        </w:r>
        <w:r w:rsidR="00F60CBD" w:rsidRPr="00F60CBD">
          <w:rPr>
            <w:rStyle w:val="a5"/>
            <w:sz w:val="32"/>
            <w:szCs w:val="32"/>
            <w:lang w:val="uk-UA"/>
          </w:rPr>
          <w:t>_</w:t>
        </w:r>
        <w:r w:rsidR="00F60CBD" w:rsidRPr="00F60CBD">
          <w:rPr>
            <w:rStyle w:val="a5"/>
            <w:sz w:val="32"/>
            <w:szCs w:val="32"/>
          </w:rPr>
          <w:t>triangle</w:t>
        </w:r>
      </w:hyperlink>
    </w:p>
    <w:sectPr w:rsidR="00A55F9E" w:rsidRPr="00F60C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B1F"/>
    <w:multiLevelType w:val="hybridMultilevel"/>
    <w:tmpl w:val="EF320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6231"/>
    <w:multiLevelType w:val="multilevel"/>
    <w:tmpl w:val="94EC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4769D"/>
    <w:multiLevelType w:val="hybridMultilevel"/>
    <w:tmpl w:val="C6089A48"/>
    <w:lvl w:ilvl="0" w:tplc="C758F7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808080" w:themeColor="background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6096F"/>
    <w:multiLevelType w:val="multilevel"/>
    <w:tmpl w:val="523427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42613F9F"/>
    <w:multiLevelType w:val="multilevel"/>
    <w:tmpl w:val="EF5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3C7D1"/>
    <w:multiLevelType w:val="hybridMultilevel"/>
    <w:tmpl w:val="08DEA976"/>
    <w:lvl w:ilvl="0" w:tplc="C8587A56">
      <w:start w:val="1"/>
      <w:numFmt w:val="decimal"/>
      <w:lvlText w:val="%1."/>
      <w:lvlJc w:val="left"/>
      <w:pPr>
        <w:ind w:left="785" w:hanging="360"/>
      </w:pPr>
    </w:lvl>
    <w:lvl w:ilvl="1" w:tplc="C97AD238">
      <w:start w:val="1"/>
      <w:numFmt w:val="lowerLetter"/>
      <w:lvlText w:val="%2."/>
      <w:lvlJc w:val="left"/>
      <w:pPr>
        <w:ind w:left="1440" w:hanging="360"/>
      </w:pPr>
    </w:lvl>
    <w:lvl w:ilvl="2" w:tplc="238E7BFC">
      <w:start w:val="1"/>
      <w:numFmt w:val="lowerRoman"/>
      <w:lvlText w:val="%3."/>
      <w:lvlJc w:val="right"/>
      <w:pPr>
        <w:ind w:left="2160" w:hanging="180"/>
      </w:pPr>
    </w:lvl>
    <w:lvl w:ilvl="3" w:tplc="DBF49AD0">
      <w:start w:val="1"/>
      <w:numFmt w:val="decimal"/>
      <w:lvlText w:val="%4."/>
      <w:lvlJc w:val="left"/>
      <w:pPr>
        <w:ind w:left="2880" w:hanging="360"/>
      </w:pPr>
    </w:lvl>
    <w:lvl w:ilvl="4" w:tplc="C2BAECE8">
      <w:start w:val="1"/>
      <w:numFmt w:val="lowerLetter"/>
      <w:lvlText w:val="%5."/>
      <w:lvlJc w:val="left"/>
      <w:pPr>
        <w:ind w:left="3600" w:hanging="360"/>
      </w:pPr>
    </w:lvl>
    <w:lvl w:ilvl="5" w:tplc="17823498">
      <w:start w:val="1"/>
      <w:numFmt w:val="lowerRoman"/>
      <w:lvlText w:val="%6."/>
      <w:lvlJc w:val="right"/>
      <w:pPr>
        <w:ind w:left="4320" w:hanging="180"/>
      </w:pPr>
    </w:lvl>
    <w:lvl w:ilvl="6" w:tplc="FEBC3BCA">
      <w:start w:val="1"/>
      <w:numFmt w:val="decimal"/>
      <w:lvlText w:val="%7."/>
      <w:lvlJc w:val="left"/>
      <w:pPr>
        <w:ind w:left="5040" w:hanging="360"/>
      </w:pPr>
    </w:lvl>
    <w:lvl w:ilvl="7" w:tplc="017C726A">
      <w:start w:val="1"/>
      <w:numFmt w:val="lowerLetter"/>
      <w:lvlText w:val="%8."/>
      <w:lvlJc w:val="left"/>
      <w:pPr>
        <w:ind w:left="5760" w:hanging="360"/>
      </w:pPr>
    </w:lvl>
    <w:lvl w:ilvl="8" w:tplc="B18E0D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8264F"/>
    <w:multiLevelType w:val="hybridMultilevel"/>
    <w:tmpl w:val="B830ACA8"/>
    <w:lvl w:ilvl="0" w:tplc="0A70D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6296D"/>
    <w:multiLevelType w:val="multilevel"/>
    <w:tmpl w:val="CADE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C51CA"/>
    <w:multiLevelType w:val="hybridMultilevel"/>
    <w:tmpl w:val="EFAE87C8"/>
    <w:lvl w:ilvl="0" w:tplc="8ED4DF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303D3"/>
    <w:multiLevelType w:val="multilevel"/>
    <w:tmpl w:val="A954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D2FE"/>
    <w:rsid w:val="000617ED"/>
    <w:rsid w:val="00086226"/>
    <w:rsid w:val="000A4005"/>
    <w:rsid w:val="000B111E"/>
    <w:rsid w:val="0010704E"/>
    <w:rsid w:val="001449BC"/>
    <w:rsid w:val="00210EFD"/>
    <w:rsid w:val="00215404"/>
    <w:rsid w:val="002425B9"/>
    <w:rsid w:val="002626D9"/>
    <w:rsid w:val="00295CA2"/>
    <w:rsid w:val="002C06DC"/>
    <w:rsid w:val="002E4E2D"/>
    <w:rsid w:val="003132D3"/>
    <w:rsid w:val="003277A1"/>
    <w:rsid w:val="003774F0"/>
    <w:rsid w:val="003D060B"/>
    <w:rsid w:val="00403DF8"/>
    <w:rsid w:val="00412A09"/>
    <w:rsid w:val="00442714"/>
    <w:rsid w:val="00486C46"/>
    <w:rsid w:val="004D5A13"/>
    <w:rsid w:val="00567739"/>
    <w:rsid w:val="005E5E9D"/>
    <w:rsid w:val="00607FE2"/>
    <w:rsid w:val="00687A1B"/>
    <w:rsid w:val="006957A4"/>
    <w:rsid w:val="00697402"/>
    <w:rsid w:val="006E6333"/>
    <w:rsid w:val="006F5331"/>
    <w:rsid w:val="007319B3"/>
    <w:rsid w:val="00797FD0"/>
    <w:rsid w:val="007B5D88"/>
    <w:rsid w:val="007C32CA"/>
    <w:rsid w:val="00837809"/>
    <w:rsid w:val="008B19AC"/>
    <w:rsid w:val="008D0065"/>
    <w:rsid w:val="008D5465"/>
    <w:rsid w:val="009C4F66"/>
    <w:rsid w:val="009C66FE"/>
    <w:rsid w:val="009D6902"/>
    <w:rsid w:val="00A55F9E"/>
    <w:rsid w:val="00A672A7"/>
    <w:rsid w:val="00A8204C"/>
    <w:rsid w:val="00AA4972"/>
    <w:rsid w:val="00AE71EE"/>
    <w:rsid w:val="00AF68B4"/>
    <w:rsid w:val="00B213FD"/>
    <w:rsid w:val="00B27EE5"/>
    <w:rsid w:val="00B714FB"/>
    <w:rsid w:val="00B77136"/>
    <w:rsid w:val="00B85AEE"/>
    <w:rsid w:val="00B976A8"/>
    <w:rsid w:val="00BB7C71"/>
    <w:rsid w:val="00C32139"/>
    <w:rsid w:val="00C5502C"/>
    <w:rsid w:val="00CA0A6C"/>
    <w:rsid w:val="00CAD2FE"/>
    <w:rsid w:val="00CE02B4"/>
    <w:rsid w:val="00CF4BA3"/>
    <w:rsid w:val="00CF7CD1"/>
    <w:rsid w:val="00D158A1"/>
    <w:rsid w:val="00D26ADC"/>
    <w:rsid w:val="00D453D1"/>
    <w:rsid w:val="00D576ED"/>
    <w:rsid w:val="00D64015"/>
    <w:rsid w:val="00DB16E6"/>
    <w:rsid w:val="00E27EC6"/>
    <w:rsid w:val="00E47DD1"/>
    <w:rsid w:val="00EE3452"/>
    <w:rsid w:val="00F170D8"/>
    <w:rsid w:val="00F367E5"/>
    <w:rsid w:val="00F56443"/>
    <w:rsid w:val="00F56C62"/>
    <w:rsid w:val="00F60CBD"/>
    <w:rsid w:val="00F807A0"/>
    <w:rsid w:val="00F86CB4"/>
    <w:rsid w:val="00FB0228"/>
    <w:rsid w:val="00FD03C6"/>
    <w:rsid w:val="00FE0421"/>
    <w:rsid w:val="00FE7ECF"/>
    <w:rsid w:val="19010D8B"/>
    <w:rsid w:val="7B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25B6"/>
  <w15:chartTrackingRefBased/>
  <w15:docId w15:val="{96616B9E-A5CF-4AAA-ABC1-E7CD41D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13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13F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95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scal%27s_triang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5F5A-A120-4490-8296-25FECF6E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Danyl</dc:creator>
  <cp:keywords/>
  <dc:description/>
  <cp:lastModifiedBy>Юра Кирпотенко</cp:lastModifiedBy>
  <cp:revision>66</cp:revision>
  <dcterms:created xsi:type="dcterms:W3CDTF">2023-03-04T10:29:00Z</dcterms:created>
  <dcterms:modified xsi:type="dcterms:W3CDTF">2023-04-18T10:47:00Z</dcterms:modified>
</cp:coreProperties>
</file>