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Interviews</w:t>
      </w:r>
      <w:r>
        <w:rPr>
          <w:rFonts w:hint="default" w:ascii="Times New Roman" w:hAnsi="Times New Roman" w:cs="Times New Roman"/>
          <w:b/>
          <w:bCs/>
          <w:sz w:val="32"/>
          <w:szCs w:val="32"/>
          <w:lang w:eastAsia="zh-CN"/>
        </w:rPr>
        <w:t xml:space="preserve"> </w:t>
      </w:r>
      <w:r>
        <w:rPr>
          <w:rFonts w:hint="eastAsia" w:ascii="Times New Roman" w:hAnsi="Times New Roman" w:cs="Times New Roman"/>
          <w:b/>
          <w:bCs/>
          <w:sz w:val="32"/>
          <w:szCs w:val="32"/>
          <w:lang w:val="en-US" w:eastAsia="zh-Hans"/>
        </w:rPr>
        <w:t>and</w:t>
      </w:r>
      <w:r>
        <w:rPr>
          <w:rFonts w:hint="default" w:ascii="Times New Roman" w:hAnsi="Times New Roman" w:cs="Times New Roman"/>
          <w:b/>
          <w:bCs/>
          <w:sz w:val="32"/>
          <w:szCs w:val="32"/>
          <w:lang w:eastAsia="zh-Hans"/>
        </w:rPr>
        <w:t xml:space="preserve"> Questionnaire</w:t>
      </w:r>
      <w:r>
        <w:rPr>
          <w:rFonts w:hint="eastAsia" w:ascii="Times New Roman" w:hAnsi="Times New Roman" w:cs="Times New Roman"/>
          <w:b/>
          <w:bCs/>
          <w:sz w:val="32"/>
          <w:szCs w:val="32"/>
          <w:lang w:val="en-US" w:eastAsia="zh-CN"/>
        </w:rPr>
        <w:t xml:space="preserve"> Summary</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Through the interview</w:t>
      </w:r>
      <w:r>
        <w:rPr>
          <w:rFonts w:hint="eastAsia" w:ascii="Times New Roman" w:hAnsi="Times New Roman" w:cs="Times New Roman"/>
          <w:b w:val="0"/>
          <w:bCs w:val="0"/>
          <w:sz w:val="24"/>
          <w:szCs w:val="24"/>
          <w:lang w:val="en-US" w:eastAsia="zh-CN"/>
        </w:rPr>
        <w:t>s</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we found that most of students accept online teaching and like to watch lectures through recording during the epidemic. They are quite satisfied with the existing products for watching online course recording, but there are still some details requirements that cannot be met, such as recording the last playback position, etc.</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A learning management platform that focuses on recording functions will have a large user group.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Hans"/>
        </w:rPr>
        <w:t>At</w:t>
      </w:r>
      <w:r>
        <w:rPr>
          <w:rFonts w:hint="default" w:ascii="Times New Roman" w:hAnsi="Times New Roman" w:cs="Times New Roman"/>
          <w:b w:val="0"/>
          <w:bCs w:val="0"/>
          <w:sz w:val="24"/>
          <w:szCs w:val="24"/>
          <w:lang w:eastAsia="zh-Hans"/>
        </w:rPr>
        <w:t xml:space="preserve"> the same time, w</w:t>
      </w:r>
      <w:r>
        <w:rPr>
          <w:rFonts w:hint="default" w:ascii="Times New Roman" w:hAnsi="Times New Roman" w:cs="Times New Roman"/>
          <w:b w:val="0"/>
          <w:bCs w:val="0"/>
          <w:sz w:val="24"/>
          <w:szCs w:val="24"/>
        </w:rPr>
        <w:t xml:space="preserve">e also collected 40 valid questionnaires. Most of </w:t>
      </w:r>
      <w:r>
        <w:rPr>
          <w:rFonts w:hint="eastAsia" w:ascii="Times New Roman" w:hAnsi="Times New Roman" w:cs="Times New Roman"/>
          <w:b w:val="0"/>
          <w:bCs w:val="0"/>
          <w:sz w:val="24"/>
          <w:szCs w:val="24"/>
          <w:lang w:val="en-US" w:eastAsia="zh-Hans"/>
        </w:rPr>
        <w:t>the</w:t>
      </w:r>
      <w:r>
        <w:rPr>
          <w:rFonts w:hint="default" w:ascii="Times New Roman" w:hAnsi="Times New Roman" w:cs="Times New Roman"/>
          <w:b w:val="0"/>
          <w:bCs w:val="0"/>
          <w:sz w:val="24"/>
          <w:szCs w:val="24"/>
          <w:lang w:eastAsia="zh-Hans"/>
        </w:rPr>
        <w:t xml:space="preserve">  participants </w:t>
      </w:r>
      <w:r>
        <w:rPr>
          <w:rFonts w:hint="default" w:ascii="Times New Roman" w:hAnsi="Times New Roman" w:cs="Times New Roman"/>
          <w:b w:val="0"/>
          <w:bCs w:val="0"/>
          <w:sz w:val="24"/>
          <w:szCs w:val="24"/>
        </w:rPr>
        <w:t xml:space="preserve">are between the ages of 23 and 25, accounting for about 60%, and </w:t>
      </w:r>
      <w:r>
        <w:rPr>
          <w:rFonts w:hint="eastAsia" w:ascii="Times New Roman" w:hAnsi="Times New Roman" w:cs="Times New Roman"/>
          <w:b w:val="0"/>
          <w:bCs w:val="0"/>
          <w:sz w:val="24"/>
          <w:szCs w:val="24"/>
          <w:lang w:val="en-US" w:eastAsia="zh-Hans"/>
        </w:rPr>
        <w:t>o</w:t>
      </w:r>
      <w:r>
        <w:rPr>
          <w:rFonts w:hint="default" w:ascii="Times New Roman" w:hAnsi="Times New Roman" w:cs="Times New Roman"/>
          <w:b w:val="0"/>
          <w:bCs w:val="0"/>
          <w:sz w:val="24"/>
          <w:szCs w:val="24"/>
        </w:rPr>
        <w:t xml:space="preserve">nly 10% of the population is over 30. 80% of the participants are students, and 90% of them are full-time, the rest are part-time. </w:t>
      </w:r>
      <w:r>
        <w:rPr>
          <w:rFonts w:hint="default" w:ascii="Times New Roman" w:hAnsi="Times New Roman" w:cs="Times New Roman"/>
          <w:b w:val="0"/>
          <w:bCs w:val="0"/>
          <w:sz w:val="24"/>
          <w:szCs w:val="24"/>
          <w:highlight w:val="none"/>
        </w:rPr>
        <w:t>Regarding the</w:t>
      </w:r>
      <w:r>
        <w:rPr>
          <w:rFonts w:hint="default" w:ascii="Times New Roman" w:hAnsi="Times New Roman" w:cs="Times New Roman"/>
          <w:b w:val="0"/>
          <w:bCs w:val="0"/>
          <w:sz w:val="24"/>
          <w:szCs w:val="24"/>
          <w:highlight w:val="none"/>
        </w:rPr>
        <w:t xml:space="preserve"> online </w:t>
      </w:r>
      <w:r>
        <w:rPr>
          <w:rFonts w:hint="default" w:ascii="Times New Roman" w:hAnsi="Times New Roman" w:cs="Times New Roman"/>
          <w:b w:val="0"/>
          <w:bCs w:val="0"/>
          <w:sz w:val="24"/>
          <w:szCs w:val="24"/>
          <w:highlight w:val="none"/>
        </w:rPr>
        <w:t>learning method</w:t>
      </w:r>
      <w:r>
        <w:rPr>
          <w:rFonts w:hint="default" w:ascii="Times New Roman" w:hAnsi="Times New Roman" w:cs="Times New Roman"/>
          <w:b w:val="0"/>
          <w:bCs w:val="0"/>
          <w:sz w:val="24"/>
          <w:szCs w:val="24"/>
          <w:highlight w:val="none"/>
        </w:rPr>
        <w:t>,</w:t>
      </w:r>
      <w:r>
        <w:rPr>
          <w:rFonts w:hint="default" w:ascii="Times New Roman" w:hAnsi="Times New Roman" w:cs="Times New Roman"/>
          <w:b w:val="0"/>
          <w:bCs w:val="0"/>
          <w:sz w:val="24"/>
          <w:szCs w:val="24"/>
          <w:highlight w:val="none"/>
        </w:rPr>
        <w:t xml:space="preserve"> </w:t>
      </w:r>
      <w:r>
        <w:rPr>
          <w:rFonts w:hint="default" w:ascii="Times New Roman" w:hAnsi="Times New Roman" w:cs="Times New Roman"/>
          <w:b w:val="0"/>
          <w:bCs w:val="0"/>
          <w:sz w:val="24"/>
          <w:szCs w:val="24"/>
          <w:highlight w:val="none"/>
        </w:rPr>
        <w:t>half</w:t>
      </w:r>
      <w:r>
        <w:rPr>
          <w:rFonts w:hint="default" w:ascii="Times New Roman" w:hAnsi="Times New Roman" w:cs="Times New Roman"/>
          <w:b w:val="0"/>
          <w:bCs w:val="0"/>
          <w:sz w:val="24"/>
          <w:szCs w:val="24"/>
          <w:highlight w:val="none"/>
        </w:rPr>
        <w:t xml:space="preserve"> of students like to watch Live-streaming lecture</w:t>
      </w:r>
      <w:r>
        <w:rPr>
          <w:rFonts w:hint="default" w:ascii="Times New Roman" w:hAnsi="Times New Roman" w:cs="Times New Roman"/>
          <w:b w:val="0"/>
          <w:bCs w:val="0"/>
          <w:sz w:val="24"/>
          <w:szCs w:val="24"/>
          <w:highlight w:val="none"/>
        </w:rPr>
        <w:t>, and others</w:t>
      </w:r>
      <w:r>
        <w:rPr>
          <w:rFonts w:hint="default" w:ascii="Times New Roman" w:hAnsi="Times New Roman" w:cs="Times New Roman"/>
          <w:b w:val="0"/>
          <w:bCs w:val="0"/>
          <w:sz w:val="24"/>
          <w:szCs w:val="24"/>
          <w:highlight w:val="none"/>
        </w:rPr>
        <w:t xml:space="preserve"> </w:t>
      </w:r>
      <w:r>
        <w:rPr>
          <w:rFonts w:hint="default" w:ascii="Times New Roman" w:hAnsi="Times New Roman" w:cs="Times New Roman"/>
          <w:b w:val="0"/>
          <w:bCs w:val="0"/>
          <w:sz w:val="24"/>
          <w:szCs w:val="24"/>
          <w:highlight w:val="none"/>
        </w:rPr>
        <w:t xml:space="preserve">prefer </w:t>
      </w:r>
      <w:r>
        <w:rPr>
          <w:rFonts w:hint="default" w:ascii="Times New Roman" w:hAnsi="Times New Roman" w:cs="Times New Roman"/>
          <w:b w:val="0"/>
          <w:bCs w:val="0"/>
          <w:sz w:val="24"/>
          <w:szCs w:val="24"/>
          <w:highlight w:val="none"/>
        </w:rPr>
        <w:t>watch</w:t>
      </w:r>
      <w:r>
        <w:rPr>
          <w:rFonts w:hint="default" w:ascii="Times New Roman" w:hAnsi="Times New Roman" w:cs="Times New Roman"/>
          <w:b w:val="0"/>
          <w:bCs w:val="0"/>
          <w:sz w:val="24"/>
          <w:szCs w:val="24"/>
          <w:highlight w:val="none"/>
        </w:rPr>
        <w:t>ing</w:t>
      </w:r>
      <w:r>
        <w:rPr>
          <w:rFonts w:hint="default" w:ascii="Times New Roman" w:hAnsi="Times New Roman" w:cs="Times New Roman"/>
          <w:b w:val="0"/>
          <w:bCs w:val="0"/>
          <w:sz w:val="24"/>
          <w:szCs w:val="24"/>
          <w:highlight w:val="none"/>
        </w:rPr>
        <w:t xml:space="preserve"> </w:t>
      </w:r>
      <w:r>
        <w:rPr>
          <w:rFonts w:hint="default" w:ascii="Times New Roman" w:hAnsi="Times New Roman" w:cs="Times New Roman"/>
          <w:b w:val="0"/>
          <w:bCs w:val="0"/>
          <w:sz w:val="24"/>
          <w:szCs w:val="24"/>
          <w:highlight w:val="none"/>
        </w:rPr>
        <w:t>l</w:t>
      </w:r>
      <w:r>
        <w:rPr>
          <w:rFonts w:hint="default" w:ascii="Times New Roman" w:hAnsi="Times New Roman" w:cs="Times New Roman"/>
          <w:b w:val="0"/>
          <w:bCs w:val="0"/>
          <w:sz w:val="24"/>
          <w:szCs w:val="24"/>
          <w:highlight w:val="none"/>
        </w:rPr>
        <w:t>ecture recording</w:t>
      </w:r>
      <w:r>
        <w:rPr>
          <w:rFonts w:hint="default" w:ascii="Times New Roman" w:hAnsi="Times New Roman" w:cs="Times New Roman"/>
          <w:b w:val="0"/>
          <w:bCs w:val="0"/>
          <w:sz w:val="24"/>
          <w:szCs w:val="24"/>
          <w:highlight w:val="none"/>
        </w:rPr>
        <w:t xml:space="preserve">. </w:t>
      </w:r>
      <w:r>
        <w:rPr>
          <w:rFonts w:hint="eastAsia" w:ascii="Times New Roman" w:hAnsi="Times New Roman" w:cs="Times New Roman"/>
          <w:b w:val="0"/>
          <w:bCs w:val="0"/>
          <w:sz w:val="24"/>
          <w:szCs w:val="24"/>
          <w:highlight w:val="none"/>
          <w:lang w:val="en-US" w:eastAsia="zh-Hans"/>
        </w:rPr>
        <w:t>In</w:t>
      </w:r>
      <w:r>
        <w:rPr>
          <w:rFonts w:hint="default" w:ascii="Times New Roman" w:hAnsi="Times New Roman" w:cs="Times New Roman"/>
          <w:b w:val="0"/>
          <w:bCs w:val="0"/>
          <w:sz w:val="24"/>
          <w:szCs w:val="24"/>
          <w:highlight w:val="none"/>
          <w:lang w:eastAsia="zh-Hans"/>
        </w:rPr>
        <w:t xml:space="preserve"> </w:t>
      </w:r>
      <w:r>
        <w:rPr>
          <w:rFonts w:hint="eastAsia" w:ascii="Times New Roman" w:hAnsi="Times New Roman" w:cs="Times New Roman"/>
          <w:b w:val="0"/>
          <w:bCs w:val="0"/>
          <w:sz w:val="24"/>
          <w:szCs w:val="24"/>
          <w:highlight w:val="none"/>
          <w:lang w:val="en-US" w:eastAsia="zh-Hans"/>
        </w:rPr>
        <w:t>addition，</w:t>
      </w:r>
      <w:r>
        <w:rPr>
          <w:rFonts w:hint="default" w:ascii="Times New Roman" w:hAnsi="Times New Roman" w:cs="Times New Roman"/>
          <w:b w:val="0"/>
          <w:bCs w:val="0"/>
          <w:color w:val="auto"/>
          <w:sz w:val="24"/>
          <w:szCs w:val="24"/>
          <w:highlight w:val="none"/>
          <w:lang w:val="en-US" w:eastAsia="zh-Hans"/>
        </w:rPr>
        <w:t>a</w:t>
      </w:r>
      <w:r>
        <w:rPr>
          <w:rFonts w:hint="default" w:ascii="Times New Roman" w:hAnsi="Times New Roman" w:cs="Times New Roman"/>
          <w:b w:val="0"/>
          <w:bCs w:val="0"/>
          <w:color w:val="auto"/>
          <w:sz w:val="24"/>
          <w:szCs w:val="24"/>
          <w:highlight w:val="none"/>
        </w:rPr>
        <w:t xml:space="preserve">pproximately </w:t>
      </w:r>
      <w:r>
        <w:rPr>
          <w:rFonts w:hint="default" w:ascii="Times New Roman" w:hAnsi="Times New Roman" w:cs="Times New Roman"/>
          <w:b w:val="0"/>
          <w:bCs w:val="0"/>
          <w:color w:val="auto"/>
          <w:sz w:val="24"/>
          <w:szCs w:val="24"/>
          <w:highlight w:val="none"/>
        </w:rPr>
        <w:t xml:space="preserve">65% </w:t>
      </w:r>
      <w:r>
        <w:rPr>
          <w:rFonts w:hint="default" w:ascii="Times New Roman" w:hAnsi="Times New Roman" w:cs="Times New Roman"/>
          <w:b w:val="0"/>
          <w:bCs w:val="0"/>
          <w:color w:val="auto"/>
          <w:sz w:val="24"/>
          <w:szCs w:val="24"/>
          <w:highlight w:val="none"/>
        </w:rPr>
        <w:t xml:space="preserve">of people feel satisfied with </w:t>
      </w:r>
      <w:r>
        <w:rPr>
          <w:rFonts w:hint="default" w:ascii="Times New Roman" w:hAnsi="Times New Roman" w:cs="Times New Roman"/>
          <w:b w:val="0"/>
          <w:bCs w:val="0"/>
          <w:color w:val="auto"/>
          <w:sz w:val="24"/>
          <w:szCs w:val="24"/>
          <w:highlight w:val="none"/>
          <w:lang w:val="en-US" w:eastAsia="zh-Hans"/>
        </w:rPr>
        <w:t>current</w:t>
      </w:r>
      <w:r>
        <w:rPr>
          <w:rFonts w:hint="default" w:ascii="Times New Roman" w:hAnsi="Times New Roman" w:cs="Times New Roman"/>
          <w:b w:val="0"/>
          <w:bCs w:val="0"/>
          <w:color w:val="auto"/>
          <w:sz w:val="24"/>
          <w:szCs w:val="24"/>
          <w:highlight w:val="none"/>
          <w:lang w:eastAsia="zh-Hans"/>
        </w:rPr>
        <w:t xml:space="preserve"> </w:t>
      </w:r>
      <w:r>
        <w:rPr>
          <w:rFonts w:hint="default" w:ascii="Times New Roman" w:hAnsi="Times New Roman" w:cs="Times New Roman"/>
          <w:b w:val="0"/>
          <w:bCs w:val="0"/>
          <w:color w:val="auto"/>
          <w:sz w:val="24"/>
          <w:szCs w:val="24"/>
          <w:highlight w:val="none"/>
        </w:rPr>
        <w:t xml:space="preserve">online </w:t>
      </w:r>
      <w:r>
        <w:rPr>
          <w:rFonts w:hint="default" w:ascii="Times New Roman" w:hAnsi="Times New Roman" w:cs="Times New Roman"/>
          <w:b w:val="0"/>
          <w:bCs w:val="0"/>
          <w:color w:val="auto"/>
          <w:sz w:val="24"/>
          <w:szCs w:val="24"/>
          <w:highlight w:val="none"/>
          <w:lang w:val="en-US" w:eastAsia="zh-Hans"/>
        </w:rPr>
        <w:t>learning</w:t>
      </w:r>
      <w:r>
        <w:rPr>
          <w:rFonts w:hint="default" w:ascii="Times New Roman" w:hAnsi="Times New Roman" w:cs="Times New Roman"/>
          <w:b w:val="0"/>
          <w:bCs w:val="0"/>
          <w:color w:val="auto"/>
          <w:sz w:val="24"/>
          <w:szCs w:val="24"/>
          <w:highlight w:val="none"/>
        </w:rPr>
        <w:t>,</w:t>
      </w:r>
      <w:r>
        <w:rPr>
          <w:rFonts w:hint="default" w:ascii="Times New Roman" w:hAnsi="Times New Roman" w:cs="Times New Roman"/>
          <w:b w:val="0"/>
          <w:bCs w:val="0"/>
          <w:color w:val="auto"/>
          <w:sz w:val="24"/>
          <w:szCs w:val="24"/>
          <w:highlight w:val="none"/>
        </w:rPr>
        <w:t xml:space="preserve"> while </w:t>
      </w:r>
      <w:r>
        <w:rPr>
          <w:rFonts w:hint="default" w:ascii="Times New Roman" w:hAnsi="Times New Roman" w:cs="Times New Roman"/>
          <w:b w:val="0"/>
          <w:bCs w:val="0"/>
          <w:color w:val="auto"/>
          <w:sz w:val="24"/>
          <w:szCs w:val="24"/>
          <w:highlight w:val="none"/>
        </w:rPr>
        <w:t xml:space="preserve">15% of people are </w:t>
      </w:r>
      <w:r>
        <w:rPr>
          <w:rFonts w:hint="default" w:ascii="Times New Roman" w:hAnsi="Times New Roman" w:cs="Times New Roman"/>
          <w:b w:val="0"/>
          <w:bCs w:val="0"/>
          <w:color w:val="auto"/>
          <w:sz w:val="24"/>
          <w:szCs w:val="24"/>
          <w:highlight w:val="none"/>
        </w:rPr>
        <w:t>very un</w:t>
      </w:r>
      <w:r>
        <w:rPr>
          <w:rFonts w:hint="default" w:ascii="Times New Roman" w:hAnsi="Times New Roman" w:cs="Times New Roman"/>
          <w:b w:val="0"/>
          <w:bCs w:val="0"/>
          <w:color w:val="auto"/>
          <w:sz w:val="24"/>
          <w:szCs w:val="24"/>
          <w:highlight w:val="none"/>
        </w:rPr>
        <w:t xml:space="preserve">satisfied </w:t>
      </w:r>
      <w:r>
        <w:rPr>
          <w:rFonts w:hint="default" w:ascii="Times New Roman" w:hAnsi="Times New Roman" w:cs="Times New Roman"/>
          <w:b w:val="0"/>
          <w:bCs w:val="0"/>
          <w:color w:val="auto"/>
          <w:sz w:val="24"/>
          <w:szCs w:val="24"/>
          <w:highlight w:val="none"/>
        </w:rPr>
        <w:t>due to some limitations that will be mentioned below of online classes</w:t>
      </w:r>
      <w:r>
        <w:rPr>
          <w:rFonts w:hint="default" w:ascii="Times New Roman" w:hAnsi="Times New Roman" w:cs="Times New Roman"/>
          <w:b w:val="0"/>
          <w:bCs w:val="0"/>
          <w:color w:val="auto"/>
          <w:sz w:val="24"/>
          <w:szCs w:val="24"/>
          <w:highlight w:val="none"/>
        </w:rPr>
        <w:t>.</w:t>
      </w:r>
      <w:r>
        <w:rPr>
          <w:rFonts w:hint="default" w:ascii="Times New Roman" w:hAnsi="Times New Roman" w:cs="Times New Roman"/>
          <w:b w:val="0"/>
          <w:bCs w:val="0"/>
          <w:color w:val="auto"/>
          <w:sz w:val="24"/>
          <w:szCs w:val="24"/>
          <w:highlight w:val="none"/>
        </w:rPr>
        <w:t xml:space="preserve"> </w:t>
      </w:r>
      <w:r>
        <w:rPr>
          <w:rFonts w:hint="eastAsia" w:ascii="Times New Roman" w:hAnsi="Times New Roman" w:cs="Times New Roman"/>
          <w:b w:val="0"/>
          <w:bCs w:val="0"/>
          <w:color w:val="auto"/>
          <w:sz w:val="24"/>
          <w:szCs w:val="24"/>
          <w:highlight w:val="none"/>
          <w:lang w:val="en-US" w:eastAsia="zh-Hans"/>
        </w:rPr>
        <w:t>It</w:t>
      </w:r>
      <w:r>
        <w:rPr>
          <w:rFonts w:hint="default" w:ascii="Times New Roman" w:hAnsi="Times New Roman" w:cs="Times New Roman"/>
          <w:b w:val="0"/>
          <w:bCs w:val="0"/>
          <w:color w:val="auto"/>
          <w:sz w:val="24"/>
          <w:szCs w:val="24"/>
          <w:highlight w:val="none"/>
          <w:lang w:eastAsia="zh-Hans"/>
        </w:rPr>
        <w:t xml:space="preserve"> can be observed that a</w:t>
      </w:r>
      <w:r>
        <w:rPr>
          <w:rFonts w:hint="default" w:ascii="Times New Roman" w:hAnsi="Times New Roman" w:cs="Times New Roman"/>
          <w:b w:val="0"/>
          <w:bCs w:val="0"/>
          <w:color w:val="auto"/>
          <w:sz w:val="24"/>
          <w:szCs w:val="24"/>
          <w:highlight w:val="none"/>
        </w:rPr>
        <w:t xml:space="preserve">bout 51% of </w:t>
      </w:r>
      <w:r>
        <w:rPr>
          <w:rFonts w:hint="default" w:ascii="Times New Roman" w:hAnsi="Times New Roman" w:cs="Times New Roman"/>
          <w:b w:val="0"/>
          <w:bCs w:val="0"/>
          <w:color w:val="auto"/>
          <w:sz w:val="24"/>
          <w:szCs w:val="24"/>
          <w:highlight w:val="none"/>
          <w:lang w:eastAsia="zh-Hans"/>
        </w:rPr>
        <w:t>participants</w:t>
      </w:r>
      <w:r>
        <w:rPr>
          <w:rFonts w:hint="default" w:ascii="Times New Roman" w:hAnsi="Times New Roman" w:cs="Times New Roman"/>
          <w:b w:val="0"/>
          <w:bCs w:val="0"/>
          <w:color w:val="auto"/>
          <w:sz w:val="24"/>
          <w:szCs w:val="24"/>
          <w:highlight w:val="none"/>
          <w:lang w:eastAsia="zh-Hans"/>
        </w:rPr>
        <w:t xml:space="preserve"> are willing to</w:t>
      </w:r>
      <w:r>
        <w:rPr>
          <w:rFonts w:hint="default" w:ascii="Times New Roman" w:hAnsi="Times New Roman" w:cs="Times New Roman"/>
          <w:b w:val="0"/>
          <w:bCs w:val="0"/>
          <w:color w:val="auto"/>
          <w:sz w:val="24"/>
          <w:szCs w:val="24"/>
          <w:highlight w:val="none"/>
        </w:rPr>
        <w:t xml:space="preserve"> discuss</w:t>
      </w:r>
      <w:r>
        <w:rPr>
          <w:rFonts w:hint="default" w:ascii="Times New Roman" w:hAnsi="Times New Roman" w:cs="Times New Roman"/>
          <w:b w:val="0"/>
          <w:bCs w:val="0"/>
          <w:color w:val="auto"/>
          <w:sz w:val="24"/>
          <w:szCs w:val="24"/>
          <w:highlight w:val="none"/>
        </w:rPr>
        <w:t>ing something about the lecture</w:t>
      </w:r>
      <w:r>
        <w:rPr>
          <w:rFonts w:hint="default" w:ascii="Times New Roman" w:hAnsi="Times New Roman" w:cs="Times New Roman"/>
          <w:b w:val="0"/>
          <w:bCs w:val="0"/>
          <w:color w:val="auto"/>
          <w:sz w:val="24"/>
          <w:szCs w:val="24"/>
          <w:highlight w:val="none"/>
        </w:rPr>
        <w:t xml:space="preserve"> in the comment section</w:t>
      </w:r>
      <w:r>
        <w:rPr>
          <w:rFonts w:hint="default" w:ascii="Times New Roman" w:hAnsi="Times New Roman" w:cs="Times New Roman"/>
          <w:b w:val="0"/>
          <w:bCs w:val="0"/>
          <w:color w:val="auto"/>
          <w:sz w:val="24"/>
          <w:szCs w:val="24"/>
          <w:highlight w:val="none"/>
        </w:rPr>
        <w:t xml:space="preserve">, </w:t>
      </w:r>
      <w:r>
        <w:rPr>
          <w:rFonts w:hint="eastAsia" w:ascii="Times New Roman" w:hAnsi="Times New Roman" w:cs="Times New Roman"/>
          <w:b w:val="0"/>
          <w:bCs w:val="0"/>
          <w:color w:val="auto"/>
          <w:sz w:val="24"/>
          <w:szCs w:val="24"/>
          <w:highlight w:val="none"/>
          <w:lang w:val="en-US" w:eastAsia="zh-Hans"/>
        </w:rPr>
        <w:t>rest</w:t>
      </w:r>
      <w:r>
        <w:rPr>
          <w:rFonts w:hint="default" w:ascii="Times New Roman" w:hAnsi="Times New Roman" w:cs="Times New Roman"/>
          <w:b w:val="0"/>
          <w:bCs w:val="0"/>
          <w:color w:val="auto"/>
          <w:sz w:val="24"/>
          <w:szCs w:val="24"/>
          <w:highlight w:val="none"/>
          <w:lang w:eastAsia="zh-Hans"/>
        </w:rPr>
        <w:t xml:space="preserve"> </w:t>
      </w:r>
      <w:r>
        <w:rPr>
          <w:rFonts w:hint="default" w:ascii="Times New Roman" w:hAnsi="Times New Roman" w:cs="Times New Roman"/>
          <w:b w:val="0"/>
          <w:bCs w:val="0"/>
          <w:color w:val="auto"/>
          <w:sz w:val="24"/>
          <w:szCs w:val="24"/>
          <w:highlight w:val="none"/>
        </w:rPr>
        <w:t>of people do not like to participate in discussions</w:t>
      </w:r>
      <w:r>
        <w:rPr>
          <w:rFonts w:hint="default" w:ascii="Times New Roman" w:hAnsi="Times New Roman" w:cs="Times New Roman"/>
          <w:b w:val="0"/>
          <w:bCs w:val="0"/>
          <w:color w:val="auto"/>
          <w:sz w:val="24"/>
          <w:szCs w:val="24"/>
          <w:highlight w:val="none"/>
        </w:rPr>
        <w:t xml:space="preserve"> to some extent. </w:t>
      </w:r>
      <w:r>
        <w:rPr>
          <w:rFonts w:hint="default" w:ascii="Times New Roman" w:hAnsi="Times New Roman" w:cs="Times New Roman"/>
          <w:b w:val="0"/>
          <w:bCs w:val="0"/>
          <w:sz w:val="24"/>
          <w:szCs w:val="24"/>
        </w:rPr>
        <w:t>Consequently</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 xml:space="preserve">the function of the comment area </w:t>
      </w:r>
      <w:r>
        <w:rPr>
          <w:rFonts w:hint="default" w:ascii="Times New Roman" w:hAnsi="Times New Roman" w:cs="Times New Roman"/>
          <w:b w:val="0"/>
          <w:bCs w:val="0"/>
          <w:sz w:val="24"/>
          <w:szCs w:val="24"/>
        </w:rPr>
        <w:t>can be</w:t>
      </w:r>
      <w:r>
        <w:rPr>
          <w:rFonts w:hint="default" w:ascii="Times New Roman" w:hAnsi="Times New Roman" w:cs="Times New Roman"/>
          <w:b w:val="0"/>
          <w:bCs w:val="0"/>
          <w:sz w:val="24"/>
          <w:szCs w:val="24"/>
        </w:rPr>
        <w:t xml:space="preserve"> redesigned to increase learner engagement.</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eastAsia="zh-Hans"/>
        </w:rPr>
        <w:t xml:space="preserve">Then </w:t>
      </w:r>
      <w:r>
        <w:rPr>
          <w:rFonts w:hint="default" w:ascii="Times New Roman" w:hAnsi="Times New Roman" w:cs="Times New Roman"/>
          <w:b w:val="0"/>
          <w:bCs w:val="0"/>
          <w:sz w:val="24"/>
          <w:szCs w:val="24"/>
        </w:rPr>
        <w:t xml:space="preserve">We set up a question to see if participants were interested in posting a barrage </w:t>
      </w:r>
      <w:r>
        <w:rPr>
          <w:rFonts w:hint="default" w:ascii="Times New Roman" w:hAnsi="Times New Roman" w:cs="Times New Roman"/>
          <w:b w:val="0"/>
          <w:bCs w:val="0"/>
          <w:sz w:val="24"/>
          <w:szCs w:val="24"/>
          <w:highlight w:val="none"/>
        </w:rPr>
        <w:t xml:space="preserve">while watching </w:t>
      </w:r>
      <w:r>
        <w:rPr>
          <w:rFonts w:hint="default" w:ascii="Times New Roman" w:hAnsi="Times New Roman" w:cs="Times New Roman"/>
          <w:b w:val="0"/>
          <w:bCs w:val="0"/>
          <w:sz w:val="24"/>
          <w:szCs w:val="24"/>
          <w:highlight w:val="none"/>
        </w:rPr>
        <w:t>learning videos, and there are</w:t>
      </w:r>
      <w:r>
        <w:rPr>
          <w:rFonts w:hint="default" w:ascii="Times New Roman" w:hAnsi="Times New Roman" w:cs="Times New Roman"/>
          <w:b w:val="0"/>
          <w:bCs w:val="0"/>
          <w:sz w:val="24"/>
          <w:szCs w:val="24"/>
          <w:highlight w:val="none"/>
        </w:rPr>
        <w:t xml:space="preserve"> 60% of people </w:t>
      </w:r>
      <w:r>
        <w:rPr>
          <w:rFonts w:hint="default" w:ascii="Times New Roman" w:hAnsi="Times New Roman" w:cs="Times New Roman"/>
          <w:b w:val="0"/>
          <w:bCs w:val="0"/>
          <w:sz w:val="24"/>
          <w:szCs w:val="24"/>
          <w:highlight w:val="none"/>
        </w:rPr>
        <w:t xml:space="preserve">insist that </w:t>
      </w:r>
      <w:r>
        <w:rPr>
          <w:rFonts w:hint="default" w:ascii="Times New Roman" w:hAnsi="Times New Roman" w:cs="Times New Roman"/>
          <w:b w:val="0"/>
          <w:bCs w:val="0"/>
          <w:sz w:val="24"/>
          <w:szCs w:val="24"/>
          <w:highlight w:val="none"/>
        </w:rPr>
        <w:t>it</w:t>
      </w:r>
      <w:r>
        <w:rPr>
          <w:rFonts w:hint="default" w:ascii="Times New Roman" w:hAnsi="Times New Roman" w:cs="Times New Roman"/>
          <w:b w:val="0"/>
          <w:bCs w:val="0"/>
          <w:sz w:val="24"/>
          <w:szCs w:val="24"/>
          <w:highlight w:val="none"/>
        </w:rPr>
        <w:t xml:space="preserve"> is an</w:t>
      </w:r>
      <w:r>
        <w:rPr>
          <w:rFonts w:hint="default" w:ascii="Times New Roman" w:hAnsi="Times New Roman" w:cs="Times New Roman"/>
          <w:b w:val="0"/>
          <w:bCs w:val="0"/>
          <w:sz w:val="24"/>
          <w:szCs w:val="24"/>
          <w:highlight w:val="none"/>
        </w:rPr>
        <w:t xml:space="preserve"> interesting</w:t>
      </w:r>
      <w:r>
        <w:rPr>
          <w:rFonts w:hint="default" w:ascii="Times New Roman" w:hAnsi="Times New Roman" w:cs="Times New Roman"/>
          <w:b w:val="0"/>
          <w:bCs w:val="0"/>
          <w:sz w:val="24"/>
          <w:szCs w:val="24"/>
          <w:highlight w:val="none"/>
        </w:rPr>
        <w:t xml:space="preserve"> way </w:t>
      </w:r>
      <w:r>
        <w:rPr>
          <w:rFonts w:hint="default" w:ascii="Times New Roman" w:hAnsi="Times New Roman" w:cs="Times New Roman"/>
          <w:b w:val="0"/>
          <w:bCs w:val="0"/>
          <w:sz w:val="24"/>
          <w:szCs w:val="24"/>
          <w:highlight w:val="none"/>
        </w:rPr>
        <w:t>to</w:t>
      </w:r>
      <w:r>
        <w:rPr>
          <w:rFonts w:hint="default" w:ascii="Times New Roman" w:hAnsi="Times New Roman" w:cs="Times New Roman"/>
          <w:b w:val="0"/>
          <w:bCs w:val="0"/>
          <w:sz w:val="24"/>
          <w:szCs w:val="24"/>
          <w:highlight w:val="none"/>
        </w:rPr>
        <w:t xml:space="preserve"> </w:t>
      </w:r>
      <w:r>
        <w:rPr>
          <w:rFonts w:hint="default" w:ascii="Times New Roman" w:hAnsi="Times New Roman" w:cs="Times New Roman"/>
          <w:b w:val="0"/>
          <w:bCs w:val="0"/>
          <w:sz w:val="24"/>
          <w:szCs w:val="24"/>
          <w:highlight w:val="none"/>
        </w:rPr>
        <w:t>interact with other students in real time</w:t>
      </w:r>
      <w:r>
        <w:rPr>
          <w:rFonts w:hint="default" w:ascii="Times New Roman" w:hAnsi="Times New Roman" w:cs="Times New Roman"/>
          <w:b w:val="0"/>
          <w:bCs w:val="0"/>
          <w:sz w:val="24"/>
          <w:szCs w:val="24"/>
          <w:highlight w:val="none"/>
        </w:rPr>
        <w:t>, therefore adding barrage set will be considered</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w:t>
      </w:r>
      <w:r>
        <w:rPr>
          <w:rFonts w:hint="eastAsia" w:ascii="Times New Roman" w:hAnsi="Times New Roman" w:cs="Times New Roman"/>
          <w:b w:val="0"/>
          <w:bCs w:val="0"/>
          <w:color w:val="auto"/>
          <w:sz w:val="24"/>
          <w:szCs w:val="24"/>
          <w:lang w:val="en-US" w:eastAsia="zh-Hans"/>
        </w:rPr>
        <w:t>Moreover，</w:t>
      </w:r>
      <w:r>
        <w:rPr>
          <w:rFonts w:hint="default" w:ascii="Times New Roman" w:hAnsi="Times New Roman" w:cs="Times New Roman"/>
          <w:b w:val="0"/>
          <w:bCs w:val="0"/>
          <w:color w:val="auto"/>
          <w:sz w:val="24"/>
          <w:szCs w:val="24"/>
          <w:lang w:eastAsia="zh-Hans"/>
        </w:rPr>
        <w:t>a</w:t>
      </w:r>
      <w:r>
        <w:rPr>
          <w:rFonts w:hint="default" w:ascii="Times New Roman" w:hAnsi="Times New Roman" w:cs="Times New Roman"/>
          <w:b w:val="0"/>
          <w:bCs w:val="0"/>
          <w:color w:val="auto"/>
          <w:sz w:val="24"/>
          <w:szCs w:val="24"/>
        </w:rPr>
        <w:t xml:space="preserve">pproximately 80% of </w:t>
      </w:r>
      <w:r>
        <w:rPr>
          <w:rFonts w:hint="default" w:ascii="Times New Roman" w:hAnsi="Times New Roman" w:cs="Times New Roman"/>
          <w:b w:val="0"/>
          <w:bCs w:val="0"/>
          <w:color w:val="auto"/>
          <w:sz w:val="24"/>
          <w:szCs w:val="24"/>
        </w:rPr>
        <w:t>students</w:t>
      </w:r>
      <w:r>
        <w:rPr>
          <w:rFonts w:hint="default" w:ascii="Times New Roman" w:hAnsi="Times New Roman" w:cs="Times New Roman"/>
          <w:b w:val="0"/>
          <w:bCs w:val="0"/>
          <w:color w:val="auto"/>
          <w:sz w:val="24"/>
          <w:szCs w:val="24"/>
        </w:rPr>
        <w:t xml:space="preserve"> feel that their English skills are insufficient, and are struggling in class</w:t>
      </w:r>
      <w:r>
        <w:rPr>
          <w:rFonts w:hint="default" w:ascii="Times New Roman" w:hAnsi="Times New Roman" w:cs="Times New Roman"/>
          <w:b w:val="0"/>
          <w:bCs w:val="0"/>
          <w:color w:val="auto"/>
          <w:sz w:val="24"/>
          <w:szCs w:val="24"/>
        </w:rPr>
        <w:t xml:space="preserve"> sometimes, so that t</w:t>
      </w:r>
      <w:r>
        <w:rPr>
          <w:rFonts w:hint="default" w:ascii="Times New Roman" w:hAnsi="Times New Roman" w:cs="Times New Roman"/>
          <w:b w:val="0"/>
          <w:bCs w:val="0"/>
          <w:color w:val="auto"/>
          <w:sz w:val="24"/>
          <w:szCs w:val="24"/>
        </w:rPr>
        <w:t>hey hope to</w:t>
      </w:r>
      <w:r>
        <w:rPr>
          <w:rFonts w:hint="default" w:ascii="Times New Roman" w:hAnsi="Times New Roman" w:cs="Times New Roman"/>
          <w:b w:val="0"/>
          <w:bCs w:val="0"/>
          <w:color w:val="auto"/>
          <w:sz w:val="24"/>
          <w:szCs w:val="24"/>
        </w:rPr>
        <w:t xml:space="preserve"> be offered</w:t>
      </w:r>
      <w:r>
        <w:rPr>
          <w:rFonts w:hint="default" w:ascii="Times New Roman" w:hAnsi="Times New Roman" w:cs="Times New Roman"/>
          <w:b w:val="0"/>
          <w:bCs w:val="0"/>
          <w:color w:val="auto"/>
          <w:sz w:val="24"/>
          <w:szCs w:val="24"/>
        </w:rPr>
        <w:t xml:space="preserve">  subtitle</w:t>
      </w:r>
      <w:r>
        <w:rPr>
          <w:rFonts w:hint="default" w:ascii="Times New Roman" w:hAnsi="Times New Roman" w:cs="Times New Roman"/>
          <w:b w:val="0"/>
          <w:bCs w:val="0"/>
          <w:color w:val="auto"/>
          <w:sz w:val="24"/>
          <w:szCs w:val="24"/>
        </w:rPr>
        <w:t>s</w:t>
      </w:r>
      <w:r>
        <w:rPr>
          <w:rFonts w:hint="default" w:ascii="Times New Roman" w:hAnsi="Times New Roman" w:cs="Times New Roman"/>
          <w:b w:val="0"/>
          <w:bCs w:val="0"/>
          <w:color w:val="auto"/>
          <w:sz w:val="24"/>
          <w:szCs w:val="24"/>
        </w:rPr>
        <w:t xml:space="preserve"> to help them better understand what the </w:t>
      </w:r>
      <w:r>
        <w:rPr>
          <w:rFonts w:hint="default" w:ascii="Times New Roman" w:hAnsi="Times New Roman" w:cs="Times New Roman"/>
          <w:b w:val="0"/>
          <w:bCs w:val="0"/>
          <w:color w:val="auto"/>
          <w:sz w:val="24"/>
          <w:szCs w:val="24"/>
        </w:rPr>
        <w:t>lecturer expresses</w:t>
      </w:r>
      <w:r>
        <w:rPr>
          <w:rFonts w:hint="default" w:ascii="Times New Roman" w:hAnsi="Times New Roman" w:cs="Times New Roman"/>
          <w:b w:val="0"/>
          <w:bCs w:val="0"/>
          <w:color w:val="auto"/>
          <w:sz w:val="24"/>
          <w:szCs w:val="24"/>
        </w:rPr>
        <w:t>.</w:t>
      </w:r>
      <w:r>
        <w:rPr>
          <w:rFonts w:hint="default" w:ascii="Times New Roman" w:hAnsi="Times New Roman" w:cs="Times New Roman"/>
          <w:b w:val="0"/>
          <w:bCs w:val="0"/>
          <w:color w:val="0000FF"/>
          <w:sz w:val="24"/>
          <w:szCs w:val="24"/>
        </w:rPr>
        <w:t xml:space="preserve"> </w:t>
      </w:r>
      <w:r>
        <w:rPr>
          <w:rFonts w:hint="default" w:ascii="Times New Roman" w:hAnsi="Times New Roman" w:cs="Times New Roman"/>
          <w:b w:val="0"/>
          <w:bCs w:val="0"/>
          <w:color w:val="auto"/>
          <w:sz w:val="24"/>
          <w:szCs w:val="24"/>
          <w:highlight w:val="none"/>
        </w:rPr>
        <w:t xml:space="preserve">According to the survey, </w:t>
      </w:r>
      <w:r>
        <w:rPr>
          <w:rFonts w:hint="default" w:ascii="Times New Roman" w:hAnsi="Times New Roman" w:cs="Times New Roman"/>
          <w:b w:val="0"/>
          <w:bCs w:val="0"/>
          <w:color w:val="auto"/>
          <w:sz w:val="24"/>
          <w:szCs w:val="24"/>
          <w:highlight w:val="none"/>
        </w:rPr>
        <w:t xml:space="preserve">it is necessary to add a real-time notebook function </w:t>
      </w:r>
      <w:r>
        <w:rPr>
          <w:rFonts w:hint="eastAsia" w:ascii="Times New Roman" w:hAnsi="Times New Roman" w:cs="Times New Roman"/>
          <w:b w:val="0"/>
          <w:bCs w:val="0"/>
          <w:color w:val="auto"/>
          <w:sz w:val="24"/>
          <w:szCs w:val="24"/>
          <w:highlight w:val="none"/>
          <w:lang w:val="en-US" w:eastAsia="zh-Hans"/>
        </w:rPr>
        <w:t>in</w:t>
      </w:r>
      <w:r>
        <w:rPr>
          <w:rFonts w:hint="default" w:ascii="Times New Roman" w:hAnsi="Times New Roman" w:cs="Times New Roman"/>
          <w:b w:val="0"/>
          <w:bCs w:val="0"/>
          <w:color w:val="auto"/>
          <w:sz w:val="24"/>
          <w:szCs w:val="24"/>
          <w:highlight w:val="none"/>
          <w:lang w:eastAsia="zh-Hans"/>
        </w:rPr>
        <w:t xml:space="preserve"> the learning management system</w:t>
      </w:r>
      <w:r>
        <w:rPr>
          <w:rFonts w:hint="default" w:ascii="Times New Roman" w:hAnsi="Times New Roman" w:cs="Times New Roman"/>
          <w:b w:val="0"/>
          <w:bCs w:val="0"/>
          <w:color w:val="auto"/>
          <w:sz w:val="24"/>
          <w:szCs w:val="24"/>
          <w:highlight w:val="none"/>
          <w:lang w:eastAsia="zh-Hans"/>
        </w:rPr>
        <w:t xml:space="preserve"> </w:t>
      </w:r>
      <w:r>
        <w:rPr>
          <w:rFonts w:hint="eastAsia" w:ascii="Times New Roman" w:hAnsi="Times New Roman" w:cs="Times New Roman"/>
          <w:b w:val="0"/>
          <w:bCs w:val="0"/>
          <w:color w:val="auto"/>
          <w:sz w:val="24"/>
          <w:szCs w:val="24"/>
          <w:highlight w:val="none"/>
          <w:lang w:val="en-US" w:eastAsia="zh-Hans"/>
        </w:rPr>
        <w:t>because</w:t>
      </w:r>
      <w:r>
        <w:rPr>
          <w:rFonts w:hint="default" w:ascii="Times New Roman" w:hAnsi="Times New Roman" w:cs="Times New Roman"/>
          <w:b w:val="0"/>
          <w:bCs w:val="0"/>
          <w:color w:val="auto"/>
          <w:sz w:val="24"/>
          <w:szCs w:val="24"/>
          <w:highlight w:val="none"/>
          <w:lang w:eastAsia="zh-Hans"/>
        </w:rPr>
        <w:t xml:space="preserve"> </w:t>
      </w:r>
      <w:r>
        <w:rPr>
          <w:rFonts w:hint="eastAsia" w:ascii="Times New Roman" w:hAnsi="Times New Roman" w:cs="Times New Roman"/>
          <w:b w:val="0"/>
          <w:bCs w:val="0"/>
          <w:color w:val="auto"/>
          <w:sz w:val="24"/>
          <w:szCs w:val="24"/>
          <w:highlight w:val="none"/>
          <w:lang w:val="en-US" w:eastAsia="zh-Hans"/>
        </w:rPr>
        <w:t>students</w:t>
      </w:r>
      <w:r>
        <w:rPr>
          <w:rFonts w:hint="default" w:ascii="Times New Roman" w:hAnsi="Times New Roman" w:cs="Times New Roman"/>
          <w:b w:val="0"/>
          <w:bCs w:val="0"/>
          <w:color w:val="auto"/>
          <w:sz w:val="24"/>
          <w:szCs w:val="24"/>
          <w:highlight w:val="none"/>
          <w:lang w:eastAsia="zh-Hans"/>
        </w:rPr>
        <w:t xml:space="preserve"> </w:t>
      </w:r>
      <w:r>
        <w:rPr>
          <w:rFonts w:hint="eastAsia" w:ascii="Times New Roman" w:hAnsi="Times New Roman" w:cs="Times New Roman"/>
          <w:b w:val="0"/>
          <w:bCs w:val="0"/>
          <w:color w:val="auto"/>
          <w:sz w:val="24"/>
          <w:szCs w:val="24"/>
          <w:highlight w:val="none"/>
          <w:lang w:val="en-US" w:eastAsia="zh-Hans"/>
        </w:rPr>
        <w:t>who</w:t>
      </w:r>
      <w:r>
        <w:rPr>
          <w:rFonts w:hint="default" w:ascii="Times New Roman" w:hAnsi="Times New Roman" w:cs="Times New Roman"/>
          <w:b w:val="0"/>
          <w:bCs w:val="0"/>
          <w:color w:val="auto"/>
          <w:sz w:val="24"/>
          <w:szCs w:val="24"/>
          <w:highlight w:val="none"/>
          <w:lang w:eastAsia="zh-Hans"/>
        </w:rPr>
        <w:t xml:space="preserve"> occupied </w:t>
      </w:r>
      <w:r>
        <w:rPr>
          <w:rFonts w:hint="eastAsia" w:ascii="Times New Roman" w:hAnsi="Times New Roman" w:cs="Times New Roman"/>
          <w:b w:val="0"/>
          <w:bCs w:val="0"/>
          <w:color w:val="auto"/>
          <w:sz w:val="24"/>
          <w:szCs w:val="24"/>
          <w:highlight w:val="none"/>
          <w:lang w:val="en-US" w:eastAsia="zh-Hans"/>
        </w:rPr>
        <w:t>a</w:t>
      </w:r>
      <w:r>
        <w:rPr>
          <w:rFonts w:hint="default" w:ascii="Times New Roman" w:hAnsi="Times New Roman" w:cs="Times New Roman"/>
          <w:b w:val="0"/>
          <w:bCs w:val="0"/>
          <w:color w:val="auto"/>
          <w:sz w:val="24"/>
          <w:szCs w:val="24"/>
          <w:highlight w:val="none"/>
        </w:rPr>
        <w:t xml:space="preserve">bout 70% are used to taking notes </w:t>
      </w:r>
      <w:r>
        <w:rPr>
          <w:rFonts w:hint="default" w:ascii="Times New Roman" w:hAnsi="Times New Roman" w:cs="Times New Roman"/>
          <w:b w:val="0"/>
          <w:bCs w:val="0"/>
          <w:color w:val="auto"/>
          <w:sz w:val="24"/>
          <w:szCs w:val="24"/>
          <w:highlight w:val="none"/>
        </w:rPr>
        <w:t>during</w:t>
      </w:r>
      <w:r>
        <w:rPr>
          <w:rFonts w:hint="default" w:ascii="Times New Roman" w:hAnsi="Times New Roman" w:cs="Times New Roman"/>
          <w:b w:val="0"/>
          <w:bCs w:val="0"/>
          <w:color w:val="auto"/>
          <w:sz w:val="24"/>
          <w:szCs w:val="24"/>
          <w:highlight w:val="none"/>
        </w:rPr>
        <w:t xml:space="preserve"> </w:t>
      </w:r>
      <w:r>
        <w:rPr>
          <w:rFonts w:hint="default" w:ascii="Times New Roman" w:hAnsi="Times New Roman" w:cs="Times New Roman"/>
          <w:b w:val="0"/>
          <w:bCs w:val="0"/>
          <w:color w:val="auto"/>
          <w:sz w:val="24"/>
          <w:szCs w:val="24"/>
          <w:highlight w:val="none"/>
        </w:rPr>
        <w:t>learning</w:t>
      </w:r>
      <w:r>
        <w:rPr>
          <w:rFonts w:hint="default" w:ascii="Times New Roman" w:hAnsi="Times New Roman" w:cs="Times New Roman"/>
          <w:b w:val="0"/>
          <w:bCs w:val="0"/>
          <w:color w:val="auto"/>
          <w:sz w:val="24"/>
          <w:szCs w:val="24"/>
          <w:highlight w:val="none"/>
        </w:rPr>
        <w:t>.</w:t>
      </w:r>
      <w:r>
        <w:rPr>
          <w:rFonts w:hint="default" w:ascii="Times New Roman" w:hAnsi="Times New Roman" w:cs="Times New Roman"/>
          <w:b w:val="0"/>
          <w:bCs w:val="0"/>
          <w:sz w:val="24"/>
          <w:szCs w:val="24"/>
        </w:rPr>
        <w:t xml:space="preserve"> There are also useful conclusion from the</w:t>
      </w:r>
      <w:r>
        <w:rPr>
          <w:rFonts w:hint="default" w:ascii="Times New Roman" w:hAnsi="Times New Roman" w:cs="Times New Roman"/>
          <w:b w:val="0"/>
          <w:bCs w:val="0"/>
          <w:sz w:val="24"/>
          <w:szCs w:val="24"/>
        </w:rPr>
        <w:t xml:space="preserve"> multiple choice question </w:t>
      </w:r>
      <w:r>
        <w:rPr>
          <w:rFonts w:hint="default" w:ascii="Times New Roman" w:hAnsi="Times New Roman" w:cs="Times New Roman"/>
          <w:b w:val="0"/>
          <w:bCs w:val="0"/>
          <w:sz w:val="24"/>
          <w:szCs w:val="24"/>
        </w:rPr>
        <w:t xml:space="preserve">that </w:t>
      </w:r>
      <w:r>
        <w:rPr>
          <w:rFonts w:hint="default" w:ascii="Times New Roman" w:hAnsi="Times New Roman" w:cs="Times New Roman"/>
          <w:b w:val="0"/>
          <w:bCs w:val="0"/>
          <w:sz w:val="24"/>
          <w:szCs w:val="24"/>
        </w:rPr>
        <w:t>which ways will make searching for recordings more convenient</w:t>
      </w:r>
      <w:r>
        <w:rPr>
          <w:rFonts w:hint="default" w:ascii="Times New Roman" w:hAnsi="Times New Roman" w:cs="Times New Roman"/>
          <w:b w:val="0"/>
          <w:bCs w:val="0"/>
          <w:sz w:val="24"/>
          <w:szCs w:val="24"/>
        </w:rPr>
        <w:t xml:space="preserve"> that </w:t>
      </w:r>
      <w:r>
        <w:rPr>
          <w:rFonts w:hint="default" w:ascii="Times New Roman" w:hAnsi="Times New Roman" w:cs="Times New Roman"/>
          <w:b w:val="0"/>
          <w:bCs w:val="0"/>
          <w:color w:val="auto"/>
          <w:sz w:val="24"/>
          <w:szCs w:val="24"/>
          <w:highlight w:val="none"/>
        </w:rPr>
        <w:t>t</w:t>
      </w:r>
      <w:r>
        <w:rPr>
          <w:rFonts w:hint="default" w:ascii="Times New Roman" w:hAnsi="Times New Roman" w:cs="Times New Roman"/>
          <w:b w:val="0"/>
          <w:bCs w:val="0"/>
          <w:color w:val="auto"/>
          <w:sz w:val="24"/>
          <w:szCs w:val="24"/>
          <w:highlight w:val="none"/>
        </w:rPr>
        <w:t>he top five with the highest selection rate are ‘Keyword’, ‘La</w:t>
      </w:r>
      <w:r>
        <w:rPr>
          <w:rFonts w:hint="default" w:ascii="Times New Roman" w:hAnsi="Times New Roman" w:cs="Times New Roman"/>
          <w:b w:val="0"/>
          <w:bCs w:val="0"/>
          <w:color w:val="auto"/>
          <w:sz w:val="24"/>
          <w:szCs w:val="24"/>
          <w:highlight w:val="none"/>
          <w:lang w:val="en-US" w:eastAsia="zh-Hans"/>
        </w:rPr>
        <w:t>b</w:t>
      </w:r>
      <w:r>
        <w:rPr>
          <w:rFonts w:hint="default" w:ascii="Times New Roman" w:hAnsi="Times New Roman" w:cs="Times New Roman"/>
          <w:b w:val="0"/>
          <w:bCs w:val="0"/>
          <w:color w:val="auto"/>
          <w:sz w:val="24"/>
          <w:szCs w:val="24"/>
          <w:highlight w:val="none"/>
        </w:rPr>
        <w:t>el’, ‘Through the Topic’, ‘Through the uploader’ and ‘Through the abstract’</w:t>
      </w:r>
      <w:r>
        <w:rPr>
          <w:rFonts w:hint="default" w:ascii="Times New Roman" w:hAnsi="Times New Roman" w:cs="Times New Roman"/>
          <w:b w:val="0"/>
          <w:bCs w:val="0"/>
          <w:color w:val="auto"/>
          <w:sz w:val="24"/>
          <w:szCs w:val="24"/>
          <w:highlight w:val="none"/>
        </w:rPr>
        <w:t xml:space="preserve">, </w:t>
      </w:r>
      <w:r>
        <w:rPr>
          <w:rFonts w:hint="default" w:ascii="Times New Roman" w:hAnsi="Times New Roman" w:cs="Times New Roman"/>
          <w:b w:val="0"/>
          <w:bCs w:val="0"/>
          <w:color w:val="auto"/>
          <w:sz w:val="24"/>
          <w:szCs w:val="24"/>
          <w:highlight w:val="none"/>
          <w:lang w:val="en-US" w:eastAsia="zh-Hans"/>
        </w:rPr>
        <w:t>t</w:t>
      </w:r>
      <w:r>
        <w:rPr>
          <w:rFonts w:hint="default" w:ascii="Times New Roman" w:hAnsi="Times New Roman" w:cs="Times New Roman"/>
          <w:b w:val="0"/>
          <w:bCs w:val="0"/>
          <w:color w:val="auto"/>
          <w:sz w:val="24"/>
          <w:szCs w:val="24"/>
          <w:highlight w:val="none"/>
        </w:rPr>
        <w:t xml:space="preserve">hey accounted for </w:t>
      </w:r>
      <w:r>
        <w:rPr>
          <w:rFonts w:hint="default" w:ascii="Times New Roman" w:hAnsi="Times New Roman" w:cs="Times New Roman"/>
          <w:b w:val="0"/>
          <w:bCs w:val="0"/>
          <w:color w:val="auto"/>
          <w:sz w:val="24"/>
          <w:szCs w:val="24"/>
          <w:highlight w:val="none"/>
        </w:rPr>
        <w:t>76.19%, 47.62%, 35.71%, 30.95%</w:t>
      </w:r>
      <w:r>
        <w:rPr>
          <w:rFonts w:hint="default" w:ascii="Times New Roman" w:hAnsi="Times New Roman" w:cs="Times New Roman"/>
          <w:b w:val="0"/>
          <w:bCs w:val="0"/>
          <w:color w:val="auto"/>
          <w:sz w:val="24"/>
          <w:szCs w:val="24"/>
          <w:highlight w:val="none"/>
        </w:rPr>
        <w:t xml:space="preserve"> </w:t>
      </w:r>
      <w:r>
        <w:rPr>
          <w:rFonts w:hint="default" w:ascii="Times New Roman" w:hAnsi="Times New Roman" w:cs="Times New Roman"/>
          <w:b w:val="0"/>
          <w:bCs w:val="0"/>
          <w:color w:val="auto"/>
          <w:sz w:val="24"/>
          <w:szCs w:val="24"/>
          <w:highlight w:val="none"/>
        </w:rPr>
        <w:t>and 30.95%</w:t>
      </w:r>
      <w:r>
        <w:rPr>
          <w:rFonts w:hint="default" w:ascii="Times New Roman" w:hAnsi="Times New Roman" w:cs="Times New Roman"/>
          <w:b w:val="0"/>
          <w:bCs w:val="0"/>
          <w:color w:val="auto"/>
          <w:sz w:val="24"/>
          <w:szCs w:val="24"/>
          <w:highlight w:val="none"/>
        </w:rPr>
        <w:t xml:space="preserve"> respectively.</w:t>
      </w:r>
      <w:r>
        <w:rPr>
          <w:rFonts w:hint="default" w:ascii="Times New Roman" w:hAnsi="Times New Roman" w:cs="Times New Roman"/>
          <w:b w:val="0"/>
          <w:bCs w:val="0"/>
          <w:sz w:val="24"/>
          <w:szCs w:val="24"/>
          <w:highlight w:val="none"/>
        </w:rPr>
        <w:t xml:space="preserve"> Furthermore, </w:t>
      </w:r>
      <w:r>
        <w:rPr>
          <w:rFonts w:hint="default" w:ascii="Times New Roman" w:hAnsi="Times New Roman" w:cs="Times New Roman"/>
          <w:b w:val="0"/>
          <w:bCs w:val="0"/>
          <w:sz w:val="24"/>
          <w:szCs w:val="24"/>
          <w:highlight w:val="none"/>
        </w:rPr>
        <w:t>69.05% of Respondents think that lecture recording arouses interest in learning</w:t>
      </w:r>
      <w:r>
        <w:rPr>
          <w:rFonts w:hint="default" w:ascii="Times New Roman" w:hAnsi="Times New Roman" w:cs="Times New Roman"/>
          <w:b w:val="0"/>
          <w:bCs w:val="0"/>
          <w:sz w:val="24"/>
          <w:szCs w:val="24"/>
          <w:highlight w:val="none"/>
        </w:rPr>
        <w:t xml:space="preserve">, </w:t>
      </w:r>
      <w:r>
        <w:rPr>
          <w:rFonts w:hint="default" w:ascii="Times New Roman" w:hAnsi="Times New Roman" w:cs="Times New Roman"/>
          <w:b w:val="0"/>
          <w:bCs w:val="0"/>
          <w:sz w:val="24"/>
          <w:szCs w:val="24"/>
          <w:highlight w:val="none"/>
        </w:rPr>
        <w:t>83.33% of Respondents think that lecture recording Improves the</w:t>
      </w:r>
      <w:r>
        <w:rPr>
          <w:rFonts w:hint="default" w:ascii="Times New Roman" w:hAnsi="Times New Roman" w:cs="Times New Roman"/>
          <w:b w:val="0"/>
          <w:bCs w:val="0"/>
          <w:sz w:val="24"/>
          <w:szCs w:val="24"/>
          <w:highlight w:val="none"/>
        </w:rPr>
        <w:t xml:space="preserve"> </w:t>
      </w:r>
      <w:r>
        <w:rPr>
          <w:rFonts w:hint="default" w:ascii="Times New Roman" w:hAnsi="Times New Roman" w:cs="Times New Roman"/>
          <w:b w:val="0"/>
          <w:bCs w:val="0"/>
          <w:sz w:val="24"/>
          <w:szCs w:val="24"/>
          <w:highlight w:val="none"/>
        </w:rPr>
        <w:t>efficiency.</w:t>
      </w:r>
      <w:r>
        <w:rPr>
          <w:rFonts w:hint="default" w:ascii="Times New Roman" w:hAnsi="Times New Roman" w:cs="Times New Roman"/>
          <w:b w:val="0"/>
          <w:bCs w:val="0"/>
          <w:sz w:val="24"/>
          <w:szCs w:val="24"/>
          <w:highlight w:val="none"/>
        </w:rPr>
        <w:t xml:space="preserve"> And also </w:t>
      </w:r>
      <w:r>
        <w:rPr>
          <w:rFonts w:hint="default" w:ascii="Times New Roman" w:hAnsi="Times New Roman" w:cs="Times New Roman"/>
          <w:b w:val="0"/>
          <w:bCs w:val="0"/>
          <w:sz w:val="24"/>
          <w:szCs w:val="24"/>
          <w:highlight w:val="none"/>
        </w:rPr>
        <w:t>83.33</w:t>
      </w:r>
      <w:r>
        <w:rPr>
          <w:rFonts w:hint="default" w:ascii="Times New Roman" w:hAnsi="Times New Roman" w:cs="Times New Roman"/>
          <w:b w:val="0"/>
          <w:bCs w:val="0"/>
          <w:sz w:val="24"/>
          <w:szCs w:val="24"/>
          <w:highlight w:val="none"/>
        </w:rPr>
        <w:t>%</w:t>
      </w:r>
      <w:r>
        <w:rPr>
          <w:rFonts w:hint="default" w:ascii="Times New Roman" w:hAnsi="Times New Roman" w:cs="Times New Roman"/>
          <w:b w:val="0"/>
          <w:bCs w:val="0"/>
          <w:sz w:val="24"/>
          <w:szCs w:val="24"/>
          <w:highlight w:val="none"/>
        </w:rPr>
        <w:t xml:space="preserve"> of Respondents agree that lecture recording </w:t>
      </w:r>
      <w:r>
        <w:rPr>
          <w:rFonts w:hint="default" w:ascii="Times New Roman" w:hAnsi="Times New Roman" w:cs="Times New Roman"/>
          <w:b w:val="0"/>
          <w:bCs w:val="0"/>
          <w:sz w:val="24"/>
          <w:szCs w:val="24"/>
          <w:highlight w:val="none"/>
        </w:rPr>
        <w:t>d</w:t>
      </w:r>
      <w:r>
        <w:rPr>
          <w:rFonts w:hint="default" w:ascii="Times New Roman" w:hAnsi="Times New Roman" w:cs="Times New Roman"/>
          <w:b w:val="0"/>
          <w:bCs w:val="0"/>
          <w:sz w:val="24"/>
          <w:szCs w:val="24"/>
          <w:highlight w:val="none"/>
        </w:rPr>
        <w:t>evelop the skill of self-learning</w:t>
      </w:r>
      <w:r>
        <w:rPr>
          <w:rFonts w:hint="default" w:ascii="Times New Roman" w:hAnsi="Times New Roman" w:cs="Times New Roman"/>
          <w:b w:val="0"/>
          <w:bCs w:val="0"/>
          <w:sz w:val="24"/>
          <w:szCs w:val="24"/>
        </w:rPr>
        <w:t>.The impact of lecture recording on students has shown a clear positive effect.</w:t>
      </w:r>
      <w:r>
        <w:rPr>
          <w:rFonts w:hint="default" w:ascii="Times New Roman" w:hAnsi="Times New Roman" w:cs="Times New Roman"/>
          <w:b w:val="0"/>
          <w:bCs w:val="0"/>
          <w:sz w:val="24"/>
          <w:szCs w:val="24"/>
        </w:rPr>
        <w:t xml:space="preserve"> For </w:t>
      </w:r>
      <w:r>
        <w:rPr>
          <w:rFonts w:hint="default" w:ascii="Times New Roman" w:hAnsi="Times New Roman" w:cs="Times New Roman"/>
          <w:b w:val="0"/>
          <w:bCs w:val="0"/>
          <w:sz w:val="24"/>
          <w:szCs w:val="24"/>
        </w:rPr>
        <w:t>open question</w:t>
      </w:r>
      <w:r>
        <w:rPr>
          <w:rFonts w:hint="default" w:ascii="Times New Roman" w:hAnsi="Times New Roman" w:cs="Times New Roman"/>
          <w:b w:val="0"/>
          <w:bCs w:val="0"/>
          <w:sz w:val="24"/>
          <w:szCs w:val="24"/>
        </w:rPr>
        <w:t>s</w:t>
      </w:r>
      <w:r>
        <w:rPr>
          <w:rFonts w:hint="default" w:ascii="Times New Roman" w:hAnsi="Times New Roman" w:cs="Times New Roman"/>
          <w:b w:val="0"/>
          <w:bCs w:val="0"/>
          <w:sz w:val="24"/>
          <w:szCs w:val="24"/>
        </w:rPr>
        <w:t xml:space="preserve">, we found that most of students are satisfied with the current learning management system, but they put forward more detailed requirements, such as increasing real-time interactivity, improving the clarity and fluency of recording, reducing some useless functions , </w:t>
      </w:r>
      <w:r>
        <w:rPr>
          <w:rFonts w:hint="default" w:ascii="Times New Roman" w:hAnsi="Times New Roman" w:cs="Times New Roman"/>
          <w:b w:val="0"/>
          <w:bCs w:val="0"/>
          <w:sz w:val="24"/>
          <w:szCs w:val="24"/>
          <w:highlight w:val="none"/>
        </w:rPr>
        <w:t>and control the learning progress.</w:t>
      </w:r>
      <w:r>
        <w:rPr>
          <w:rFonts w:hint="default" w:ascii="Times New Roman" w:hAnsi="Times New Roman" w:cs="Times New Roman"/>
          <w:b w:val="0"/>
          <w:bCs w:val="0"/>
          <w:sz w:val="24"/>
          <w:szCs w:val="24"/>
          <w:highlight w:val="none"/>
        </w:rPr>
        <w:t xml:space="preserve"> </w:t>
      </w:r>
      <w:r>
        <w:rPr>
          <w:rFonts w:hint="default" w:ascii="Times New Roman" w:hAnsi="Times New Roman" w:cs="Times New Roman"/>
          <w:b w:val="0"/>
          <w:bCs w:val="0"/>
          <w:sz w:val="24"/>
          <w:szCs w:val="24"/>
        </w:rPr>
        <w:t>During interviewing,we found some effective techniques.When conducting an interview, use a notebook to record accurate information.This will facilitate the integration and analysis of information in the future.Avoid lengthy questions when designing questionnaires,because too long questions will make the respondent lose patience, or misinterpret the meaning of the question.Avoid causing problems,and Let the interviewer have more room for self-expression.Design interview with the Semi-structured,because this type of interview provides a good balance between richness and ability to replicate.Using a combination of questionnaires and face-to-face interviews.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By analyzing the survey results, we can better understand the real needs of users, and we found that user positioning and user core needs basically meet the description in PDS.Because of the results ,some parts may be modified in the PDS to highlight the real-time interactivity of the product. And we can update and iterate our scenarios. </w:t>
      </w: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2428240" cy="2061210"/>
            <wp:effectExtent l="6350" t="6350" r="29210" b="152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drawing>
          <wp:inline distT="0" distB="0" distL="114300" distR="114300">
            <wp:extent cx="2568575" cy="2078990"/>
            <wp:effectExtent l="6350" t="6350" r="15875" b="2286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pPr>
        <w:jc w:val="both"/>
        <w:rPr>
          <w:rFonts w:hint="eastAsia" w:ascii="Times New Roman" w:hAnsi="Times New Roman" w:eastAsia="宋体" w:cs="Times New Roman"/>
          <w:b w:val="0"/>
          <w:bCs w:val="0"/>
          <w:sz w:val="24"/>
          <w:szCs w:val="24"/>
          <w:lang w:val="en-US" w:eastAsia="zh-Hans"/>
        </w:rPr>
      </w:pPr>
      <w:r>
        <w:rPr>
          <w:rFonts w:hint="eastAsia" w:ascii="Times New Roman" w:hAnsi="Times New Roman" w:cs="Times New Roman"/>
          <w:b w:val="0"/>
          <w:bCs w:val="0"/>
          <w:sz w:val="24"/>
          <w:szCs w:val="24"/>
          <w:lang w:val="en-US" w:eastAsia="zh-Hans"/>
        </w:rPr>
        <w:t>Figure</w:t>
      </w:r>
      <w:r>
        <w:rPr>
          <w:rFonts w:hint="default" w:ascii="Times New Roman" w:hAnsi="Times New Roman" w:cs="Times New Roman"/>
          <w:b w:val="0"/>
          <w:bCs w:val="0"/>
          <w:sz w:val="24"/>
          <w:szCs w:val="24"/>
          <w:lang w:eastAsia="zh-Hans"/>
        </w:rPr>
        <w:t xml:space="preserve">1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r>
      <w:r>
        <w:rPr>
          <w:rFonts w:hint="eastAsia" w:ascii="Times New Roman" w:hAnsi="Times New Roman" w:cs="Times New Roman"/>
          <w:b w:val="0"/>
          <w:bCs w:val="0"/>
          <w:sz w:val="24"/>
          <w:szCs w:val="24"/>
          <w:lang w:val="en-US" w:eastAsia="zh-Hans"/>
        </w:rPr>
        <w:t>Figure</w:t>
      </w:r>
      <w:r>
        <w:rPr>
          <w:rFonts w:hint="default" w:ascii="Times New Roman" w:hAnsi="Times New Roman" w:cs="Times New Roman"/>
          <w:b w:val="0"/>
          <w:bCs w:val="0"/>
          <w:sz w:val="24"/>
          <w:szCs w:val="24"/>
          <w:lang w:eastAsia="zh-Hans"/>
        </w:rPr>
        <w:t>2</w:t>
      </w:r>
    </w:p>
    <w:p>
      <w:pPr>
        <w:jc w:val="both"/>
        <w:rPr>
          <w:rFonts w:hint="eastAsia" w:ascii="Times New Roman" w:hAnsi="Times New Roman" w:eastAsia="宋体" w:cs="Times New Roman"/>
          <w:b w:val="0"/>
          <w:bCs w:val="0"/>
          <w:sz w:val="24"/>
          <w:szCs w:val="24"/>
          <w:lang w:val="en-US" w:eastAsia="zh-Hans"/>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2249805" cy="2117090"/>
            <wp:effectExtent l="6350" t="6350" r="29845" b="1016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drawing>
          <wp:inline distT="0" distB="0" distL="114300" distR="114300">
            <wp:extent cx="2766060" cy="2097405"/>
            <wp:effectExtent l="6350" t="6350" r="21590" b="2984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both"/>
        <w:rPr>
          <w:rFonts w:hint="eastAsia" w:ascii="Times New Roman" w:hAnsi="Times New Roman" w:eastAsia="宋体" w:cs="Times New Roman"/>
          <w:b w:val="0"/>
          <w:bCs w:val="0"/>
          <w:sz w:val="24"/>
          <w:szCs w:val="24"/>
          <w:lang w:val="en-US" w:eastAsia="zh-Hans"/>
        </w:rPr>
      </w:pPr>
      <w:r>
        <w:rPr>
          <w:rFonts w:hint="eastAsia" w:ascii="Times New Roman" w:hAnsi="Times New Roman" w:cs="Times New Roman"/>
          <w:b w:val="0"/>
          <w:bCs w:val="0"/>
          <w:sz w:val="24"/>
          <w:szCs w:val="24"/>
          <w:lang w:val="en-US" w:eastAsia="zh-Hans"/>
        </w:rPr>
        <w:t>Figure</w:t>
      </w:r>
      <w:r>
        <w:rPr>
          <w:rFonts w:hint="default" w:ascii="Times New Roman" w:hAnsi="Times New Roman" w:cs="Times New Roman"/>
          <w:b w:val="0"/>
          <w:bCs w:val="0"/>
          <w:sz w:val="24"/>
          <w:szCs w:val="24"/>
          <w:lang w:eastAsia="zh-Hans"/>
        </w:rPr>
        <w:t>3</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t/>
      </w:r>
      <w:r>
        <w:rPr>
          <w:rFonts w:hint="default" w:ascii="Times New Roman" w:hAnsi="Times New Roman" w:cs="Times New Roman"/>
          <w:b w:val="0"/>
          <w:bCs w:val="0"/>
          <w:sz w:val="24"/>
          <w:szCs w:val="24"/>
          <w:lang w:eastAsia="zh-Hans"/>
        </w:rPr>
        <w:tab/>
      </w:r>
      <w:r>
        <w:rPr>
          <w:rFonts w:hint="eastAsia" w:ascii="Times New Roman" w:hAnsi="Times New Roman" w:cs="Times New Roman"/>
          <w:b w:val="0"/>
          <w:bCs w:val="0"/>
          <w:sz w:val="24"/>
          <w:szCs w:val="24"/>
          <w:lang w:val="en-US" w:eastAsia="zh-Hans"/>
        </w:rPr>
        <w:t>Figure</w:t>
      </w:r>
      <w:r>
        <w:rPr>
          <w:rFonts w:hint="default" w:ascii="Times New Roman" w:hAnsi="Times New Roman" w:cs="Times New Roman"/>
          <w:b w:val="0"/>
          <w:bCs w:val="0"/>
          <w:sz w:val="24"/>
          <w:szCs w:val="24"/>
          <w:lang w:eastAsia="zh-Hans"/>
        </w:rPr>
        <w:t>4</w:t>
      </w:r>
    </w:p>
    <w:p>
      <w:pPr>
        <w:jc w:val="both"/>
        <w:rPr>
          <w:rFonts w:hint="eastAsia" w:ascii="Times New Roman" w:hAnsi="Times New Roman" w:eastAsia="宋体" w:cs="Times New Roman"/>
          <w:b w:val="0"/>
          <w:bCs w:val="0"/>
          <w:sz w:val="24"/>
          <w:szCs w:val="24"/>
          <w:lang w:val="en-US" w:eastAsia="zh-Hans"/>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732655" cy="2605405"/>
            <wp:effectExtent l="6350" t="6350" r="10795" b="2984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jc w:val="both"/>
        <w:rPr>
          <w:rFonts w:hint="default" w:ascii="Times New Roman" w:hAnsi="Times New Roman" w:cs="Times New Roman"/>
          <w:b w:val="0"/>
          <w:bCs w:val="0"/>
          <w:sz w:val="24"/>
          <w:szCs w:val="24"/>
          <w:lang w:eastAsia="zh-Hans"/>
        </w:rPr>
      </w:pPr>
      <w:r>
        <w:rPr>
          <w:rFonts w:hint="eastAsia" w:ascii="Times New Roman" w:hAnsi="Times New Roman" w:cs="Times New Roman"/>
          <w:b w:val="0"/>
          <w:bCs w:val="0"/>
          <w:sz w:val="24"/>
          <w:szCs w:val="24"/>
          <w:lang w:val="en-US" w:eastAsia="zh-Hans"/>
        </w:rPr>
        <w:t>Figure</w:t>
      </w:r>
      <w:r>
        <w:rPr>
          <w:rFonts w:hint="default" w:ascii="Times New Roman" w:hAnsi="Times New Roman" w:cs="Times New Roman"/>
          <w:b w:val="0"/>
          <w:bCs w:val="0"/>
          <w:sz w:val="24"/>
          <w:szCs w:val="24"/>
          <w:lang w:eastAsia="zh-Hans"/>
        </w:rPr>
        <w:t>5</w:t>
      </w:r>
    </w:p>
    <w:p>
      <w:pPr>
        <w:jc w:val="both"/>
        <w:rPr>
          <w:rFonts w:hint="eastAsia" w:ascii="Times New Roman" w:hAnsi="Times New Roman" w:cs="Times New Roman"/>
          <w:b w:val="0"/>
          <w:bCs w:val="0"/>
          <w:sz w:val="24"/>
          <w:szCs w:val="24"/>
          <w:lang w:val="en-US" w:eastAsia="zh-Hans"/>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837430" cy="2230755"/>
            <wp:effectExtent l="6350" t="6350" r="7620" b="2349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jc w:val="both"/>
        <w:rPr>
          <w:rFonts w:hint="default" w:ascii="Times New Roman" w:hAnsi="Times New Roman" w:cs="Times New Roman"/>
          <w:b w:val="0"/>
          <w:bCs w:val="0"/>
          <w:sz w:val="24"/>
          <w:szCs w:val="24"/>
          <w:lang w:eastAsia="zh-Hans"/>
        </w:rPr>
      </w:pPr>
      <w:r>
        <w:rPr>
          <w:rFonts w:hint="eastAsia" w:ascii="Times New Roman" w:hAnsi="Times New Roman" w:cs="Times New Roman"/>
          <w:b w:val="0"/>
          <w:bCs w:val="0"/>
          <w:sz w:val="24"/>
          <w:szCs w:val="24"/>
          <w:lang w:val="en-US" w:eastAsia="zh-Hans"/>
        </w:rPr>
        <w:t>Figure</w:t>
      </w:r>
      <w:r>
        <w:rPr>
          <w:rFonts w:hint="default" w:ascii="Times New Roman" w:hAnsi="Times New Roman" w:cs="Times New Roman"/>
          <w:b w:val="0"/>
          <w:bCs w:val="0"/>
          <w:sz w:val="24"/>
          <w:szCs w:val="24"/>
          <w:lang w:eastAsia="zh-Hans"/>
        </w:rPr>
        <w:t xml:space="preserve"> 6</w:t>
      </w:r>
    </w:p>
    <w:p>
      <w:pPr>
        <w:jc w:val="both"/>
        <w:rPr>
          <w:rFonts w:hint="default" w:ascii="Times New Roman" w:hAnsi="Times New Roman" w:cs="Times New Roman"/>
          <w:b w:val="0"/>
          <w:bCs w:val="0"/>
          <w:sz w:val="24"/>
          <w:szCs w:val="24"/>
          <w:lang w:eastAsia="zh-Hans"/>
        </w:rPr>
      </w:pPr>
    </w:p>
    <w:p>
      <w:pPr>
        <w:jc w:val="both"/>
        <w:rPr>
          <w:rFonts w:hint="default" w:ascii="Times New Roman" w:hAnsi="Times New Roman" w:cs="Times New Roman"/>
          <w:b w:val="0"/>
          <w:bCs w:val="0"/>
          <w:sz w:val="24"/>
          <w:szCs w:val="24"/>
          <w:lang w:eastAsia="zh-Hans"/>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808220" cy="2219960"/>
            <wp:effectExtent l="6350" t="6350" r="11430" b="889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lang w:eastAsia="zh-Hans"/>
        </w:rPr>
      </w:pPr>
      <w:r>
        <w:rPr>
          <w:rFonts w:hint="eastAsia" w:ascii="Times New Roman" w:hAnsi="Times New Roman" w:cs="Times New Roman"/>
          <w:b w:val="0"/>
          <w:bCs w:val="0"/>
          <w:sz w:val="24"/>
          <w:szCs w:val="24"/>
          <w:lang w:val="en-US" w:eastAsia="zh-Hans"/>
        </w:rPr>
        <w:t>Figure</w:t>
      </w:r>
      <w:r>
        <w:rPr>
          <w:rFonts w:hint="default" w:ascii="Times New Roman" w:hAnsi="Times New Roman" w:cs="Times New Roman"/>
          <w:b w:val="0"/>
          <w:bCs w:val="0"/>
          <w:sz w:val="24"/>
          <w:szCs w:val="24"/>
          <w:lang w:eastAsia="zh-Hans"/>
        </w:rPr>
        <w:t xml:space="preserve"> 7</w:t>
      </w:r>
    </w:p>
    <w:p>
      <w:pPr>
        <w:jc w:val="both"/>
        <w:rPr>
          <w:rFonts w:hint="default" w:ascii="Times New Roman" w:hAnsi="Times New Roman" w:cs="Times New Roman"/>
          <w:b w:val="0"/>
          <w:bCs w:val="0"/>
          <w:sz w:val="24"/>
          <w:szCs w:val="24"/>
          <w:lang w:eastAsia="zh-Hans"/>
        </w:rPr>
      </w:pPr>
    </w:p>
    <w:p>
      <w:pPr>
        <w:jc w:val="both"/>
        <w:rPr>
          <w:rFonts w:hint="default" w:ascii="Times New Roman" w:hAnsi="Times New Roman" w:cs="Times New Roman"/>
          <w:b w:val="0"/>
          <w:bCs w:val="0"/>
          <w:sz w:val="24"/>
          <w:szCs w:val="24"/>
          <w:lang w:eastAsia="zh-Hans"/>
        </w:rPr>
      </w:pPr>
    </w:p>
    <w:p>
      <w:pPr>
        <w:jc w:val="both"/>
        <w:rPr>
          <w:rFonts w:hint="default" w:ascii="Times New Roman" w:hAnsi="Times New Roman" w:cs="Times New Roman"/>
          <w:b w:val="0"/>
          <w:bCs w:val="0"/>
          <w:sz w:val="24"/>
          <w:szCs w:val="24"/>
          <w:lang w:eastAsia="zh-Hans"/>
        </w:rPr>
      </w:pPr>
      <w:r>
        <w:rPr>
          <w:rFonts w:hint="default" w:ascii="Times New Roman" w:hAnsi="Times New Roman" w:cs="Times New Roman"/>
          <w:b w:val="0"/>
          <w:bCs w:val="0"/>
          <w:sz w:val="24"/>
          <w:szCs w:val="24"/>
        </w:rPr>
        <w:drawing>
          <wp:inline distT="0" distB="0" distL="114300" distR="114300">
            <wp:extent cx="4713605" cy="2240280"/>
            <wp:effectExtent l="6350" t="6350" r="29845" b="1397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jc w:val="both"/>
        <w:rPr>
          <w:rFonts w:hint="default" w:ascii="Times New Roman" w:hAnsi="Times New Roman" w:cs="Times New Roman"/>
          <w:b w:val="0"/>
          <w:bCs w:val="0"/>
          <w:sz w:val="24"/>
          <w:szCs w:val="24"/>
          <w:lang w:eastAsia="zh-Hans"/>
        </w:rPr>
      </w:pPr>
      <w:r>
        <w:rPr>
          <w:rFonts w:hint="eastAsia" w:ascii="Times New Roman" w:hAnsi="Times New Roman" w:cs="Times New Roman"/>
          <w:b w:val="0"/>
          <w:bCs w:val="0"/>
          <w:sz w:val="24"/>
          <w:szCs w:val="24"/>
          <w:lang w:val="en-US" w:eastAsia="zh-Hans"/>
        </w:rPr>
        <w:t>Figure</w:t>
      </w:r>
      <w:r>
        <w:rPr>
          <w:rFonts w:hint="default" w:ascii="Times New Roman" w:hAnsi="Times New Roman" w:cs="Times New Roman"/>
          <w:b w:val="0"/>
          <w:bCs w:val="0"/>
          <w:sz w:val="24"/>
          <w:szCs w:val="24"/>
          <w:lang w:eastAsia="zh-Hans"/>
        </w:rPr>
        <w:t xml:space="preserve"> 8</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798060" cy="2870200"/>
            <wp:effectExtent l="6350" t="6350" r="21590" b="190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 9</w:t>
      </w:r>
    </w:p>
    <w:p>
      <w:pPr>
        <w:jc w:val="both"/>
        <w:rPr>
          <w:rFonts w:hint="default" w:ascii="Times New Roman" w:hAnsi="Times New Roman" w:cs="Times New Roman"/>
          <w:b w:val="0"/>
          <w:bCs w:val="0"/>
          <w:sz w:val="24"/>
          <w:szCs w:val="24"/>
          <w:lang w:eastAsia="zh-Hans"/>
        </w:rPr>
      </w:pPr>
    </w:p>
    <w:p>
      <w:pPr>
        <w:jc w:val="both"/>
        <w:rPr>
          <w:rFonts w:hint="eastAsia" w:ascii="Times New Roman" w:hAnsi="Times New Roman" w:cs="Times New Roman"/>
          <w:b w:val="0"/>
          <w:bCs w:val="0"/>
          <w:sz w:val="24"/>
          <w:szCs w:val="24"/>
          <w:lang w:val="en-US" w:eastAsia="zh-Hans"/>
        </w:rPr>
      </w:pPr>
      <w:r>
        <w:rPr>
          <w:rFonts w:hint="eastAsia" w:ascii="Times New Roman" w:hAnsi="Times New Roman" w:cs="Times New Roman"/>
          <w:b w:val="0"/>
          <w:bCs w:val="0"/>
          <w:sz w:val="24"/>
          <w:szCs w:val="24"/>
          <w:lang w:val="en-US" w:eastAsia="zh-Hans"/>
        </w:rPr>
        <w:drawing>
          <wp:inline distT="0" distB="0" distL="114300" distR="114300">
            <wp:extent cx="5220970" cy="4429760"/>
            <wp:effectExtent l="6350" t="6350" r="30480" b="889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both"/>
        <w:rPr>
          <w:rFonts w:hint="eastAsia" w:ascii="Times New Roman" w:hAnsi="Times New Roman" w:eastAsia="宋体" w:cs="Times New Roman"/>
          <w:b w:val="0"/>
          <w:bCs w:val="0"/>
          <w:sz w:val="24"/>
          <w:szCs w:val="24"/>
          <w:lang w:val="en-US" w:eastAsia="zh-Hans"/>
        </w:rPr>
      </w:pPr>
      <w:r>
        <w:rPr>
          <w:rFonts w:hint="eastAsia" w:ascii="Times New Roman" w:hAnsi="Times New Roman" w:cs="Times New Roman"/>
          <w:b w:val="0"/>
          <w:bCs w:val="0"/>
          <w:sz w:val="24"/>
          <w:szCs w:val="24"/>
          <w:lang w:val="en-US" w:eastAsia="zh-Hans"/>
        </w:rPr>
        <w:t>Figure</w:t>
      </w:r>
      <w:r>
        <w:rPr>
          <w:rFonts w:hint="default" w:ascii="Times New Roman" w:hAnsi="Times New Roman" w:cs="Times New Roman"/>
          <w:b w:val="0"/>
          <w:bCs w:val="0"/>
          <w:sz w:val="24"/>
          <w:szCs w:val="24"/>
          <w:lang w:eastAsia="zh-Hans"/>
        </w:rPr>
        <w:t xml:space="preserve"> 10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THeiti">
    <w:panose1 w:val="02010600040101010101"/>
    <w:charset w:val="86"/>
    <w:family w:val="auto"/>
    <w:pitch w:val="default"/>
    <w:sig w:usb0="00000287" w:usb1="080F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5"/>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6B9089"/>
    <w:rsid w:val="6EFD5E7F"/>
    <w:rsid w:val="EEFFCEC5"/>
    <w:rsid w:val="EF75B7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5"/>
    <w:basedOn w:val="1"/>
    <w:next w:val="1"/>
    <w:unhideWhenUsed/>
    <w:qFormat/>
    <w:uiPriority w:val="0"/>
    <w:pPr>
      <w:spacing w:before="100" w:beforeAutospacing="1" w:after="10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chart" Target="charts/chart10.xml"/><Relationship Id="rId12" Type="http://schemas.openxmlformats.org/officeDocument/2006/relationships/chart" Target="charts/chart9.xml"/><Relationship Id="rId11" Type="http://schemas.openxmlformats.org/officeDocument/2006/relationships/chart" Target="charts/chart8.xml"/><Relationship Id="rId10" Type="http://schemas.openxmlformats.org/officeDocument/2006/relationships/chart" Target="charts/chart7.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_rels/chart10.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3.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package" Target="../embeddings/Workbook10.xlsx"/></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7.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8.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9.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 How old are you?</a:t>
            </a:r>
            <a:endParaRPr lang="en-US" altLang="zh-CN"/>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Number of participants</c:v>
                </c:pt>
              </c:strCache>
            </c:strRef>
          </c:tx>
          <c:spPr>
            <a:solidFill>
              <a:schemeClr val="accent1"/>
            </a:solidFill>
            <a:ln w="19050">
              <a:solidFill>
                <a:schemeClr val="lt1"/>
              </a:solidFill>
            </a:ln>
            <a:effectLst/>
          </c:spPr>
          <c:invertIfNegative val="0"/>
          <c:dLbls>
            <c:delete val="1"/>
          </c:dLbls>
          <c:cat>
            <c:strRef>
              <c:f>Sheet1!$A$2:$A$5</c:f>
              <c:strCache>
                <c:ptCount val="4"/>
                <c:pt idx="0">
                  <c:v>18-22</c:v>
                </c:pt>
                <c:pt idx="1">
                  <c:v>23-25</c:v>
                </c:pt>
                <c:pt idx="2">
                  <c:v>26-30</c:v>
                </c:pt>
                <c:pt idx="3">
                  <c:v>30+</c:v>
                </c:pt>
              </c:strCache>
            </c:strRef>
          </c:cat>
          <c:val>
            <c:numRef>
              <c:f>Sheet1!$B$2:$B$5</c:f>
              <c:numCache>
                <c:formatCode>General</c:formatCode>
                <c:ptCount val="4"/>
                <c:pt idx="0">
                  <c:v>9</c:v>
                </c:pt>
                <c:pt idx="1">
                  <c:v>11</c:v>
                </c:pt>
                <c:pt idx="2">
                  <c:v>6</c:v>
                </c:pt>
                <c:pt idx="3">
                  <c:v>7</c:v>
                </c:pt>
              </c:numCache>
            </c:numRef>
          </c:val>
        </c:ser>
        <c:dLbls>
          <c:showLegendKey val="0"/>
          <c:showVal val="0"/>
          <c:showCatName val="0"/>
          <c:showSerName val="0"/>
          <c:showPercent val="0"/>
          <c:showBubbleSize val="0"/>
        </c:dLbls>
        <c:gapWidth val="150"/>
        <c:overlap val="0"/>
        <c:axId val="439521357"/>
        <c:axId val="740439697"/>
      </c:barChart>
      <c:catAx>
        <c:axId val="439521357"/>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40439697"/>
        <c:crosses val="autoZero"/>
        <c:auto val="1"/>
        <c:lblAlgn val="ctr"/>
        <c:lblOffset val="100"/>
        <c:noMultiLvlLbl val="0"/>
      </c:catAx>
      <c:valAx>
        <c:axId val="74043969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952135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2000" b="0" i="0" u="none" strike="noStrike" kern="1200" cap="none" spc="0" normalizeH="0" baseline="0">
                <a:solidFill>
                  <a:schemeClr val="tx1">
                    <a:lumMod val="65000"/>
                    <a:lumOff val="35000"/>
                  </a:schemeClr>
                </a:solidFill>
                <a:latin typeface="+mj-lt"/>
                <a:ea typeface="+mj-ea"/>
                <a:cs typeface="+mj-cs"/>
              </a:defRPr>
            </a:pPr>
            <a:r>
              <a:rPr lang="en-US" altLang="zh-CN"/>
              <a:t>Experience of Lecture Recordings </a:t>
            </a:r>
            <a:endParaRPr lang="en-US" altLang="zh-CN"/>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Strongly agree</c:v>
                </c:pt>
              </c:strCache>
            </c:strRef>
          </c:tx>
          <c:spPr>
            <a:solidFill>
              <a:schemeClr val="accent1"/>
            </a:solidFill>
            <a:ln>
              <a:noFill/>
            </a:ln>
            <a:effectLst/>
          </c:spPr>
          <c:invertIfNegative val="0"/>
          <c:dLbls>
            <c:delete val="1"/>
          </c:dLbls>
          <c:cat>
            <c:strRef>
              <c:f>Sheet1!$A$2:$A$5</c:f>
              <c:strCache>
                <c:ptCount val="4"/>
                <c:pt idx="0">
                  <c:v>Stimulate interest in learning</c:v>
                </c:pt>
                <c:pt idx="1">
                  <c:v>Improve efficiency</c:v>
                </c:pt>
                <c:pt idx="2">
                  <c:v>Understand knowledge better</c:v>
                </c:pt>
                <c:pt idx="3">
                  <c:v>Develop self-learning</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agree</c:v>
                </c:pt>
              </c:strCache>
            </c:strRef>
          </c:tx>
          <c:spPr>
            <a:solidFill>
              <a:schemeClr val="accent2"/>
            </a:solidFill>
            <a:ln>
              <a:noFill/>
            </a:ln>
            <a:effectLst/>
          </c:spPr>
          <c:invertIfNegative val="0"/>
          <c:dLbls>
            <c:delete val="1"/>
          </c:dLbls>
          <c:cat>
            <c:strRef>
              <c:f>Sheet1!$A$2:$A$5</c:f>
              <c:strCache>
                <c:ptCount val="4"/>
                <c:pt idx="0">
                  <c:v>Stimulate interest in learning</c:v>
                </c:pt>
                <c:pt idx="1">
                  <c:v>Improve efficiency</c:v>
                </c:pt>
                <c:pt idx="2">
                  <c:v>Understand knowledge better</c:v>
                </c:pt>
                <c:pt idx="3">
                  <c:v>Develop self-learning</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Neither agree nor disagree</c:v>
                </c:pt>
              </c:strCache>
            </c:strRef>
          </c:tx>
          <c:spPr>
            <a:solidFill>
              <a:schemeClr val="accent3"/>
            </a:solidFill>
            <a:ln>
              <a:noFill/>
            </a:ln>
            <a:effectLst/>
          </c:spPr>
          <c:invertIfNegative val="0"/>
          <c:dLbls>
            <c:delete val="1"/>
          </c:dLbls>
          <c:cat>
            <c:strRef>
              <c:f>Sheet1!$A$2:$A$5</c:f>
              <c:strCache>
                <c:ptCount val="4"/>
                <c:pt idx="0">
                  <c:v>Stimulate interest in learning</c:v>
                </c:pt>
                <c:pt idx="1">
                  <c:v>Improve efficiency</c:v>
                </c:pt>
                <c:pt idx="2">
                  <c:v>Understand knowledge better</c:v>
                </c:pt>
                <c:pt idx="3">
                  <c:v>Develop self-learning</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Disagree </c:v>
                </c:pt>
              </c:strCache>
            </c:strRef>
          </c:tx>
          <c:spPr>
            <a:solidFill>
              <a:schemeClr val="accent4"/>
            </a:solidFill>
            <a:ln>
              <a:noFill/>
            </a:ln>
            <a:effectLst/>
          </c:spPr>
          <c:invertIfNegative val="0"/>
          <c:dLbls>
            <c:delete val="1"/>
          </c:dLbls>
          <c:cat>
            <c:strRef>
              <c:f>Sheet1!$A$2:$A$5</c:f>
              <c:strCache>
                <c:ptCount val="4"/>
                <c:pt idx="0">
                  <c:v>Stimulate interest in learning</c:v>
                </c:pt>
                <c:pt idx="1">
                  <c:v>Improve efficiency</c:v>
                </c:pt>
                <c:pt idx="2">
                  <c:v>Understand knowledge better</c:v>
                </c:pt>
                <c:pt idx="3">
                  <c:v>Develop self-learning</c:v>
                </c:pt>
              </c:strCache>
            </c:strRef>
          </c:cat>
          <c:val>
            <c:numRef>
              <c:f>Sheet1!$E$2:$E$5</c:f>
              <c:numCache>
                <c:formatCode>General</c:formatCode>
                <c:ptCount val="4"/>
                <c:pt idx="0">
                  <c:v>2</c:v>
                </c:pt>
                <c:pt idx="1">
                  <c:v>2</c:v>
                </c:pt>
                <c:pt idx="2">
                  <c:v>3</c:v>
                </c:pt>
                <c:pt idx="3">
                  <c:v>4</c:v>
                </c:pt>
              </c:numCache>
            </c:numRef>
          </c:val>
        </c:ser>
        <c:ser>
          <c:idx val="4"/>
          <c:order val="4"/>
          <c:tx>
            <c:strRef>
              <c:f>Sheet1!$F$1</c:f>
              <c:strCache>
                <c:ptCount val="1"/>
                <c:pt idx="0">
                  <c:v>Strongly disagree</c:v>
                </c:pt>
              </c:strCache>
            </c:strRef>
          </c:tx>
          <c:spPr>
            <a:solidFill>
              <a:schemeClr val="accent5"/>
            </a:solidFill>
            <a:ln>
              <a:noFill/>
            </a:ln>
            <a:effectLst/>
          </c:spPr>
          <c:invertIfNegative val="0"/>
          <c:dLbls>
            <c:delete val="1"/>
          </c:dLbls>
          <c:cat>
            <c:strRef>
              <c:f>Sheet1!$A$2:$A$5</c:f>
              <c:strCache>
                <c:ptCount val="4"/>
                <c:pt idx="0">
                  <c:v>Stimulate interest in learning</c:v>
                </c:pt>
                <c:pt idx="1">
                  <c:v>Improve efficiency</c:v>
                </c:pt>
                <c:pt idx="2">
                  <c:v>Understand knowledge better</c:v>
                </c:pt>
                <c:pt idx="3">
                  <c:v>Develop self-learning</c:v>
                </c:pt>
              </c:strCache>
            </c:strRef>
          </c:cat>
          <c:val>
            <c:numRef>
              <c:f>Sheet1!$F$2:$F$5</c:f>
              <c:numCache>
                <c:formatCode>General</c:formatCode>
                <c:ptCount val="4"/>
                <c:pt idx="0">
                  <c:v>1</c:v>
                </c:pt>
                <c:pt idx="1">
                  <c:v>2</c:v>
                </c:pt>
                <c:pt idx="2">
                  <c:v>3</c:v>
                </c:pt>
                <c:pt idx="3">
                  <c:v>4</c:v>
                </c:pt>
              </c:numCache>
            </c:numRef>
          </c:val>
        </c:ser>
        <c:dLbls>
          <c:showLegendKey val="0"/>
          <c:showVal val="0"/>
          <c:showCatName val="0"/>
          <c:showSerName val="0"/>
          <c:showPercent val="0"/>
          <c:showBubbleSize val="0"/>
        </c:dLbls>
        <c:gapWidth val="199"/>
        <c:overlap val="0"/>
        <c:axId val="908608984"/>
        <c:axId val="552316363"/>
      </c:barChart>
      <c:catAx>
        <c:axId val="908608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latin typeface="+mn-lt"/>
                <a:ea typeface="+mn-ea"/>
                <a:cs typeface="+mn-cs"/>
              </a:defRPr>
            </a:pPr>
          </a:p>
        </c:txPr>
        <c:crossAx val="552316363"/>
        <c:crosses val="autoZero"/>
        <c:auto val="1"/>
        <c:lblAlgn val="ctr"/>
        <c:lblOffset val="100"/>
        <c:noMultiLvlLbl val="0"/>
      </c:catAx>
      <c:valAx>
        <c:axId val="5523163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8608984"/>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t>student or lecturer</a:t>
            </a:r>
          </a:p>
        </c:rich>
      </c:tx>
      <c:layout/>
      <c:overlay val="0"/>
      <c:spPr>
        <a:noFill/>
        <a:ln>
          <a:noFill/>
        </a:ln>
        <a:effectLst/>
      </c:spPr>
    </c:title>
    <c:autoTitleDeleted val="0"/>
    <c:plotArea>
      <c:layout/>
      <c:pieChart>
        <c:varyColors val="1"/>
        <c:ser>
          <c:idx val="0"/>
          <c:order val="0"/>
          <c:tx>
            <c:strRef>
              <c:f>Sheet1!$B$1</c:f>
              <c:strCache>
                <c:ptCount val="1"/>
                <c:pt idx="0">
                  <c:v>percentation</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Sheet1!$A$2:$A$3</c:f>
              <c:strCache>
                <c:ptCount val="2"/>
                <c:pt idx="0">
                  <c:v>Students</c:v>
                </c:pt>
                <c:pt idx="1">
                  <c:v>lecturers</c:v>
                </c:pt>
              </c:strCache>
            </c:strRef>
          </c:cat>
          <c:val>
            <c:numRef>
              <c:f>Sheet1!$B$2:$B$3</c:f>
              <c:numCache>
                <c:formatCode>0%</c:formatCode>
                <c:ptCount val="2"/>
                <c:pt idx="0">
                  <c:v>0.8</c:v>
                </c:pt>
                <c:pt idx="1">
                  <c:v>0.2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t>full-time or part-time</a:t>
            </a:r>
          </a:p>
        </c:rich>
      </c:tx>
      <c:layout/>
      <c:overlay val="0"/>
      <c:spPr>
        <a:noFill/>
        <a:ln>
          <a:noFill/>
        </a:ln>
        <a:effectLst/>
      </c:spPr>
    </c:title>
    <c:autoTitleDeleted val="0"/>
    <c:plotArea>
      <c:layout/>
      <c:pieChart>
        <c:varyColors val="1"/>
        <c:ser>
          <c:idx val="0"/>
          <c:order val="0"/>
          <c:tx>
            <c:strRef>
              <c:f>Sheet1!$B$1</c:f>
              <c:strCache>
                <c:ptCount val="1"/>
                <c:pt idx="0">
                  <c:v>percentation</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Sheet1!$A$2:$A$3</c:f>
              <c:strCache>
                <c:ptCount val="2"/>
                <c:pt idx="0">
                  <c:v>full-time</c:v>
                </c:pt>
                <c:pt idx="1">
                  <c:v>part-time</c:v>
                </c:pt>
              </c:strCache>
            </c:strRef>
          </c:cat>
          <c:val>
            <c:numRef>
              <c:f>Sheet1!$B$2:$B$3</c:f>
              <c:numCache>
                <c:formatCode>0%</c:formatCode>
                <c:ptCount val="2"/>
                <c:pt idx="0">
                  <c:v>0.9</c:v>
                </c:pt>
                <c:pt idx="1">
                  <c:v>0.1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t>attitude towards online learning </a:t>
            </a:r>
          </a:p>
        </c:rich>
      </c:tx>
      <c:layout/>
      <c:overlay val="0"/>
      <c:spPr>
        <a:noFill/>
        <a:ln>
          <a:noFill/>
        </a:ln>
        <a:effectLst/>
      </c:spPr>
    </c:title>
    <c:autoTitleDeleted val="0"/>
    <c:plotArea>
      <c:layout/>
      <c:pieChart>
        <c:varyColors val="1"/>
        <c:ser>
          <c:idx val="0"/>
          <c:order val="0"/>
          <c:tx>
            <c:strRef>
              <c:f>Sheet1!$B$1</c:f>
              <c:strCache>
                <c:ptCount val="1"/>
                <c:pt idx="0">
                  <c:v>percentation</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Extremely satisfied</c:v>
                </c:pt>
                <c:pt idx="1">
                  <c:v>Very satisfied</c:v>
                </c:pt>
                <c:pt idx="2">
                  <c:v>Somewhat satisfied</c:v>
                </c:pt>
                <c:pt idx="3">
                  <c:v>Not so satisfied</c:v>
                </c:pt>
                <c:pt idx="4">
                  <c:v>unsatisfied</c:v>
                </c:pt>
              </c:strCache>
            </c:strRef>
          </c:cat>
          <c:val>
            <c:numRef>
              <c:f>Sheet1!$B$2:$B$6</c:f>
              <c:numCache>
                <c:formatCode>0%</c:formatCode>
                <c:ptCount val="5"/>
                <c:pt idx="0">
                  <c:v>0.2</c:v>
                </c:pt>
                <c:pt idx="1">
                  <c:v>0.2</c:v>
                </c:pt>
                <c:pt idx="2">
                  <c:v>0.2</c:v>
                </c:pt>
                <c:pt idx="3">
                  <c:v>0.2</c:v>
                </c:pt>
                <c:pt idx="4">
                  <c:v>0.2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t>Willingness to participate in discussions</a:t>
            </a:r>
          </a:p>
          <a:p>
            <a:pPr defTabSz="914400">
              <a:defRPr lang="zh-CN" sz="1600" b="1" i="0" u="none" strike="noStrike" kern="1200" spc="0" normalizeH="0" baseline="0">
                <a:solidFill>
                  <a:schemeClr val="dk1">
                    <a:lumMod val="50000"/>
                    <a:lumOff val="50000"/>
                  </a:schemeClr>
                </a:solidFill>
                <a:latin typeface="+mj-lt"/>
                <a:ea typeface="+mj-ea"/>
                <a:cs typeface="+mj-cs"/>
              </a:defRPr>
            </a:pPr>
            <a:r>
              <a:t> </a:t>
            </a:r>
          </a:p>
        </c:rich>
      </c:tx>
      <c:layout>
        <c:manualLayout>
          <c:xMode val="edge"/>
          <c:yMode val="edge"/>
          <c:x val="0.171900161030596"/>
          <c:y val="0.0227574435805045"/>
        </c:manualLayout>
      </c:layout>
      <c:overlay val="0"/>
      <c:spPr>
        <a:noFill/>
        <a:ln>
          <a:noFill/>
        </a:ln>
        <a:effectLst/>
      </c:spPr>
    </c:title>
    <c:autoTitleDeleted val="0"/>
    <c:plotArea>
      <c:layout/>
      <c:pieChart>
        <c:varyColors val="1"/>
        <c:ser>
          <c:idx val="0"/>
          <c:order val="0"/>
          <c:tx>
            <c:strRef>
              <c:f>Sheet1!$B$1</c:f>
              <c:strCache>
                <c:ptCount val="1"/>
                <c:pt idx="0">
                  <c:v>percentation</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Extremely interested</c:v>
                </c:pt>
                <c:pt idx="1">
                  <c:v>Very interested</c:v>
                </c:pt>
                <c:pt idx="2">
                  <c:v>Somewhat interested</c:v>
                </c:pt>
                <c:pt idx="3">
                  <c:v>Not so interested</c:v>
                </c:pt>
                <c:pt idx="4">
                  <c:v>Not at all interested</c:v>
                </c:pt>
              </c:strCache>
            </c:strRef>
          </c:cat>
          <c:val>
            <c:numRef>
              <c:f>Sheet1!$B$2:$B$6</c:f>
              <c:numCache>
                <c:formatCode>0%</c:formatCode>
                <c:ptCount val="5"/>
                <c:pt idx="0">
                  <c:v>0.2</c:v>
                </c:pt>
                <c:pt idx="1">
                  <c:v>0.2</c:v>
                </c:pt>
                <c:pt idx="2">
                  <c:v>0.2</c:v>
                </c:pt>
                <c:pt idx="3">
                  <c:v>0.2</c:v>
                </c:pt>
                <c:pt idx="4">
                  <c:v>0.2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t>The interest in the barrag</a:t>
            </a:r>
            <a:r>
              <a:rPr lang="en-US" altLang="zh-CN"/>
              <a:t>e</a:t>
            </a:r>
            <a:endParaRPr lang="en-US" altLang="zh-CN"/>
          </a:p>
        </c:rich>
      </c:tx>
      <c:layout>
        <c:manualLayout>
          <c:xMode val="edge"/>
          <c:yMode val="edge"/>
          <c:x val="0.171900161030596"/>
          <c:y val="0.0227574435805045"/>
        </c:manualLayout>
      </c:layout>
      <c:overlay val="0"/>
      <c:spPr>
        <a:noFill/>
        <a:ln>
          <a:noFill/>
        </a:ln>
        <a:effectLst/>
      </c:spPr>
    </c:title>
    <c:autoTitleDeleted val="0"/>
    <c:plotArea>
      <c:layout/>
      <c:pieChart>
        <c:varyColors val="1"/>
        <c:ser>
          <c:idx val="0"/>
          <c:order val="0"/>
          <c:tx>
            <c:strRef>
              <c:f>Sheet1!$B$1</c:f>
              <c:strCache>
                <c:ptCount val="1"/>
                <c:pt idx="0">
                  <c:v>percentation</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Extremely interested</c:v>
                </c:pt>
                <c:pt idx="1">
                  <c:v>Very interested</c:v>
                </c:pt>
                <c:pt idx="2">
                  <c:v>Somewhat interested</c:v>
                </c:pt>
                <c:pt idx="3">
                  <c:v>Not so interested</c:v>
                </c:pt>
                <c:pt idx="4">
                  <c:v>Not at all interested</c:v>
                </c:pt>
              </c:strCache>
            </c:strRef>
          </c:cat>
          <c:val>
            <c:numRef>
              <c:f>Sheet1!$B$2:$B$6</c:f>
              <c:numCache>
                <c:formatCode>0%</c:formatCode>
                <c:ptCount val="5"/>
                <c:pt idx="0">
                  <c:v>0.2</c:v>
                </c:pt>
                <c:pt idx="1">
                  <c:v>0.2</c:v>
                </c:pt>
                <c:pt idx="2">
                  <c:v>0.2</c:v>
                </c:pt>
                <c:pt idx="3">
                  <c:v>0.2</c:v>
                </c:pt>
                <c:pt idx="4">
                  <c:v>0.2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The necessity of subtitles</a:t>
            </a:r>
            <a:endParaRPr lang="en-US" altLang="zh-CN"/>
          </a:p>
        </c:rich>
      </c:tx>
      <c:layout>
        <c:manualLayout>
          <c:xMode val="edge"/>
          <c:yMode val="edge"/>
          <c:x val="0.171900161030596"/>
          <c:y val="0.0227574435805045"/>
        </c:manualLayout>
      </c:layout>
      <c:overlay val="0"/>
      <c:spPr>
        <a:noFill/>
        <a:ln>
          <a:noFill/>
        </a:ln>
        <a:effectLst/>
      </c:spPr>
    </c:title>
    <c:autoTitleDeleted val="0"/>
    <c:plotArea>
      <c:layout/>
      <c:pieChart>
        <c:varyColors val="1"/>
        <c:ser>
          <c:idx val="0"/>
          <c:order val="0"/>
          <c:tx>
            <c:strRef>
              <c:f>Sheet1!$B$1</c:f>
              <c:strCache>
                <c:ptCount val="1"/>
                <c:pt idx="0">
                  <c:v>percentation</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Strongly agree</c:v>
                </c:pt>
                <c:pt idx="1">
                  <c:v>Agree</c:v>
                </c:pt>
                <c:pt idx="2">
                  <c:v>Neither agree nor disagree</c:v>
                </c:pt>
                <c:pt idx="3">
                  <c:v>Disagree</c:v>
                </c:pt>
                <c:pt idx="4">
                  <c:v>Strongly disagree</c:v>
                </c:pt>
              </c:strCache>
            </c:strRef>
          </c:cat>
          <c:val>
            <c:numRef>
              <c:f>Sheet1!$B$2:$B$6</c:f>
              <c:numCache>
                <c:formatCode>0%</c:formatCode>
                <c:ptCount val="5"/>
                <c:pt idx="0">
                  <c:v>0.2</c:v>
                </c:pt>
                <c:pt idx="1">
                  <c:v>0.2</c:v>
                </c:pt>
                <c:pt idx="2">
                  <c:v>0.2</c:v>
                </c:pt>
                <c:pt idx="3">
                  <c:v>0.2</c:v>
                </c:pt>
                <c:pt idx="4">
                  <c:v>0.2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Attitude for online notes</a:t>
            </a:r>
            <a:endParaRPr lang="en-US" altLang="zh-CN"/>
          </a:p>
        </c:rich>
      </c:tx>
      <c:layout>
        <c:manualLayout>
          <c:xMode val="edge"/>
          <c:yMode val="edge"/>
          <c:x val="0.171900161030596"/>
          <c:y val="0.0227574435805045"/>
        </c:manualLayout>
      </c:layout>
      <c:overlay val="0"/>
      <c:spPr>
        <a:noFill/>
        <a:ln>
          <a:noFill/>
        </a:ln>
        <a:effectLst/>
      </c:spPr>
    </c:title>
    <c:autoTitleDeleted val="0"/>
    <c:plotArea>
      <c:layout/>
      <c:pieChart>
        <c:varyColors val="1"/>
        <c:ser>
          <c:idx val="0"/>
          <c:order val="0"/>
          <c:tx>
            <c:strRef>
              <c:f>Sheet1!$B$1</c:f>
              <c:strCache>
                <c:ptCount val="1"/>
                <c:pt idx="0">
                  <c:v>percentation</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Extremely interested</c:v>
                </c:pt>
                <c:pt idx="1">
                  <c:v>Very interested</c:v>
                </c:pt>
                <c:pt idx="2">
                  <c:v>Somewhat interested</c:v>
                </c:pt>
                <c:pt idx="3">
                  <c:v>Not so interested</c:v>
                </c:pt>
                <c:pt idx="4">
                  <c:v>Not at all interested</c:v>
                </c:pt>
              </c:strCache>
            </c:strRef>
          </c:cat>
          <c:val>
            <c:numRef>
              <c:f>Sheet1!$B$2:$B$6</c:f>
              <c:numCache>
                <c:formatCode>0%</c:formatCode>
                <c:ptCount val="5"/>
                <c:pt idx="0">
                  <c:v>0.2</c:v>
                </c:pt>
                <c:pt idx="1">
                  <c:v>0.2</c:v>
                </c:pt>
                <c:pt idx="2">
                  <c:v>0.2</c:v>
                </c:pt>
                <c:pt idx="3">
                  <c:v>0.2</c:v>
                </c:pt>
                <c:pt idx="4">
                  <c:v>0.2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 Ways for Searching Recordings</a:t>
            </a:r>
            <a:endParaRPr lang="en-US" altLang="zh-CN"/>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Number of participants</c:v>
                </c:pt>
              </c:strCache>
            </c:strRef>
          </c:tx>
          <c:spPr>
            <a:solidFill>
              <a:schemeClr val="accent1"/>
            </a:solidFill>
            <a:ln w="19050">
              <a:solidFill>
                <a:schemeClr val="lt1"/>
              </a:solidFill>
            </a:ln>
            <a:effectLst/>
          </c:spPr>
          <c:invertIfNegative val="0"/>
          <c:dLbls>
            <c:delete val="1"/>
          </c:dLbls>
          <c:cat>
            <c:strRef>
              <c:f>Sheet1!$A$2:$A$9</c:f>
              <c:strCache>
                <c:ptCount val="8"/>
                <c:pt idx="0">
                  <c:v>Key Word</c:v>
                </c:pt>
                <c:pt idx="1">
                  <c:v>Through the Abstract</c:v>
                </c:pt>
                <c:pt idx="2">
                  <c:v>Label</c:v>
                </c:pt>
                <c:pt idx="3">
                  <c:v>Search by Image</c:v>
                </c:pt>
                <c:pt idx="4">
                  <c:v>Through the Topic</c:v>
                </c:pt>
                <c:pt idx="5">
                  <c:v>Through the Updated Time</c:v>
                </c:pt>
                <c:pt idx="6">
                  <c:v>Through the Uploader</c:v>
                </c:pt>
                <c:pt idx="7">
                  <c:v>Others</c:v>
                </c:pt>
              </c:strCache>
            </c:strRef>
          </c:cat>
          <c:val>
            <c:numRef>
              <c:f>Sheet1!$B$2:$B$9</c:f>
              <c:numCache>
                <c:formatCode>General</c:formatCode>
                <c:ptCount val="8"/>
                <c:pt idx="0">
                  <c:v>9</c:v>
                </c:pt>
                <c:pt idx="1">
                  <c:v>11</c:v>
                </c:pt>
                <c:pt idx="2">
                  <c:v>6</c:v>
                </c:pt>
                <c:pt idx="3">
                  <c:v>7</c:v>
                </c:pt>
                <c:pt idx="4">
                  <c:v>2</c:v>
                </c:pt>
                <c:pt idx="5">
                  <c:v>3</c:v>
                </c:pt>
                <c:pt idx="6">
                  <c:v>4</c:v>
                </c:pt>
                <c:pt idx="7">
                  <c:v>5</c:v>
                </c:pt>
              </c:numCache>
            </c:numRef>
          </c:val>
        </c:ser>
        <c:dLbls>
          <c:showLegendKey val="0"/>
          <c:showVal val="0"/>
          <c:showCatName val="0"/>
          <c:showSerName val="0"/>
          <c:showPercent val="0"/>
          <c:showBubbleSize val="0"/>
        </c:dLbls>
        <c:gapWidth val="150"/>
        <c:overlap val="0"/>
        <c:axId val="439521357"/>
        <c:axId val="740439697"/>
      </c:barChart>
      <c:catAx>
        <c:axId val="439521357"/>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40439697"/>
        <c:crosses val="autoZero"/>
        <c:auto val="1"/>
        <c:lblAlgn val="ctr"/>
        <c:lblOffset val="100"/>
        <c:noMultiLvlLbl val="0"/>
      </c:catAx>
      <c:valAx>
        <c:axId val="74043969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952135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2021-01-19T02:28:00Z</dcterms:created>
  <dc:creator>94867</dc:creator>
  <cp:lastModifiedBy>vicky</cp:lastModifiedBy>
  <dcterms:modified xsi:type="dcterms:W3CDTF">2021-01-19T11:41:56Z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