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F9C" w:rsidRPr="004E317F" w:rsidRDefault="00D14F9C" w:rsidP="004E317F">
      <w:pPr>
        <w:jc w:val="center"/>
        <w:rPr>
          <w:rFonts w:ascii="Calibri" w:hAnsi="Calibri"/>
          <w:b/>
          <w:bCs/>
          <w:sz w:val="32"/>
          <w:szCs w:val="40"/>
        </w:rPr>
      </w:pPr>
      <w:r w:rsidRPr="004E317F">
        <w:rPr>
          <w:rFonts w:ascii="Calibri" w:hAnsi="Calibri" w:hint="eastAsia"/>
          <w:b/>
          <w:bCs/>
          <w:sz w:val="32"/>
          <w:szCs w:val="40"/>
        </w:rPr>
        <w:t>软件概要说明书</w:t>
      </w:r>
    </w:p>
    <w:p w:rsidR="00D14F9C" w:rsidRPr="004E317F" w:rsidRDefault="00D14F9C" w:rsidP="004E317F">
      <w:pPr>
        <w:rPr>
          <w:rFonts w:ascii="宋体" w:hAnsi="宋体" w:cs="宋体"/>
          <w:b/>
          <w:sz w:val="40"/>
          <w:szCs w:val="40"/>
        </w:rPr>
      </w:pPr>
      <w:r w:rsidRPr="004E317F">
        <w:rPr>
          <w:rFonts w:ascii="宋体" w:hAnsi="宋体" w:cs="宋体" w:hint="eastAsia"/>
          <w:b/>
          <w:sz w:val="40"/>
          <w:szCs w:val="40"/>
        </w:rPr>
        <w:t>1引言</w:t>
      </w:r>
    </w:p>
    <w:p w:rsidR="00D14F9C" w:rsidRDefault="00D14F9C" w:rsidP="004E317F">
      <w:pPr>
        <w:tabs>
          <w:tab w:val="num" w:pos="975"/>
        </w:tabs>
        <w:rPr>
          <w:rFonts w:ascii="宋体" w:hAnsi="宋体" w:cs="宋体"/>
          <w:b/>
          <w:sz w:val="24"/>
        </w:rPr>
      </w:pPr>
      <w:r w:rsidRPr="004E317F">
        <w:rPr>
          <w:rFonts w:ascii="宋体" w:hAnsi="宋体" w:cs="宋体" w:hint="eastAsia"/>
          <w:b/>
          <w:sz w:val="24"/>
        </w:rPr>
        <w:t>1.1项目名称</w:t>
      </w:r>
    </w:p>
    <w:p w:rsidR="004E317F" w:rsidRPr="004E317F" w:rsidRDefault="004E317F" w:rsidP="004E317F">
      <w:pPr>
        <w:tabs>
          <w:tab w:val="num" w:pos="975"/>
        </w:tabs>
        <w:rPr>
          <w:rFonts w:ascii="宋体" w:hAnsi="宋体" w:cs="宋体"/>
          <w:b/>
          <w:sz w:val="24"/>
        </w:rPr>
      </w:pPr>
    </w:p>
    <w:p w:rsidR="004E317F" w:rsidRPr="00B93D8C" w:rsidRDefault="00D14F9C" w:rsidP="00DC3523">
      <w:pPr>
        <w:ind w:firstLineChars="200" w:firstLine="420"/>
        <w:rPr>
          <w:rFonts w:hint="eastAsia"/>
        </w:rPr>
      </w:pPr>
      <w:r>
        <w:rPr>
          <w:rFonts w:hint="eastAsia"/>
        </w:rPr>
        <w:t>图书管理系统</w:t>
      </w:r>
      <w:bookmarkStart w:id="0" w:name="_GoBack"/>
      <w:bookmarkEnd w:id="0"/>
    </w:p>
    <w:p w:rsidR="00D14F9C" w:rsidRDefault="00D14F9C" w:rsidP="004E317F">
      <w:pPr>
        <w:tabs>
          <w:tab w:val="num" w:pos="975"/>
        </w:tabs>
        <w:rPr>
          <w:rFonts w:ascii="宋体" w:hAnsi="宋体" w:cs="宋体"/>
          <w:b/>
          <w:sz w:val="24"/>
        </w:rPr>
      </w:pPr>
      <w:r w:rsidRPr="004E317F">
        <w:rPr>
          <w:rFonts w:ascii="宋体" w:hAnsi="宋体" w:cs="宋体" w:hint="eastAsia"/>
          <w:b/>
          <w:sz w:val="24"/>
        </w:rPr>
        <w:t>1.2项目背景和内容概要</w:t>
      </w:r>
    </w:p>
    <w:p w:rsidR="004E317F" w:rsidRPr="004E317F" w:rsidRDefault="004E317F" w:rsidP="004E317F">
      <w:pPr>
        <w:tabs>
          <w:tab w:val="num" w:pos="975"/>
        </w:tabs>
        <w:rPr>
          <w:rFonts w:ascii="宋体" w:hAnsi="宋体" w:cs="宋体"/>
          <w:b/>
          <w:sz w:val="24"/>
        </w:rPr>
      </w:pPr>
    </w:p>
    <w:p w:rsidR="00D14F9C" w:rsidRPr="00B93D8C" w:rsidRDefault="004E317F" w:rsidP="004E317F">
      <w:pPr>
        <w:ind w:firstLineChars="200" w:firstLine="420"/>
      </w:pPr>
      <w:r w:rsidRPr="004E317F">
        <w:rPr>
          <w:rFonts w:hint="eastAsia"/>
        </w:rPr>
        <w:t>随着社会信息量的与日俱增，作为信息存储的主要媒体之一图书，数量、规模比以往任何时候都大的多，不论个人还是图书管理部门都需要使用方便而有效的方式来管理自己的书籍。在计算机日益普及的今天，对个人而言若采用一套行之有效的图书管理系统来管理自己的书籍，会方便许多，这也充分应用硬件资源；对图书管理部门而言，以前单一的手工检索已不能满足人们的要求，为了便于图书资料的管理更为需要有效的图书管理软件。</w:t>
      </w:r>
    </w:p>
    <w:p w:rsidR="00021D8B" w:rsidRPr="004E317F" w:rsidRDefault="00EA78AC" w:rsidP="004E317F">
      <w:pPr>
        <w:rPr>
          <w:rFonts w:ascii="宋体" w:hAnsi="宋体" w:cs="宋体"/>
          <w:b/>
          <w:iCs/>
          <w:sz w:val="40"/>
          <w:szCs w:val="40"/>
        </w:rPr>
      </w:pPr>
      <w:r w:rsidRPr="004E317F">
        <w:rPr>
          <w:rFonts w:ascii="宋体" w:hAnsi="宋体" w:cs="宋体" w:hint="eastAsia"/>
          <w:b/>
          <w:iCs/>
          <w:sz w:val="40"/>
          <w:szCs w:val="40"/>
        </w:rPr>
        <w:t>2. 概要设计</w:t>
      </w:r>
    </w:p>
    <w:p w:rsidR="00BE2301" w:rsidRPr="004E317F" w:rsidRDefault="004E317F" w:rsidP="004E317F">
      <w:pPr>
        <w:tabs>
          <w:tab w:val="num" w:pos="975"/>
        </w:tabs>
        <w:rPr>
          <w:rFonts w:ascii="宋体" w:hAnsi="宋体" w:cs="宋体"/>
          <w:b/>
          <w:sz w:val="24"/>
        </w:rPr>
      </w:pPr>
      <w:r w:rsidRPr="004E317F">
        <w:rPr>
          <w:rFonts w:ascii="宋体" w:hAnsi="宋体" w:cs="宋体" w:hint="eastAsia"/>
          <w:b/>
          <w:sz w:val="24"/>
        </w:rPr>
        <w:t>2.1</w:t>
      </w:r>
      <w:r w:rsidR="00EA78AC" w:rsidRPr="004E317F">
        <w:rPr>
          <w:rFonts w:ascii="宋体" w:hAnsi="宋体" w:cs="宋体" w:hint="eastAsia"/>
          <w:b/>
          <w:sz w:val="24"/>
        </w:rPr>
        <w:t>基本设计概念和处理流程</w:t>
      </w:r>
    </w:p>
    <w:p w:rsidR="004E317F" w:rsidRPr="004E317F" w:rsidRDefault="004E317F" w:rsidP="004E317F">
      <w:r>
        <w:rPr>
          <w:rFonts w:hint="eastAsia"/>
          <w:noProof/>
        </w:rPr>
        <w:drawing>
          <wp:inline distT="0" distB="0" distL="0" distR="0">
            <wp:extent cx="5274310" cy="4021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021455"/>
                    </a:xfrm>
                    <a:prstGeom prst="rect">
                      <a:avLst/>
                    </a:prstGeom>
                  </pic:spPr>
                </pic:pic>
              </a:graphicData>
            </a:graphic>
          </wp:inline>
        </w:drawing>
      </w:r>
      <w:r>
        <w:rPr>
          <w:rFonts w:hint="eastAsia"/>
          <w:noProof/>
        </w:rPr>
        <w:lastRenderedPageBreak/>
        <w:drawing>
          <wp:inline distT="0" distB="0" distL="0" distR="0">
            <wp:extent cx="5098222" cy="303302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8">
                      <a:extLst>
                        <a:ext uri="{28A0092B-C50C-407E-A947-70E740481C1C}">
                          <a14:useLocalDpi xmlns:a14="http://schemas.microsoft.com/office/drawing/2010/main" val="0"/>
                        </a:ext>
                      </a:extLst>
                    </a:blip>
                    <a:stretch>
                      <a:fillRect/>
                    </a:stretch>
                  </pic:blipFill>
                  <pic:spPr>
                    <a:xfrm>
                      <a:off x="0" y="0"/>
                      <a:ext cx="5098222" cy="3033023"/>
                    </a:xfrm>
                    <a:prstGeom prst="rect">
                      <a:avLst/>
                    </a:prstGeom>
                  </pic:spPr>
                </pic:pic>
              </a:graphicData>
            </a:graphic>
          </wp:inline>
        </w:drawing>
      </w:r>
      <w:r>
        <w:rPr>
          <w:rFonts w:hint="eastAsia"/>
          <w:noProof/>
        </w:rPr>
        <w:drawing>
          <wp:inline distT="0" distB="0" distL="0" distR="0">
            <wp:extent cx="5075360" cy="48467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9">
                      <a:extLst>
                        <a:ext uri="{28A0092B-C50C-407E-A947-70E740481C1C}">
                          <a14:useLocalDpi xmlns:a14="http://schemas.microsoft.com/office/drawing/2010/main" val="0"/>
                        </a:ext>
                      </a:extLst>
                    </a:blip>
                    <a:stretch>
                      <a:fillRect/>
                    </a:stretch>
                  </pic:blipFill>
                  <pic:spPr>
                    <a:xfrm>
                      <a:off x="0" y="0"/>
                      <a:ext cx="5075360" cy="4846740"/>
                    </a:xfrm>
                    <a:prstGeom prst="rect">
                      <a:avLst/>
                    </a:prstGeom>
                  </pic:spPr>
                </pic:pic>
              </a:graphicData>
            </a:graphic>
          </wp:inline>
        </w:drawing>
      </w:r>
      <w:r>
        <w:rPr>
          <w:rFonts w:hint="eastAsia"/>
          <w:noProof/>
        </w:rPr>
        <w:lastRenderedPageBreak/>
        <w:drawing>
          <wp:inline distT="0" distB="0" distL="0" distR="0">
            <wp:extent cx="5274310" cy="33420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2005"/>
                    </a:xfrm>
                    <a:prstGeom prst="rect">
                      <a:avLst/>
                    </a:prstGeom>
                  </pic:spPr>
                </pic:pic>
              </a:graphicData>
            </a:graphic>
          </wp:inline>
        </w:drawing>
      </w:r>
    </w:p>
    <w:p w:rsidR="00021D8B" w:rsidRPr="004E317F" w:rsidRDefault="00EA78AC" w:rsidP="004E317F">
      <w:pPr>
        <w:rPr>
          <w:rFonts w:ascii="宋体" w:hAnsi="宋体" w:cs="宋体"/>
          <w:b/>
          <w:sz w:val="24"/>
        </w:rPr>
      </w:pPr>
      <w:r w:rsidRPr="004E317F">
        <w:rPr>
          <w:rFonts w:ascii="宋体" w:hAnsi="宋体" w:cs="宋体" w:hint="eastAsia"/>
          <w:b/>
          <w:sz w:val="24"/>
        </w:rPr>
        <w:t>2</w:t>
      </w:r>
      <w:r w:rsidR="004E317F" w:rsidRPr="004E317F">
        <w:rPr>
          <w:rFonts w:ascii="宋体" w:hAnsi="宋体" w:cs="宋体" w:hint="eastAsia"/>
          <w:b/>
          <w:sz w:val="24"/>
        </w:rPr>
        <w:t>.2</w:t>
      </w:r>
      <w:r w:rsidRPr="004E317F">
        <w:rPr>
          <w:rFonts w:ascii="宋体" w:hAnsi="宋体" w:cs="宋体" w:hint="eastAsia"/>
          <w:b/>
          <w:sz w:val="24"/>
        </w:rPr>
        <w:t>软件结构</w:t>
      </w:r>
    </w:p>
    <w:p w:rsidR="00BE2301" w:rsidRPr="00BE2301" w:rsidRDefault="00AD4C9F" w:rsidP="00501482">
      <w:pPr>
        <w:jc w:val="center"/>
      </w:pPr>
      <w:r>
        <w:rPr>
          <w:noProof/>
        </w:rPr>
        <w:drawing>
          <wp:inline distT="0" distB="0" distL="0" distR="0" wp14:anchorId="20F9E237" wp14:editId="20451F5C">
            <wp:extent cx="4812325" cy="3810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2385" cy="3833799"/>
                    </a:xfrm>
                    <a:prstGeom prst="rect">
                      <a:avLst/>
                    </a:prstGeom>
                  </pic:spPr>
                </pic:pic>
              </a:graphicData>
            </a:graphic>
          </wp:inline>
        </w:drawing>
      </w:r>
    </w:p>
    <w:p w:rsidR="00021D8B" w:rsidRPr="004E317F" w:rsidRDefault="00EA78AC" w:rsidP="004E317F">
      <w:pPr>
        <w:rPr>
          <w:rFonts w:ascii="宋体" w:hAnsi="宋体" w:cs="宋体"/>
          <w:b/>
          <w:sz w:val="24"/>
        </w:rPr>
      </w:pPr>
      <w:r w:rsidRPr="004E317F">
        <w:rPr>
          <w:rFonts w:ascii="宋体" w:hAnsi="宋体" w:cs="宋体" w:hint="eastAsia"/>
          <w:b/>
          <w:sz w:val="24"/>
        </w:rPr>
        <w:t>人工处理过程</w:t>
      </w:r>
    </w:p>
    <w:p w:rsidR="00021D8B" w:rsidRDefault="00BE2301" w:rsidP="004E317F">
      <w:r>
        <w:rPr>
          <w:rFonts w:hint="eastAsia"/>
        </w:rPr>
        <w:t>计算机不能处理识别，到人工服务台解决</w:t>
      </w:r>
    </w:p>
    <w:p w:rsidR="00021D8B" w:rsidRPr="004E317F" w:rsidRDefault="00EA78AC" w:rsidP="004E317F">
      <w:pPr>
        <w:rPr>
          <w:rFonts w:ascii="宋体" w:hAnsi="宋体" w:cs="宋体"/>
          <w:b/>
          <w:sz w:val="24"/>
        </w:rPr>
      </w:pPr>
      <w:r w:rsidRPr="004E317F">
        <w:rPr>
          <w:rFonts w:ascii="宋体" w:hAnsi="宋体" w:cs="宋体" w:hint="eastAsia"/>
          <w:b/>
          <w:sz w:val="24"/>
        </w:rPr>
        <w:t>3. 软件模块的物理分布</w:t>
      </w:r>
    </w:p>
    <w:p w:rsidR="004E317F" w:rsidRDefault="004E317F" w:rsidP="004E317F"/>
    <w:p w:rsidR="00235B58" w:rsidRDefault="00235B58" w:rsidP="00501482">
      <w:pPr>
        <w:jc w:val="center"/>
      </w:pPr>
      <w:r w:rsidRPr="000E236C">
        <w:rPr>
          <w:noProof/>
        </w:rPr>
        <w:lastRenderedPageBreak/>
        <w:drawing>
          <wp:inline distT="0" distB="0" distL="0" distR="0">
            <wp:extent cx="4121150" cy="2632295"/>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53" cy="2637981"/>
                    </a:xfrm>
                    <a:prstGeom prst="rect">
                      <a:avLst/>
                    </a:prstGeom>
                    <a:noFill/>
                    <a:ln>
                      <a:noFill/>
                    </a:ln>
                  </pic:spPr>
                </pic:pic>
              </a:graphicData>
            </a:graphic>
          </wp:inline>
        </w:drawing>
      </w:r>
    </w:p>
    <w:p w:rsidR="00235B58" w:rsidRDefault="00235B58" w:rsidP="004E317F"/>
    <w:p w:rsidR="00BE2301" w:rsidRPr="00E71E9A" w:rsidRDefault="00EA78AC" w:rsidP="004E317F">
      <w:pPr>
        <w:rPr>
          <w:rFonts w:ascii="宋体" w:hAnsi="宋体" w:cs="宋体"/>
          <w:b/>
          <w:sz w:val="40"/>
          <w:szCs w:val="40"/>
        </w:rPr>
      </w:pPr>
      <w:r w:rsidRPr="004E317F">
        <w:rPr>
          <w:rFonts w:ascii="宋体" w:hAnsi="宋体" w:cs="宋体" w:hint="eastAsia"/>
          <w:b/>
          <w:sz w:val="40"/>
          <w:szCs w:val="40"/>
        </w:rPr>
        <w:t>4. 接口设计</w:t>
      </w:r>
    </w:p>
    <w:p w:rsidR="00021D8B" w:rsidRDefault="00E71E9A" w:rsidP="004E317F">
      <w:pPr>
        <w:rPr>
          <w:rFonts w:ascii="宋体" w:hAnsi="宋体" w:cs="宋体"/>
          <w:b/>
          <w:sz w:val="24"/>
        </w:rPr>
      </w:pPr>
      <w:r>
        <w:rPr>
          <w:rFonts w:ascii="宋体" w:hAnsi="宋体" w:cs="宋体" w:hint="eastAsia"/>
          <w:b/>
          <w:sz w:val="24"/>
        </w:rPr>
        <w:t>4.1</w:t>
      </w:r>
      <w:r w:rsidR="00EA78AC" w:rsidRPr="004E317F">
        <w:rPr>
          <w:rFonts w:ascii="宋体" w:hAnsi="宋体" w:cs="宋体" w:hint="eastAsia"/>
          <w:b/>
          <w:sz w:val="24"/>
        </w:rPr>
        <w:t>内部接口</w:t>
      </w:r>
    </w:p>
    <w:tbl>
      <w:tblPr>
        <w:tblStyle w:val="a8"/>
        <w:tblW w:w="0" w:type="auto"/>
        <w:jc w:val="center"/>
        <w:tblLook w:val="04A0" w:firstRow="1" w:lastRow="0" w:firstColumn="1" w:lastColumn="0" w:noHBand="0" w:noVBand="1"/>
      </w:tblPr>
      <w:tblGrid>
        <w:gridCol w:w="2765"/>
        <w:gridCol w:w="2765"/>
        <w:gridCol w:w="2766"/>
      </w:tblGrid>
      <w:tr w:rsidR="00C70AF6" w:rsidTr="00C70AF6">
        <w:trPr>
          <w:jc w:val="center"/>
        </w:trPr>
        <w:tc>
          <w:tcPr>
            <w:tcW w:w="2765" w:type="dxa"/>
          </w:tcPr>
          <w:p w:rsidR="00C70AF6" w:rsidRDefault="00C70AF6" w:rsidP="00C70AF6">
            <w:pPr>
              <w:jc w:val="center"/>
              <w:rPr>
                <w:rFonts w:ascii="宋体" w:hAnsi="宋体" w:cs="宋体" w:hint="eastAsia"/>
                <w:b/>
                <w:sz w:val="24"/>
              </w:rPr>
            </w:pPr>
          </w:p>
        </w:tc>
        <w:tc>
          <w:tcPr>
            <w:tcW w:w="2765" w:type="dxa"/>
          </w:tcPr>
          <w:p w:rsidR="00C70AF6" w:rsidRDefault="00C70AF6" w:rsidP="00C70AF6">
            <w:pPr>
              <w:jc w:val="center"/>
              <w:rPr>
                <w:rFonts w:ascii="宋体" w:hAnsi="宋体" w:cs="宋体" w:hint="eastAsia"/>
                <w:b/>
                <w:sz w:val="24"/>
              </w:rPr>
            </w:pPr>
            <w:r>
              <w:rPr>
                <w:rFonts w:ascii="宋体" w:hAnsi="宋体" w:cs="宋体" w:hint="eastAsia"/>
                <w:b/>
                <w:sz w:val="24"/>
              </w:rPr>
              <w:t>接口</w:t>
            </w:r>
          </w:p>
        </w:tc>
        <w:tc>
          <w:tcPr>
            <w:tcW w:w="2766" w:type="dxa"/>
          </w:tcPr>
          <w:p w:rsidR="00C70AF6" w:rsidRDefault="00C70AF6" w:rsidP="00C70AF6">
            <w:pPr>
              <w:jc w:val="center"/>
              <w:rPr>
                <w:rFonts w:ascii="宋体" w:hAnsi="宋体" w:cs="宋体" w:hint="eastAsia"/>
                <w:b/>
                <w:sz w:val="24"/>
              </w:rPr>
            </w:pPr>
            <w:r>
              <w:rPr>
                <w:rFonts w:ascii="宋体" w:hAnsi="宋体" w:cs="宋体" w:hint="eastAsia"/>
                <w:b/>
                <w:sz w:val="24"/>
              </w:rPr>
              <w:t>传递信息</w:t>
            </w:r>
          </w:p>
        </w:tc>
      </w:tr>
      <w:tr w:rsidR="00C70AF6" w:rsidTr="00C70AF6">
        <w:trPr>
          <w:jc w:val="center"/>
        </w:trPr>
        <w:tc>
          <w:tcPr>
            <w:tcW w:w="2765" w:type="dxa"/>
            <w:vMerge w:val="restart"/>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硬件接口</w:t>
            </w:r>
          </w:p>
        </w:tc>
        <w:tc>
          <w:tcPr>
            <w:tcW w:w="2765"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与打印机接口</w:t>
            </w:r>
          </w:p>
        </w:tc>
        <w:tc>
          <w:tcPr>
            <w:tcW w:w="2766"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图书信息 用户信息 借阅信息</w:t>
            </w:r>
          </w:p>
        </w:tc>
      </w:tr>
      <w:tr w:rsidR="00C70AF6" w:rsidTr="00C70AF6">
        <w:trPr>
          <w:jc w:val="center"/>
        </w:trPr>
        <w:tc>
          <w:tcPr>
            <w:tcW w:w="2765" w:type="dxa"/>
            <w:vMerge/>
            <w:vAlign w:val="center"/>
          </w:tcPr>
          <w:p w:rsidR="00C70AF6" w:rsidRPr="00C70AF6" w:rsidRDefault="00C70AF6" w:rsidP="00C70AF6">
            <w:pPr>
              <w:jc w:val="center"/>
              <w:rPr>
                <w:rFonts w:ascii="宋体" w:hAnsi="宋体" w:cs="宋体" w:hint="eastAsia"/>
                <w:sz w:val="18"/>
              </w:rPr>
            </w:pPr>
          </w:p>
        </w:tc>
        <w:tc>
          <w:tcPr>
            <w:tcW w:w="2765"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与扫码机接口</w:t>
            </w:r>
          </w:p>
        </w:tc>
        <w:tc>
          <w:tcPr>
            <w:tcW w:w="2766"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图书借阅号</w:t>
            </w:r>
          </w:p>
        </w:tc>
      </w:tr>
      <w:tr w:rsidR="00C70AF6" w:rsidTr="00C70AF6">
        <w:trPr>
          <w:jc w:val="center"/>
        </w:trPr>
        <w:tc>
          <w:tcPr>
            <w:tcW w:w="2765"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软件接口</w:t>
            </w:r>
          </w:p>
        </w:tc>
        <w:tc>
          <w:tcPr>
            <w:tcW w:w="2765"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与数据库接口</w:t>
            </w:r>
          </w:p>
        </w:tc>
        <w:tc>
          <w:tcPr>
            <w:tcW w:w="2766" w:type="dxa"/>
            <w:vAlign w:val="center"/>
          </w:tcPr>
          <w:p w:rsidR="00C70AF6" w:rsidRPr="00C70AF6" w:rsidRDefault="00C70AF6" w:rsidP="00C70AF6">
            <w:pPr>
              <w:jc w:val="center"/>
              <w:rPr>
                <w:rFonts w:ascii="宋体" w:hAnsi="宋体" w:cs="宋体" w:hint="eastAsia"/>
                <w:sz w:val="18"/>
              </w:rPr>
            </w:pPr>
            <w:r w:rsidRPr="00C70AF6">
              <w:rPr>
                <w:rFonts w:ascii="宋体" w:hAnsi="宋体" w:cs="宋体" w:hint="eastAsia"/>
                <w:sz w:val="18"/>
              </w:rPr>
              <w:t>图书信息 用户信息 借阅信息</w:t>
            </w:r>
          </w:p>
        </w:tc>
      </w:tr>
    </w:tbl>
    <w:p w:rsidR="00E71E9A" w:rsidRPr="00BE2301" w:rsidRDefault="00E71E9A" w:rsidP="004E317F">
      <w:pPr>
        <w:rPr>
          <w:rFonts w:hint="eastAsia"/>
        </w:rPr>
      </w:pPr>
    </w:p>
    <w:p w:rsidR="004E317F" w:rsidRPr="00501482" w:rsidRDefault="00501482" w:rsidP="004E317F">
      <w:pPr>
        <w:rPr>
          <w:rFonts w:ascii="宋体" w:hAnsi="宋体" w:cs="宋体" w:hint="eastAsia"/>
          <w:b/>
          <w:sz w:val="40"/>
          <w:szCs w:val="40"/>
        </w:rPr>
      </w:pPr>
      <w:r>
        <w:rPr>
          <w:rFonts w:ascii="宋体" w:hAnsi="宋体" w:cs="宋体" w:hint="eastAsia"/>
          <w:b/>
          <w:sz w:val="40"/>
          <w:szCs w:val="40"/>
        </w:rPr>
        <w:t>5</w:t>
      </w:r>
      <w:r w:rsidR="00EA78AC" w:rsidRPr="004E317F">
        <w:rPr>
          <w:rFonts w:ascii="宋体" w:hAnsi="宋体" w:cs="宋体" w:hint="eastAsia"/>
          <w:b/>
          <w:sz w:val="40"/>
          <w:szCs w:val="40"/>
        </w:rPr>
        <w:t>. 数据结构和算法设计</w:t>
      </w:r>
    </w:p>
    <w:p w:rsidR="00501482" w:rsidRDefault="00EA78AC" w:rsidP="004E317F">
      <w:pPr>
        <w:rPr>
          <w:rFonts w:hint="eastAsia"/>
        </w:rPr>
      </w:pPr>
      <w:r>
        <w:rPr>
          <w:rFonts w:hint="eastAsia"/>
        </w:rPr>
        <w:t>程序中数据结构描述</w:t>
      </w:r>
    </w:p>
    <w:tbl>
      <w:tblPr>
        <w:tblStyle w:val="a8"/>
        <w:tblW w:w="8359" w:type="dxa"/>
        <w:tblLook w:val="04A0" w:firstRow="1" w:lastRow="0" w:firstColumn="1" w:lastColumn="0" w:noHBand="0" w:noVBand="1"/>
      </w:tblPr>
      <w:tblGrid>
        <w:gridCol w:w="2830"/>
        <w:gridCol w:w="2977"/>
        <w:gridCol w:w="1559"/>
        <w:gridCol w:w="993"/>
      </w:tblGrid>
      <w:tr w:rsidR="00501482" w:rsidTr="00501482">
        <w:tc>
          <w:tcPr>
            <w:tcW w:w="2830" w:type="dxa"/>
          </w:tcPr>
          <w:p w:rsidR="00501482" w:rsidRPr="00501482" w:rsidRDefault="00501482" w:rsidP="00501482">
            <w:pPr>
              <w:jc w:val="center"/>
              <w:rPr>
                <w:rFonts w:hint="eastAsia"/>
                <w:b/>
                <w:sz w:val="22"/>
              </w:rPr>
            </w:pPr>
            <w:r w:rsidRPr="00501482">
              <w:rPr>
                <w:rFonts w:hint="eastAsia"/>
                <w:b/>
                <w:sz w:val="22"/>
              </w:rPr>
              <w:t>数据结构</w:t>
            </w:r>
          </w:p>
        </w:tc>
        <w:tc>
          <w:tcPr>
            <w:tcW w:w="2977" w:type="dxa"/>
          </w:tcPr>
          <w:p w:rsidR="00501482" w:rsidRPr="00501482" w:rsidRDefault="00501482" w:rsidP="00501482">
            <w:pPr>
              <w:jc w:val="center"/>
              <w:rPr>
                <w:rFonts w:hint="eastAsia"/>
                <w:b/>
                <w:sz w:val="22"/>
              </w:rPr>
            </w:pPr>
            <w:r w:rsidRPr="00501482">
              <w:rPr>
                <w:rFonts w:hint="eastAsia"/>
                <w:b/>
                <w:sz w:val="22"/>
              </w:rPr>
              <w:t>数据项</w:t>
            </w:r>
          </w:p>
        </w:tc>
        <w:tc>
          <w:tcPr>
            <w:tcW w:w="1559" w:type="dxa"/>
          </w:tcPr>
          <w:p w:rsidR="00501482" w:rsidRPr="00501482" w:rsidRDefault="00501482" w:rsidP="00501482">
            <w:pPr>
              <w:jc w:val="center"/>
              <w:rPr>
                <w:rFonts w:hint="eastAsia"/>
                <w:b/>
                <w:sz w:val="22"/>
              </w:rPr>
            </w:pPr>
            <w:r w:rsidRPr="00501482">
              <w:rPr>
                <w:rFonts w:hint="eastAsia"/>
                <w:b/>
                <w:sz w:val="22"/>
              </w:rPr>
              <w:t>类型</w:t>
            </w:r>
          </w:p>
        </w:tc>
        <w:tc>
          <w:tcPr>
            <w:tcW w:w="993" w:type="dxa"/>
          </w:tcPr>
          <w:p w:rsidR="00501482" w:rsidRPr="00501482" w:rsidRDefault="00501482" w:rsidP="00501482">
            <w:pPr>
              <w:jc w:val="center"/>
              <w:rPr>
                <w:rFonts w:hint="eastAsia"/>
                <w:b/>
                <w:sz w:val="22"/>
              </w:rPr>
            </w:pPr>
            <w:r w:rsidRPr="00501482">
              <w:rPr>
                <w:rFonts w:hint="eastAsia"/>
                <w:b/>
                <w:sz w:val="22"/>
              </w:rPr>
              <w:t>长度</w:t>
            </w:r>
          </w:p>
        </w:tc>
      </w:tr>
      <w:tr w:rsidR="00501482" w:rsidTr="00501482">
        <w:tc>
          <w:tcPr>
            <w:tcW w:w="2830" w:type="dxa"/>
            <w:vMerge w:val="restart"/>
            <w:vAlign w:val="center"/>
          </w:tcPr>
          <w:p w:rsidR="00501482" w:rsidRPr="00501482" w:rsidRDefault="00501482" w:rsidP="00501482">
            <w:pPr>
              <w:jc w:val="center"/>
              <w:rPr>
                <w:rFonts w:hint="eastAsia"/>
                <w:sz w:val="20"/>
              </w:rPr>
            </w:pPr>
            <w:r w:rsidRPr="00501482">
              <w:rPr>
                <w:rFonts w:hint="eastAsia"/>
                <w:sz w:val="20"/>
              </w:rPr>
              <w:t>图书信息</w:t>
            </w:r>
          </w:p>
        </w:tc>
        <w:tc>
          <w:tcPr>
            <w:tcW w:w="2977" w:type="dxa"/>
            <w:vAlign w:val="center"/>
          </w:tcPr>
          <w:p w:rsidR="00501482" w:rsidRPr="00501482" w:rsidRDefault="00501482" w:rsidP="00501482">
            <w:pPr>
              <w:jc w:val="center"/>
              <w:rPr>
                <w:rFonts w:hint="eastAsia"/>
                <w:sz w:val="20"/>
              </w:rPr>
            </w:pPr>
            <w:r w:rsidRPr="00501482">
              <w:rPr>
                <w:rFonts w:hint="eastAsia"/>
                <w:sz w:val="20"/>
              </w:rPr>
              <w:t>书名</w:t>
            </w:r>
          </w:p>
        </w:tc>
        <w:tc>
          <w:tcPr>
            <w:tcW w:w="1559" w:type="dxa"/>
            <w:vAlign w:val="center"/>
          </w:tcPr>
          <w:p w:rsidR="00501482" w:rsidRPr="00501482" w:rsidRDefault="00501482" w:rsidP="00501482">
            <w:pPr>
              <w:jc w:val="center"/>
              <w:rPr>
                <w:rFonts w:hint="eastAsia"/>
                <w:sz w:val="20"/>
              </w:rPr>
            </w:pPr>
            <w:r w:rsidRPr="00501482">
              <w:rPr>
                <w:sz w:val="20"/>
              </w:rPr>
              <w:t>C</w:t>
            </w:r>
            <w:r w:rsidRPr="00501482">
              <w:rPr>
                <w:rFonts w:hint="eastAsia"/>
                <w:sz w:val="20"/>
              </w:rPr>
              <w:t>har</w:t>
            </w:r>
          </w:p>
        </w:tc>
        <w:tc>
          <w:tcPr>
            <w:tcW w:w="993" w:type="dxa"/>
            <w:vAlign w:val="center"/>
          </w:tcPr>
          <w:p w:rsidR="00501482" w:rsidRPr="00501482" w:rsidRDefault="00501482" w:rsidP="00501482">
            <w:pPr>
              <w:jc w:val="center"/>
              <w:rPr>
                <w:rFonts w:hint="eastAsia"/>
                <w:sz w:val="20"/>
              </w:rPr>
            </w:pPr>
            <w:r w:rsidRPr="00501482">
              <w:rPr>
                <w:rFonts w:hint="eastAsia"/>
                <w:sz w:val="20"/>
              </w:rPr>
              <w:t>20</w:t>
            </w:r>
          </w:p>
        </w:tc>
      </w:tr>
      <w:tr w:rsidR="00501482" w:rsidTr="00501482">
        <w:tc>
          <w:tcPr>
            <w:tcW w:w="2830" w:type="dxa"/>
            <w:vMerge/>
            <w:vAlign w:val="center"/>
          </w:tcPr>
          <w:p w:rsidR="00501482" w:rsidRPr="00501482" w:rsidRDefault="00501482" w:rsidP="00501482">
            <w:pPr>
              <w:jc w:val="center"/>
              <w:rPr>
                <w:rFonts w:hint="eastAsia"/>
                <w:sz w:val="20"/>
              </w:rPr>
            </w:pPr>
          </w:p>
        </w:tc>
        <w:tc>
          <w:tcPr>
            <w:tcW w:w="2977" w:type="dxa"/>
            <w:vAlign w:val="center"/>
          </w:tcPr>
          <w:p w:rsidR="00501482" w:rsidRPr="00501482" w:rsidRDefault="00501482" w:rsidP="00501482">
            <w:pPr>
              <w:jc w:val="center"/>
              <w:rPr>
                <w:rFonts w:hint="eastAsia"/>
                <w:sz w:val="20"/>
              </w:rPr>
            </w:pPr>
            <w:r w:rsidRPr="00501482">
              <w:rPr>
                <w:rFonts w:hint="eastAsia"/>
                <w:sz w:val="20"/>
              </w:rPr>
              <w:t>ISBN</w:t>
            </w:r>
          </w:p>
        </w:tc>
        <w:tc>
          <w:tcPr>
            <w:tcW w:w="1559" w:type="dxa"/>
            <w:vAlign w:val="center"/>
          </w:tcPr>
          <w:p w:rsidR="00501482" w:rsidRPr="00501482" w:rsidRDefault="00501482" w:rsidP="00501482">
            <w:pPr>
              <w:jc w:val="center"/>
              <w:rPr>
                <w:rFonts w:hint="eastAsia"/>
                <w:sz w:val="20"/>
              </w:rPr>
            </w:pPr>
            <w:r w:rsidRPr="00501482">
              <w:rPr>
                <w:sz w:val="20"/>
              </w:rPr>
              <w:t>C</w:t>
            </w:r>
            <w:r w:rsidRPr="00501482">
              <w:rPr>
                <w:rFonts w:hint="eastAsia"/>
                <w:sz w:val="20"/>
              </w:rPr>
              <w:t>har</w:t>
            </w:r>
          </w:p>
        </w:tc>
        <w:tc>
          <w:tcPr>
            <w:tcW w:w="993" w:type="dxa"/>
            <w:vAlign w:val="center"/>
          </w:tcPr>
          <w:p w:rsidR="00501482" w:rsidRPr="00501482" w:rsidRDefault="00501482" w:rsidP="00501482">
            <w:pPr>
              <w:jc w:val="center"/>
              <w:rPr>
                <w:rFonts w:hint="eastAsia"/>
                <w:sz w:val="20"/>
              </w:rPr>
            </w:pPr>
            <w:r w:rsidRPr="00501482">
              <w:rPr>
                <w:rFonts w:hint="eastAsia"/>
                <w:sz w:val="20"/>
              </w:rPr>
              <w:t>20</w:t>
            </w:r>
          </w:p>
        </w:tc>
      </w:tr>
      <w:tr w:rsidR="00501482" w:rsidTr="00501482">
        <w:tc>
          <w:tcPr>
            <w:tcW w:w="2830" w:type="dxa"/>
            <w:vMerge/>
            <w:vAlign w:val="center"/>
          </w:tcPr>
          <w:p w:rsidR="00501482" w:rsidRPr="00501482" w:rsidRDefault="00501482" w:rsidP="00501482">
            <w:pPr>
              <w:jc w:val="center"/>
              <w:rPr>
                <w:rFonts w:hint="eastAsia"/>
                <w:sz w:val="20"/>
              </w:rPr>
            </w:pPr>
          </w:p>
        </w:tc>
        <w:tc>
          <w:tcPr>
            <w:tcW w:w="2977" w:type="dxa"/>
            <w:vAlign w:val="center"/>
          </w:tcPr>
          <w:p w:rsidR="00501482" w:rsidRPr="00501482" w:rsidRDefault="00501482" w:rsidP="00501482">
            <w:pPr>
              <w:jc w:val="center"/>
              <w:rPr>
                <w:rFonts w:hint="eastAsia"/>
                <w:sz w:val="20"/>
              </w:rPr>
            </w:pPr>
            <w:r w:rsidRPr="00501482">
              <w:rPr>
                <w:rFonts w:hint="eastAsia"/>
                <w:sz w:val="20"/>
              </w:rPr>
              <w:t>定价</w:t>
            </w:r>
          </w:p>
        </w:tc>
        <w:tc>
          <w:tcPr>
            <w:tcW w:w="1559" w:type="dxa"/>
            <w:vAlign w:val="center"/>
          </w:tcPr>
          <w:p w:rsidR="00501482" w:rsidRPr="00501482" w:rsidRDefault="00501482" w:rsidP="00501482">
            <w:pPr>
              <w:jc w:val="center"/>
              <w:rPr>
                <w:rFonts w:hint="eastAsia"/>
                <w:sz w:val="20"/>
              </w:rPr>
            </w:pPr>
            <w:r w:rsidRPr="00501482">
              <w:rPr>
                <w:sz w:val="20"/>
              </w:rPr>
              <w:t>F</w:t>
            </w:r>
            <w:r w:rsidRPr="00501482">
              <w:rPr>
                <w:rFonts w:hint="eastAsia"/>
                <w:sz w:val="20"/>
              </w:rPr>
              <w:t>loat</w:t>
            </w:r>
          </w:p>
        </w:tc>
        <w:tc>
          <w:tcPr>
            <w:tcW w:w="993" w:type="dxa"/>
            <w:vAlign w:val="center"/>
          </w:tcPr>
          <w:p w:rsidR="00501482" w:rsidRPr="00501482" w:rsidRDefault="00501482" w:rsidP="00501482">
            <w:pPr>
              <w:jc w:val="center"/>
              <w:rPr>
                <w:rFonts w:hint="eastAsia"/>
                <w:sz w:val="20"/>
              </w:rPr>
            </w:pPr>
            <w:r w:rsidRPr="00501482">
              <w:rPr>
                <w:rFonts w:hint="eastAsia"/>
                <w:sz w:val="20"/>
              </w:rPr>
              <w:t>6</w:t>
            </w:r>
          </w:p>
        </w:tc>
      </w:tr>
      <w:tr w:rsidR="00501482" w:rsidTr="00501482">
        <w:tc>
          <w:tcPr>
            <w:tcW w:w="2830" w:type="dxa"/>
            <w:vMerge/>
            <w:vAlign w:val="center"/>
          </w:tcPr>
          <w:p w:rsidR="00501482" w:rsidRPr="00501482" w:rsidRDefault="00501482" w:rsidP="00501482">
            <w:pPr>
              <w:jc w:val="center"/>
              <w:rPr>
                <w:rFonts w:hint="eastAsia"/>
                <w:sz w:val="20"/>
              </w:rPr>
            </w:pPr>
          </w:p>
        </w:tc>
        <w:tc>
          <w:tcPr>
            <w:tcW w:w="2977" w:type="dxa"/>
            <w:vAlign w:val="center"/>
          </w:tcPr>
          <w:p w:rsidR="00501482" w:rsidRPr="00501482" w:rsidRDefault="00501482" w:rsidP="00501482">
            <w:pPr>
              <w:jc w:val="center"/>
              <w:rPr>
                <w:rFonts w:hint="eastAsia"/>
                <w:sz w:val="20"/>
              </w:rPr>
            </w:pPr>
            <w:r w:rsidRPr="00501482">
              <w:rPr>
                <w:rFonts w:hint="eastAsia"/>
                <w:sz w:val="20"/>
              </w:rPr>
              <w:t>出版社</w:t>
            </w:r>
          </w:p>
        </w:tc>
        <w:tc>
          <w:tcPr>
            <w:tcW w:w="1559" w:type="dxa"/>
            <w:vAlign w:val="center"/>
          </w:tcPr>
          <w:p w:rsidR="00501482" w:rsidRPr="00501482" w:rsidRDefault="00501482" w:rsidP="00501482">
            <w:pPr>
              <w:jc w:val="center"/>
              <w:rPr>
                <w:rFonts w:hint="eastAsia"/>
                <w:sz w:val="20"/>
              </w:rPr>
            </w:pPr>
            <w:r w:rsidRPr="00501482">
              <w:rPr>
                <w:sz w:val="20"/>
              </w:rPr>
              <w:t>C</w:t>
            </w:r>
            <w:r w:rsidRPr="00501482">
              <w:rPr>
                <w:rFonts w:hint="eastAsia"/>
                <w:sz w:val="20"/>
              </w:rPr>
              <w:t>har</w:t>
            </w:r>
          </w:p>
        </w:tc>
        <w:tc>
          <w:tcPr>
            <w:tcW w:w="993" w:type="dxa"/>
            <w:vAlign w:val="center"/>
          </w:tcPr>
          <w:p w:rsidR="00501482" w:rsidRPr="00501482" w:rsidRDefault="00501482" w:rsidP="00501482">
            <w:pPr>
              <w:jc w:val="center"/>
              <w:rPr>
                <w:rFonts w:hint="eastAsia"/>
                <w:sz w:val="20"/>
              </w:rPr>
            </w:pPr>
            <w:r w:rsidRPr="00501482">
              <w:rPr>
                <w:rFonts w:hint="eastAsia"/>
                <w:sz w:val="20"/>
              </w:rPr>
              <w:t>20</w:t>
            </w:r>
          </w:p>
        </w:tc>
      </w:tr>
      <w:tr w:rsidR="00501482" w:rsidTr="00501482">
        <w:tc>
          <w:tcPr>
            <w:tcW w:w="2830" w:type="dxa"/>
            <w:vMerge/>
            <w:vAlign w:val="center"/>
          </w:tcPr>
          <w:p w:rsidR="00501482" w:rsidRPr="00501482" w:rsidRDefault="00501482" w:rsidP="00501482">
            <w:pPr>
              <w:jc w:val="center"/>
              <w:rPr>
                <w:rFonts w:hint="eastAsia"/>
                <w:sz w:val="20"/>
              </w:rPr>
            </w:pPr>
          </w:p>
        </w:tc>
        <w:tc>
          <w:tcPr>
            <w:tcW w:w="2977" w:type="dxa"/>
            <w:vAlign w:val="center"/>
          </w:tcPr>
          <w:p w:rsidR="00501482" w:rsidRPr="00501482" w:rsidRDefault="00501482" w:rsidP="00501482">
            <w:pPr>
              <w:jc w:val="center"/>
              <w:rPr>
                <w:rFonts w:hint="eastAsia"/>
                <w:sz w:val="20"/>
              </w:rPr>
            </w:pPr>
            <w:r w:rsidRPr="00501482">
              <w:rPr>
                <w:rFonts w:hint="eastAsia"/>
                <w:sz w:val="20"/>
              </w:rPr>
              <w:t>数量</w:t>
            </w:r>
          </w:p>
        </w:tc>
        <w:tc>
          <w:tcPr>
            <w:tcW w:w="1559" w:type="dxa"/>
            <w:vAlign w:val="center"/>
          </w:tcPr>
          <w:p w:rsidR="00501482" w:rsidRPr="00501482" w:rsidRDefault="00501482" w:rsidP="00501482">
            <w:pPr>
              <w:jc w:val="center"/>
              <w:rPr>
                <w:rFonts w:hint="eastAsia"/>
                <w:sz w:val="20"/>
              </w:rPr>
            </w:pPr>
            <w:r w:rsidRPr="00501482">
              <w:rPr>
                <w:sz w:val="20"/>
              </w:rPr>
              <w:t>I</w:t>
            </w:r>
            <w:r w:rsidRPr="00501482">
              <w:rPr>
                <w:rFonts w:hint="eastAsia"/>
                <w:sz w:val="20"/>
              </w:rPr>
              <w:t>nt</w:t>
            </w:r>
          </w:p>
        </w:tc>
        <w:tc>
          <w:tcPr>
            <w:tcW w:w="993" w:type="dxa"/>
            <w:vAlign w:val="center"/>
          </w:tcPr>
          <w:p w:rsidR="00501482" w:rsidRPr="00501482" w:rsidRDefault="00501482" w:rsidP="00501482">
            <w:pPr>
              <w:jc w:val="center"/>
              <w:rPr>
                <w:rFonts w:hint="eastAsia"/>
                <w:sz w:val="20"/>
              </w:rPr>
            </w:pPr>
            <w:r w:rsidRPr="00501482">
              <w:rPr>
                <w:rFonts w:hint="eastAsia"/>
                <w:sz w:val="20"/>
              </w:rPr>
              <w:t>4</w:t>
            </w:r>
          </w:p>
        </w:tc>
      </w:tr>
      <w:tr w:rsidR="00501482" w:rsidTr="00501482">
        <w:tc>
          <w:tcPr>
            <w:tcW w:w="2830" w:type="dxa"/>
            <w:vMerge/>
            <w:vAlign w:val="center"/>
          </w:tcPr>
          <w:p w:rsidR="00501482" w:rsidRPr="00501482" w:rsidRDefault="00501482" w:rsidP="00501482">
            <w:pPr>
              <w:jc w:val="center"/>
              <w:rPr>
                <w:rFonts w:hint="eastAsia"/>
                <w:sz w:val="20"/>
              </w:rPr>
            </w:pPr>
          </w:p>
        </w:tc>
        <w:tc>
          <w:tcPr>
            <w:tcW w:w="2977" w:type="dxa"/>
            <w:vAlign w:val="center"/>
          </w:tcPr>
          <w:p w:rsidR="00501482" w:rsidRPr="00501482" w:rsidRDefault="00501482" w:rsidP="00501482">
            <w:pPr>
              <w:jc w:val="center"/>
              <w:rPr>
                <w:rFonts w:hint="eastAsia"/>
                <w:sz w:val="20"/>
              </w:rPr>
            </w:pPr>
            <w:r w:rsidRPr="00501482">
              <w:rPr>
                <w:rFonts w:hint="eastAsia"/>
                <w:sz w:val="20"/>
              </w:rPr>
              <w:t>是否可借</w:t>
            </w:r>
          </w:p>
        </w:tc>
        <w:tc>
          <w:tcPr>
            <w:tcW w:w="1559" w:type="dxa"/>
            <w:vAlign w:val="center"/>
          </w:tcPr>
          <w:p w:rsidR="00501482" w:rsidRPr="00501482" w:rsidRDefault="00501482" w:rsidP="00501482">
            <w:pPr>
              <w:jc w:val="center"/>
              <w:rPr>
                <w:rFonts w:hint="eastAsia"/>
                <w:sz w:val="20"/>
              </w:rPr>
            </w:pPr>
            <w:r w:rsidRPr="00501482">
              <w:rPr>
                <w:sz w:val="20"/>
              </w:rPr>
              <w:t>B</w:t>
            </w:r>
            <w:r w:rsidRPr="00501482">
              <w:rPr>
                <w:rFonts w:hint="eastAsia"/>
                <w:sz w:val="20"/>
              </w:rPr>
              <w:t>ool</w:t>
            </w:r>
          </w:p>
        </w:tc>
        <w:tc>
          <w:tcPr>
            <w:tcW w:w="993" w:type="dxa"/>
            <w:vAlign w:val="center"/>
          </w:tcPr>
          <w:p w:rsidR="00501482" w:rsidRPr="00501482" w:rsidRDefault="00501482" w:rsidP="00501482">
            <w:pPr>
              <w:jc w:val="center"/>
              <w:rPr>
                <w:rFonts w:hint="eastAsia"/>
                <w:sz w:val="20"/>
              </w:rPr>
            </w:pPr>
            <w:r w:rsidRPr="00501482">
              <w:rPr>
                <w:rFonts w:hint="eastAsia"/>
                <w:sz w:val="20"/>
              </w:rPr>
              <w:t>1</w:t>
            </w:r>
          </w:p>
        </w:tc>
      </w:tr>
      <w:tr w:rsidR="00501482" w:rsidTr="00501482">
        <w:tc>
          <w:tcPr>
            <w:tcW w:w="2830" w:type="dxa"/>
            <w:vAlign w:val="center"/>
          </w:tcPr>
          <w:p w:rsidR="00501482" w:rsidRPr="00501482" w:rsidRDefault="00501482" w:rsidP="00501482">
            <w:pPr>
              <w:jc w:val="center"/>
              <w:rPr>
                <w:rFonts w:hint="eastAsia"/>
                <w:sz w:val="20"/>
              </w:rPr>
            </w:pPr>
            <w:r w:rsidRPr="00501482">
              <w:rPr>
                <w:rFonts w:hint="eastAsia"/>
                <w:sz w:val="20"/>
              </w:rPr>
              <w:t>用户信息</w:t>
            </w:r>
          </w:p>
        </w:tc>
        <w:tc>
          <w:tcPr>
            <w:tcW w:w="2977" w:type="dxa"/>
            <w:vAlign w:val="center"/>
          </w:tcPr>
          <w:p w:rsidR="00501482" w:rsidRPr="00501482" w:rsidRDefault="00501482" w:rsidP="00501482">
            <w:pPr>
              <w:jc w:val="center"/>
              <w:rPr>
                <w:rFonts w:hint="eastAsia"/>
                <w:sz w:val="20"/>
              </w:rPr>
            </w:pPr>
            <w:r w:rsidRPr="00501482">
              <w:rPr>
                <w:rFonts w:hint="eastAsia"/>
                <w:sz w:val="20"/>
              </w:rPr>
              <w:t>ID</w:t>
            </w:r>
          </w:p>
        </w:tc>
        <w:tc>
          <w:tcPr>
            <w:tcW w:w="1559" w:type="dxa"/>
            <w:vAlign w:val="center"/>
          </w:tcPr>
          <w:p w:rsidR="00501482" w:rsidRPr="00501482" w:rsidRDefault="00501482" w:rsidP="00501482">
            <w:pPr>
              <w:jc w:val="center"/>
              <w:rPr>
                <w:rFonts w:hint="eastAsia"/>
                <w:sz w:val="20"/>
              </w:rPr>
            </w:pPr>
            <w:r w:rsidRPr="00501482">
              <w:rPr>
                <w:sz w:val="20"/>
              </w:rPr>
              <w:t>C</w:t>
            </w:r>
            <w:r w:rsidRPr="00501482">
              <w:rPr>
                <w:rFonts w:hint="eastAsia"/>
                <w:sz w:val="20"/>
              </w:rPr>
              <w:t>har</w:t>
            </w:r>
          </w:p>
        </w:tc>
        <w:tc>
          <w:tcPr>
            <w:tcW w:w="993" w:type="dxa"/>
            <w:vAlign w:val="center"/>
          </w:tcPr>
          <w:p w:rsidR="00501482" w:rsidRPr="00501482" w:rsidRDefault="00501482" w:rsidP="00501482">
            <w:pPr>
              <w:jc w:val="center"/>
              <w:rPr>
                <w:rFonts w:hint="eastAsia"/>
                <w:sz w:val="20"/>
              </w:rPr>
            </w:pPr>
            <w:r w:rsidRPr="00501482">
              <w:rPr>
                <w:rFonts w:hint="eastAsia"/>
                <w:sz w:val="20"/>
              </w:rPr>
              <w:t>10</w:t>
            </w:r>
          </w:p>
        </w:tc>
      </w:tr>
    </w:tbl>
    <w:p w:rsidR="00021D8B" w:rsidRDefault="00EA78AC" w:rsidP="004E317F">
      <w:r>
        <w:rPr>
          <w:rFonts w:hint="eastAsia"/>
        </w:rPr>
        <w:t xml:space="preserve"> </w:t>
      </w:r>
    </w:p>
    <w:p w:rsidR="00021D8B" w:rsidRPr="004E317F" w:rsidRDefault="00501482" w:rsidP="004E317F">
      <w:pPr>
        <w:tabs>
          <w:tab w:val="num" w:pos="540"/>
        </w:tabs>
        <w:rPr>
          <w:rFonts w:ascii="宋体" w:hAnsi="宋体" w:cs="宋体"/>
          <w:b/>
          <w:sz w:val="40"/>
          <w:szCs w:val="40"/>
        </w:rPr>
      </w:pPr>
      <w:r>
        <w:rPr>
          <w:rFonts w:ascii="宋体" w:hAnsi="宋体" w:cs="宋体" w:hint="eastAsia"/>
          <w:b/>
          <w:sz w:val="40"/>
          <w:szCs w:val="40"/>
        </w:rPr>
        <w:t>6</w:t>
      </w:r>
      <w:r w:rsidR="00EA78AC" w:rsidRPr="004E317F">
        <w:rPr>
          <w:rFonts w:ascii="宋体" w:hAnsi="宋体" w:cs="宋体" w:hint="eastAsia"/>
          <w:b/>
          <w:sz w:val="40"/>
          <w:szCs w:val="40"/>
        </w:rPr>
        <w:t>. 出错处理设计</w:t>
      </w:r>
    </w:p>
    <w:p w:rsidR="00021D8B" w:rsidRPr="004E317F" w:rsidRDefault="00501482" w:rsidP="004E317F">
      <w:pPr>
        <w:rPr>
          <w:rFonts w:ascii="宋体" w:hAnsi="宋体" w:cs="宋体"/>
          <w:b/>
          <w:sz w:val="24"/>
        </w:rPr>
      </w:pPr>
      <w:r>
        <w:rPr>
          <w:rFonts w:ascii="宋体" w:hAnsi="宋体" w:cs="宋体" w:hint="eastAsia"/>
          <w:b/>
          <w:sz w:val="24"/>
        </w:rPr>
        <w:t>6</w:t>
      </w:r>
      <w:r w:rsidR="00EA78AC" w:rsidRPr="004E317F">
        <w:rPr>
          <w:rFonts w:ascii="宋体" w:hAnsi="宋体" w:cs="宋体" w:hint="eastAsia"/>
          <w:b/>
          <w:sz w:val="24"/>
        </w:rPr>
        <w:t>.1出错信息</w:t>
      </w:r>
    </w:p>
    <w:p w:rsidR="00021D8B" w:rsidRDefault="00021D8B" w:rsidP="004E317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2137"/>
        <w:gridCol w:w="4255"/>
      </w:tblGrid>
      <w:tr w:rsidR="00021D8B">
        <w:trPr>
          <w:cantSplit/>
          <w:trHeight w:val="297"/>
        </w:trPr>
        <w:tc>
          <w:tcPr>
            <w:tcW w:w="1815" w:type="dxa"/>
          </w:tcPr>
          <w:p w:rsidR="00021D8B" w:rsidRDefault="00EA78AC" w:rsidP="00C70AF6">
            <w:pPr>
              <w:jc w:val="center"/>
              <w:rPr>
                <w:b/>
                <w:bCs/>
              </w:rPr>
            </w:pPr>
            <w:r>
              <w:rPr>
                <w:rFonts w:hint="eastAsia"/>
                <w:b/>
                <w:bCs/>
              </w:rPr>
              <w:t>系统输出信息</w:t>
            </w:r>
          </w:p>
        </w:tc>
        <w:tc>
          <w:tcPr>
            <w:tcW w:w="2160" w:type="dxa"/>
          </w:tcPr>
          <w:p w:rsidR="00021D8B" w:rsidRDefault="00EA78AC" w:rsidP="00C70AF6">
            <w:pPr>
              <w:jc w:val="center"/>
              <w:rPr>
                <w:b/>
                <w:bCs/>
              </w:rPr>
            </w:pPr>
            <w:r>
              <w:rPr>
                <w:rFonts w:hint="eastAsia"/>
                <w:b/>
                <w:bCs/>
              </w:rPr>
              <w:t>输出形式</w:t>
            </w:r>
          </w:p>
        </w:tc>
        <w:tc>
          <w:tcPr>
            <w:tcW w:w="4305" w:type="dxa"/>
          </w:tcPr>
          <w:p w:rsidR="00021D8B" w:rsidRDefault="00EA78AC" w:rsidP="00C70AF6">
            <w:pPr>
              <w:jc w:val="center"/>
              <w:rPr>
                <w:b/>
                <w:bCs/>
              </w:rPr>
            </w:pPr>
            <w:r>
              <w:rPr>
                <w:rFonts w:hint="eastAsia"/>
                <w:b/>
                <w:bCs/>
              </w:rPr>
              <w:t>错误含义</w:t>
            </w:r>
          </w:p>
        </w:tc>
      </w:tr>
      <w:tr w:rsidR="00021D8B">
        <w:trPr>
          <w:cantSplit/>
          <w:trHeight w:val="300"/>
        </w:trPr>
        <w:tc>
          <w:tcPr>
            <w:tcW w:w="1815" w:type="dxa"/>
          </w:tcPr>
          <w:p w:rsidR="00021D8B" w:rsidRDefault="00BE2301" w:rsidP="00C70AF6">
            <w:pPr>
              <w:jc w:val="center"/>
            </w:pPr>
            <w:r>
              <w:rPr>
                <w:rFonts w:hint="eastAsia"/>
              </w:rPr>
              <w:t>用户名不存在</w:t>
            </w:r>
          </w:p>
        </w:tc>
        <w:tc>
          <w:tcPr>
            <w:tcW w:w="2160" w:type="dxa"/>
          </w:tcPr>
          <w:p w:rsidR="00021D8B" w:rsidRDefault="00BE2301" w:rsidP="00C70AF6">
            <w:pPr>
              <w:jc w:val="center"/>
            </w:pPr>
            <w:r>
              <w:rPr>
                <w:rFonts w:hint="eastAsia"/>
              </w:rPr>
              <w:t>用户名不存在</w:t>
            </w:r>
          </w:p>
        </w:tc>
        <w:tc>
          <w:tcPr>
            <w:tcW w:w="4305" w:type="dxa"/>
          </w:tcPr>
          <w:p w:rsidR="00021D8B" w:rsidRDefault="00BE2301" w:rsidP="00C70AF6">
            <w:pPr>
              <w:jc w:val="center"/>
            </w:pPr>
            <w:r>
              <w:rPr>
                <w:rFonts w:hint="eastAsia"/>
              </w:rPr>
              <w:t>数据库无此用户，需注册</w:t>
            </w:r>
          </w:p>
        </w:tc>
      </w:tr>
      <w:tr w:rsidR="00021D8B">
        <w:trPr>
          <w:cantSplit/>
          <w:trHeight w:val="135"/>
        </w:trPr>
        <w:tc>
          <w:tcPr>
            <w:tcW w:w="1815" w:type="dxa"/>
            <w:tcBorders>
              <w:bottom w:val="single" w:sz="4" w:space="0" w:color="auto"/>
            </w:tcBorders>
          </w:tcPr>
          <w:p w:rsidR="00021D8B" w:rsidRDefault="00BE2301" w:rsidP="00C70AF6">
            <w:pPr>
              <w:jc w:val="center"/>
            </w:pPr>
            <w:r>
              <w:rPr>
                <w:rFonts w:hint="eastAsia"/>
              </w:rPr>
              <w:t>密码错误</w:t>
            </w:r>
          </w:p>
        </w:tc>
        <w:tc>
          <w:tcPr>
            <w:tcW w:w="2160" w:type="dxa"/>
            <w:tcBorders>
              <w:bottom w:val="single" w:sz="4" w:space="0" w:color="auto"/>
            </w:tcBorders>
          </w:tcPr>
          <w:p w:rsidR="00021D8B" w:rsidRDefault="00BE2301" w:rsidP="00C70AF6">
            <w:pPr>
              <w:jc w:val="center"/>
            </w:pPr>
            <w:r>
              <w:rPr>
                <w:rFonts w:hint="eastAsia"/>
              </w:rPr>
              <w:t>密码错误</w:t>
            </w:r>
          </w:p>
        </w:tc>
        <w:tc>
          <w:tcPr>
            <w:tcW w:w="4305" w:type="dxa"/>
            <w:tcBorders>
              <w:bottom w:val="single" w:sz="4" w:space="0" w:color="auto"/>
            </w:tcBorders>
          </w:tcPr>
          <w:p w:rsidR="00021D8B" w:rsidRDefault="00BE2301" w:rsidP="00C70AF6">
            <w:pPr>
              <w:jc w:val="center"/>
            </w:pPr>
            <w:r>
              <w:rPr>
                <w:rFonts w:hint="eastAsia"/>
              </w:rPr>
              <w:t>用户名和密码不匹配</w:t>
            </w:r>
          </w:p>
        </w:tc>
      </w:tr>
    </w:tbl>
    <w:p w:rsidR="00501482" w:rsidRDefault="00501482" w:rsidP="004E317F">
      <w:pPr>
        <w:rPr>
          <w:rFonts w:ascii="宋体" w:hAnsi="宋体" w:cs="宋体"/>
          <w:b/>
          <w:sz w:val="24"/>
        </w:rPr>
      </w:pPr>
    </w:p>
    <w:p w:rsidR="00501482" w:rsidRDefault="00501482" w:rsidP="004E317F">
      <w:pPr>
        <w:rPr>
          <w:rFonts w:ascii="宋体" w:hAnsi="宋体" w:cs="宋体"/>
          <w:b/>
          <w:sz w:val="24"/>
        </w:rPr>
      </w:pPr>
    </w:p>
    <w:p w:rsidR="00501482" w:rsidRDefault="00501482" w:rsidP="004E317F">
      <w:pPr>
        <w:rPr>
          <w:rFonts w:ascii="宋体" w:hAnsi="宋体" w:cs="宋体" w:hint="eastAsia"/>
          <w:b/>
          <w:sz w:val="24"/>
        </w:rPr>
      </w:pPr>
      <w:r>
        <w:rPr>
          <w:rFonts w:ascii="宋体" w:hAnsi="宋体" w:cs="宋体" w:hint="eastAsia"/>
          <w:b/>
          <w:sz w:val="24"/>
        </w:rPr>
        <w:lastRenderedPageBreak/>
        <w:t>6</w:t>
      </w:r>
      <w:r w:rsidR="00EA78AC" w:rsidRPr="004E317F">
        <w:rPr>
          <w:rFonts w:ascii="宋体" w:hAnsi="宋体" w:cs="宋体" w:hint="eastAsia"/>
          <w:b/>
          <w:sz w:val="24"/>
        </w:rPr>
        <w:t>.2出错处理措施</w:t>
      </w:r>
    </w:p>
    <w:p w:rsidR="004E317F" w:rsidRPr="004E317F" w:rsidRDefault="004E317F" w:rsidP="004E317F">
      <w:pPr>
        <w:rPr>
          <w:rFonts w:ascii="宋体" w:hAnsi="宋体" w:cs="宋体"/>
          <w:b/>
          <w:sz w:val="24"/>
        </w:rPr>
      </w:pPr>
    </w:p>
    <w:p w:rsidR="00BE2301" w:rsidRPr="00BE2301" w:rsidRDefault="00BE2301" w:rsidP="004E317F">
      <w:pPr>
        <w:ind w:firstLineChars="200" w:firstLine="420"/>
      </w:pPr>
      <w:r>
        <w:rPr>
          <w:rFonts w:hint="eastAsia"/>
        </w:rPr>
        <w:t>后备：使用附加存储设备备份数据，备份频率每日一次需手动备份恢复及再启动：如果数据造成丢失，可使用备份数据还原</w:t>
      </w:r>
    </w:p>
    <w:p w:rsidR="00D14F9C" w:rsidRDefault="00D14F9C" w:rsidP="004E317F"/>
    <w:sectPr w:rsidR="00D14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9C4" w:rsidRDefault="009B29C4" w:rsidP="00AD4C9F">
      <w:r>
        <w:separator/>
      </w:r>
    </w:p>
  </w:endnote>
  <w:endnote w:type="continuationSeparator" w:id="0">
    <w:p w:rsidR="009B29C4" w:rsidRDefault="009B29C4" w:rsidP="00AD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9C4" w:rsidRDefault="009B29C4" w:rsidP="00AD4C9F">
      <w:r>
        <w:separator/>
      </w:r>
    </w:p>
  </w:footnote>
  <w:footnote w:type="continuationSeparator" w:id="0">
    <w:p w:rsidR="009B29C4" w:rsidRDefault="009B29C4" w:rsidP="00AD4C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575C"/>
    <w:multiLevelType w:val="hybridMultilevel"/>
    <w:tmpl w:val="7608913C"/>
    <w:lvl w:ilvl="0" w:tplc="892E4E9A">
      <w:start w:val="1"/>
      <w:numFmt w:val="none"/>
      <w:lvlText w:val=""/>
      <w:lvlJc w:val="left"/>
      <w:pPr>
        <w:tabs>
          <w:tab w:val="num" w:pos="360"/>
        </w:tabs>
        <w:ind w:left="340" w:hanging="340"/>
      </w:pPr>
      <w:rPr>
        <w:rFonts w:ascii="Symbol" w:hAnsi="Symbol"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EB2FAD"/>
    <w:multiLevelType w:val="hybridMultilevel"/>
    <w:tmpl w:val="561A7548"/>
    <w:lvl w:ilvl="0" w:tplc="5978BC6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9C"/>
    <w:rsid w:val="00021D8B"/>
    <w:rsid w:val="00235B58"/>
    <w:rsid w:val="004E317F"/>
    <w:rsid w:val="00501482"/>
    <w:rsid w:val="009B29C4"/>
    <w:rsid w:val="00AD4C9F"/>
    <w:rsid w:val="00BE2301"/>
    <w:rsid w:val="00C70AF6"/>
    <w:rsid w:val="00D10BBA"/>
    <w:rsid w:val="00D14F9C"/>
    <w:rsid w:val="00D3786C"/>
    <w:rsid w:val="00DC3523"/>
    <w:rsid w:val="00E71E9A"/>
    <w:rsid w:val="00EA7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4CF8F"/>
  <w15:chartTrackingRefBased/>
  <w15:docId w15:val="{9136261D-585F-49B0-B9C0-EEB43C86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C9F"/>
    <w:rPr>
      <w:kern w:val="2"/>
      <w:sz w:val="18"/>
      <w:szCs w:val="18"/>
    </w:rPr>
  </w:style>
  <w:style w:type="paragraph" w:styleId="a5">
    <w:name w:val="footer"/>
    <w:basedOn w:val="a"/>
    <w:link w:val="a6"/>
    <w:uiPriority w:val="99"/>
    <w:unhideWhenUsed/>
    <w:rsid w:val="00AD4C9F"/>
    <w:pPr>
      <w:tabs>
        <w:tab w:val="center" w:pos="4153"/>
        <w:tab w:val="right" w:pos="8306"/>
      </w:tabs>
      <w:snapToGrid w:val="0"/>
      <w:jc w:val="left"/>
    </w:pPr>
    <w:rPr>
      <w:sz w:val="18"/>
      <w:szCs w:val="18"/>
    </w:rPr>
  </w:style>
  <w:style w:type="character" w:customStyle="1" w:styleId="a6">
    <w:name w:val="页脚 字符"/>
    <w:basedOn w:val="a0"/>
    <w:link w:val="a5"/>
    <w:uiPriority w:val="99"/>
    <w:rsid w:val="00AD4C9F"/>
    <w:rPr>
      <w:kern w:val="2"/>
      <w:sz w:val="18"/>
      <w:szCs w:val="18"/>
    </w:rPr>
  </w:style>
  <w:style w:type="character" w:styleId="a7">
    <w:name w:val="Subtle Emphasis"/>
    <w:basedOn w:val="a0"/>
    <w:uiPriority w:val="19"/>
    <w:qFormat/>
    <w:rsid w:val="004E317F"/>
    <w:rPr>
      <w:i/>
      <w:iCs/>
      <w:color w:val="404040" w:themeColor="text1" w:themeTint="BF"/>
    </w:rPr>
  </w:style>
  <w:style w:type="table" w:styleId="a8">
    <w:name w:val="Table Grid"/>
    <w:basedOn w:val="a1"/>
    <w:uiPriority w:val="39"/>
    <w:rsid w:val="00C70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779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010;&#35201;&#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概要设计</Template>
  <TotalTime>65</TotalTime>
  <Pages>5</Pages>
  <Words>106</Words>
  <Characters>606</Characters>
  <Application>Microsoft Office Word</Application>
  <DocSecurity>0</DocSecurity>
  <Lines>5</Lines>
  <Paragraphs>1</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pku cs case lab</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Administrator</dc:creator>
  <cp:keywords/>
  <dc:description/>
  <cp:lastModifiedBy>User</cp:lastModifiedBy>
  <cp:revision>8</cp:revision>
  <dcterms:created xsi:type="dcterms:W3CDTF">2018-06-25T03:29:00Z</dcterms:created>
  <dcterms:modified xsi:type="dcterms:W3CDTF">2019-06-22T10:16:00Z</dcterms:modified>
</cp:coreProperties>
</file>