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hint="eastAsia"/>
            </w:rPr>
            <w:alias w:val="文章标题"/>
            <w:id w:val="89512082"/>
            <w:placeholder>
              <w:docPart w:val="89512082"/>
            </w:placeholder>
            <w:dataBinding w:xpath="/ns0:BlogPostInfo/ns0:PostTitle" w:storeItemID="{5F329CAD-B019-4FA6-9FEF-74898909AD20}"/>
            <w:text/>
          </w:sdtPr>
          <w:sdtEndPr/>
          <w:sdtContent>
            <w:p w14:paraId="2225A522" w14:textId="77777777" w:rsidR="0066115A" w:rsidRDefault="000D195C">
              <w:pPr>
                <w:pStyle w:val="Publishwithline"/>
              </w:pPr>
              <w:r>
                <w:rPr>
                  <w:rFonts w:hint="eastAsia"/>
                </w:rPr>
                <w:t>视频播放原理</w:t>
              </w:r>
            </w:p>
          </w:sdtContent>
        </w:sdt>
        <w:p w14:paraId="193CD99A" w14:textId="77777777" w:rsidR="0066115A" w:rsidRDefault="0066115A">
          <w:pPr>
            <w:pStyle w:val="underline"/>
          </w:pPr>
        </w:p>
        <w:p w14:paraId="4E74B107" w14:textId="77777777" w:rsidR="0066115A" w:rsidRDefault="00D13A19">
          <w:pPr>
            <w:pStyle w:val="PadderBetweenControlandBody"/>
          </w:pPr>
        </w:p>
      </w:sdtContent>
    </w:sdt>
    <w:p w14:paraId="6DB82957" w14:textId="77777777" w:rsidR="000D195C" w:rsidRPr="000D195C" w:rsidRDefault="000D195C" w:rsidP="000D195C">
      <w:pPr>
        <w:spacing w:before="100" w:beforeAutospacing="1" w:after="100" w:afterAutospacing="1"/>
        <w:rPr>
          <w:rFonts w:ascii="宋体" w:eastAsia="宋体" w:hAnsi="宋体" w:cs="宋体"/>
          <w:sz w:val="24"/>
          <w:szCs w:val="24"/>
        </w:rPr>
      </w:pPr>
      <w:r w:rsidRPr="000D195C">
        <w:rPr>
          <w:rFonts w:ascii="宋体" w:eastAsia="宋体" w:hAnsi="宋体" w:cs="宋体"/>
          <w:sz w:val="24"/>
          <w:szCs w:val="24"/>
        </w:rPr>
        <w:t>视频播放器播放一个在线视频需要经过以下几个步骤。</w:t>
      </w:r>
    </w:p>
    <w:p w14:paraId="4D16D99A" w14:textId="77777777" w:rsidR="000D195C" w:rsidRPr="000D195C" w:rsidRDefault="000D195C" w:rsidP="000D195C">
      <w:pPr>
        <w:spacing w:before="100" w:beforeAutospacing="1" w:after="100" w:afterAutospacing="1"/>
        <w:rPr>
          <w:rFonts w:ascii="宋体" w:eastAsia="宋体" w:hAnsi="宋体" w:cs="宋体"/>
          <w:sz w:val="24"/>
          <w:szCs w:val="24"/>
        </w:rPr>
      </w:pPr>
      <w:r w:rsidRPr="000D195C">
        <w:rPr>
          <w:rFonts w:ascii="宋体" w:eastAsia="宋体" w:hAnsi="宋体" w:cs="宋体"/>
          <w:noProof/>
          <w:sz w:val="24"/>
          <w:szCs w:val="24"/>
        </w:rPr>
        <w:drawing>
          <wp:inline distT="0" distB="0" distL="0" distR="0" wp14:anchorId="1546B56E" wp14:editId="54AB0A36">
            <wp:extent cx="2438400" cy="4076700"/>
            <wp:effectExtent l="0" t="0" r="0" b="0"/>
            <wp:docPr id="5" name="图片 5" descr="E:\用户目录\下载\20140201120523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用户目录\下载\2014020112052304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4076700"/>
                    </a:xfrm>
                    <a:prstGeom prst="rect">
                      <a:avLst/>
                    </a:prstGeom>
                    <a:noFill/>
                    <a:ln>
                      <a:noFill/>
                    </a:ln>
                  </pic:spPr>
                </pic:pic>
              </a:graphicData>
            </a:graphic>
          </wp:inline>
        </w:drawing>
      </w:r>
    </w:p>
    <w:p w14:paraId="00A6D179" w14:textId="77777777" w:rsidR="000D195C" w:rsidRDefault="000D195C" w:rsidP="000D195C">
      <w:pPr>
        <w:spacing w:before="100" w:beforeAutospacing="1" w:after="100" w:afterAutospacing="1"/>
        <w:rPr>
          <w:rFonts w:ascii="宋体" w:eastAsia="宋体" w:hAnsi="宋体" w:cs="宋体"/>
          <w:sz w:val="27"/>
          <w:szCs w:val="27"/>
        </w:rPr>
      </w:pPr>
      <w:r w:rsidRPr="000D195C">
        <w:rPr>
          <w:rFonts w:ascii="宋体" w:eastAsia="宋体" w:hAnsi="宋体" w:cs="宋体"/>
          <w:b/>
          <w:bCs/>
          <w:sz w:val="27"/>
          <w:szCs w:val="27"/>
        </w:rPr>
        <w:t>解协议</w:t>
      </w:r>
      <w:r w:rsidRPr="000D195C">
        <w:rPr>
          <w:rFonts w:ascii="宋体" w:eastAsia="宋体" w:hAnsi="宋体" w:cs="宋体"/>
          <w:sz w:val="27"/>
          <w:szCs w:val="27"/>
        </w:rPr>
        <w:t>：从原始的流媒体协议数据中去掉信令数据只保留音视频数据,如采用RTMP协议传输的数据，经过</w:t>
      </w:r>
      <w:proofErr w:type="gramStart"/>
      <w:r w:rsidRPr="000D195C">
        <w:rPr>
          <w:rFonts w:ascii="宋体" w:eastAsia="宋体" w:hAnsi="宋体" w:cs="宋体"/>
          <w:sz w:val="27"/>
          <w:szCs w:val="27"/>
        </w:rPr>
        <w:t>解协议</w:t>
      </w:r>
      <w:proofErr w:type="gramEnd"/>
      <w:r w:rsidRPr="000D195C">
        <w:rPr>
          <w:rFonts w:ascii="宋体" w:eastAsia="宋体" w:hAnsi="宋体" w:cs="宋体"/>
          <w:sz w:val="27"/>
          <w:szCs w:val="27"/>
        </w:rPr>
        <w:t>后输出</w:t>
      </w:r>
      <w:proofErr w:type="spellStart"/>
      <w:r w:rsidRPr="000D195C">
        <w:rPr>
          <w:rFonts w:ascii="宋体" w:eastAsia="宋体" w:hAnsi="宋体" w:cs="宋体"/>
          <w:sz w:val="27"/>
          <w:szCs w:val="27"/>
        </w:rPr>
        <w:t>flv</w:t>
      </w:r>
      <w:proofErr w:type="spellEnd"/>
      <w:r w:rsidRPr="000D195C">
        <w:rPr>
          <w:rFonts w:ascii="宋体" w:eastAsia="宋体" w:hAnsi="宋体" w:cs="宋体"/>
          <w:sz w:val="27"/>
          <w:szCs w:val="27"/>
        </w:rPr>
        <w:t>格式的数据。</w:t>
      </w:r>
    </w:p>
    <w:p w14:paraId="1ABED159" w14:textId="77777777" w:rsidR="000D195C" w:rsidRPr="000D195C" w:rsidRDefault="000D195C" w:rsidP="000D195C">
      <w:pPr>
        <w:spacing w:before="100" w:beforeAutospacing="1" w:after="100" w:afterAutospacing="1"/>
        <w:rPr>
          <w:rFonts w:ascii="宋体" w:eastAsia="宋体" w:hAnsi="宋体" w:cs="宋体"/>
          <w:color w:val="FF0000"/>
          <w:sz w:val="24"/>
          <w:szCs w:val="24"/>
        </w:rPr>
      </w:pPr>
      <w:r w:rsidRPr="000D195C">
        <w:rPr>
          <w:rFonts w:ascii="宋体" w:eastAsia="宋体" w:hAnsi="宋体" w:cs="宋体" w:hint="eastAsia"/>
          <w:color w:val="FF0000"/>
          <w:sz w:val="24"/>
          <w:szCs w:val="24"/>
        </w:rPr>
        <w:t>解压缩：取出信令数据，只保留音视频数据</w:t>
      </w:r>
    </w:p>
    <w:p w14:paraId="2571F443" w14:textId="77777777" w:rsidR="000D195C" w:rsidRDefault="000D195C" w:rsidP="000D195C">
      <w:pPr>
        <w:spacing w:before="100" w:beforeAutospacing="1" w:after="100" w:afterAutospacing="1"/>
        <w:rPr>
          <w:rFonts w:ascii="宋体" w:eastAsia="宋体" w:hAnsi="宋体" w:cs="宋体"/>
          <w:sz w:val="27"/>
          <w:szCs w:val="27"/>
        </w:rPr>
      </w:pPr>
      <w:r w:rsidRPr="000D195C">
        <w:rPr>
          <w:rFonts w:ascii="宋体" w:eastAsia="宋体" w:hAnsi="宋体" w:cs="宋体"/>
          <w:b/>
          <w:bCs/>
          <w:sz w:val="27"/>
          <w:szCs w:val="27"/>
        </w:rPr>
        <w:t>解封装</w:t>
      </w:r>
      <w:r w:rsidRPr="000D195C">
        <w:rPr>
          <w:rFonts w:ascii="宋体" w:eastAsia="宋体" w:hAnsi="宋体" w:cs="宋体"/>
          <w:sz w:val="27"/>
          <w:szCs w:val="27"/>
        </w:rPr>
        <w:t>：分离音频压缩编码数据和视频压缩编码数据,常见的封装格式mp4,mkv,rmvb,ts,flv,avi这些格式的作用就是将已经压缩编码的视频数据和音频数据放到一起,例如FLV格式的数据经过解封装后输出H.264编码的视频码流和AAC编码的音频码流。</w:t>
      </w:r>
    </w:p>
    <w:p w14:paraId="1FB484C6" w14:textId="77777777" w:rsidR="000D195C" w:rsidRDefault="000D195C" w:rsidP="000D195C">
      <w:pPr>
        <w:spacing w:before="100" w:beforeAutospacing="1" w:after="100" w:afterAutospacing="1"/>
        <w:rPr>
          <w:rFonts w:ascii="宋体" w:eastAsia="宋体" w:hAnsi="宋体" w:cs="宋体"/>
          <w:color w:val="FF0000"/>
          <w:sz w:val="24"/>
          <w:szCs w:val="24"/>
        </w:rPr>
      </w:pPr>
      <w:r w:rsidRPr="006E2E68">
        <w:rPr>
          <w:rFonts w:ascii="宋体" w:eastAsia="宋体" w:hAnsi="宋体" w:cs="宋体" w:hint="eastAsia"/>
          <w:color w:val="FF0000"/>
          <w:sz w:val="24"/>
          <w:szCs w:val="24"/>
        </w:rPr>
        <w:t>解封装</w:t>
      </w:r>
      <w:r w:rsidR="006E2E68" w:rsidRPr="006E2E68">
        <w:rPr>
          <w:rFonts w:ascii="宋体" w:eastAsia="宋体" w:hAnsi="宋体" w:cs="宋体" w:hint="eastAsia"/>
          <w:color w:val="FF0000"/>
          <w:sz w:val="24"/>
          <w:szCs w:val="24"/>
        </w:rPr>
        <w:t>:分离音频压缩数据和视频压缩数据</w:t>
      </w:r>
    </w:p>
    <w:p w14:paraId="6B565444" w14:textId="77777777" w:rsidR="006E2E68" w:rsidRDefault="006E2E68" w:rsidP="000D195C">
      <w:pPr>
        <w:spacing w:before="100" w:beforeAutospacing="1" w:after="100" w:afterAutospacing="1"/>
        <w:rPr>
          <w:rFonts w:ascii="宋体" w:eastAsia="宋体" w:hAnsi="宋体" w:cs="宋体"/>
          <w:sz w:val="27"/>
          <w:szCs w:val="27"/>
        </w:rPr>
      </w:pPr>
      <w:r>
        <w:rPr>
          <w:rFonts w:ascii="宋体" w:eastAsia="宋体" w:hAnsi="宋体" w:cs="宋体" w:hint="eastAsia"/>
          <w:sz w:val="27"/>
          <w:szCs w:val="27"/>
        </w:rPr>
        <w:t>封装格式数据：</w:t>
      </w:r>
      <w:proofErr w:type="gramStart"/>
      <w:r w:rsidRPr="000D195C">
        <w:rPr>
          <w:rFonts w:ascii="宋体" w:eastAsia="宋体" w:hAnsi="宋体" w:cs="宋体"/>
          <w:sz w:val="27"/>
          <w:szCs w:val="27"/>
        </w:rPr>
        <w:t>mp4,mkv</w:t>
      </w:r>
      <w:proofErr w:type="gramEnd"/>
      <w:r w:rsidRPr="000D195C">
        <w:rPr>
          <w:rFonts w:ascii="宋体" w:eastAsia="宋体" w:hAnsi="宋体" w:cs="宋体"/>
          <w:sz w:val="27"/>
          <w:szCs w:val="27"/>
        </w:rPr>
        <w:t>,rmvb,ts,flv,avi</w:t>
      </w:r>
    </w:p>
    <w:p w14:paraId="69EB9CF7" w14:textId="77777777" w:rsidR="006E2E68" w:rsidRDefault="006E2E68" w:rsidP="005C5C3D">
      <w:pPr>
        <w:pStyle w:val="a4"/>
        <w:numPr>
          <w:ilvl w:val="0"/>
          <w:numId w:val="2"/>
        </w:numPr>
        <w:spacing w:before="100" w:beforeAutospacing="1" w:after="100" w:afterAutospacing="1"/>
        <w:rPr>
          <w:rFonts w:ascii="宋体" w:eastAsia="宋体" w:hAnsi="宋体" w:cs="宋体"/>
          <w:sz w:val="27"/>
          <w:szCs w:val="27"/>
        </w:rPr>
      </w:pPr>
      <w:r w:rsidRPr="006E2E68">
        <w:rPr>
          <w:rFonts w:ascii="宋体" w:eastAsia="宋体" w:hAnsi="宋体" w:cs="宋体" w:hint="eastAsia"/>
          <w:sz w:val="27"/>
          <w:szCs w:val="27"/>
        </w:rPr>
        <w:t>压缩视频格式：</w:t>
      </w:r>
      <w:proofErr w:type="gramStart"/>
      <w:r w:rsidRPr="000D195C">
        <w:rPr>
          <w:rFonts w:ascii="宋体" w:eastAsia="宋体" w:hAnsi="宋体" w:cs="宋体"/>
          <w:sz w:val="27"/>
          <w:szCs w:val="27"/>
        </w:rPr>
        <w:t>H.264,MPEG</w:t>
      </w:r>
      <w:proofErr w:type="gramEnd"/>
      <w:r w:rsidRPr="000D195C">
        <w:rPr>
          <w:rFonts w:ascii="宋体" w:eastAsia="宋体" w:hAnsi="宋体" w:cs="宋体"/>
          <w:sz w:val="27"/>
          <w:szCs w:val="27"/>
        </w:rPr>
        <w:t>2,VC-1</w:t>
      </w:r>
    </w:p>
    <w:p w14:paraId="0EF19350" w14:textId="77777777" w:rsidR="006E2E68" w:rsidRPr="006E2E68" w:rsidRDefault="006E2E68" w:rsidP="005C5C3D">
      <w:pPr>
        <w:pStyle w:val="a4"/>
        <w:numPr>
          <w:ilvl w:val="0"/>
          <w:numId w:val="2"/>
        </w:numPr>
        <w:spacing w:before="100" w:beforeAutospacing="1" w:after="100" w:afterAutospacing="1"/>
        <w:rPr>
          <w:rFonts w:ascii="宋体" w:eastAsia="宋体" w:hAnsi="宋体" w:cs="宋体"/>
          <w:sz w:val="27"/>
          <w:szCs w:val="27"/>
        </w:rPr>
      </w:pPr>
      <w:r w:rsidRPr="006E2E68">
        <w:rPr>
          <w:rFonts w:ascii="宋体" w:eastAsia="宋体" w:hAnsi="宋体" w:cs="宋体" w:hint="eastAsia"/>
          <w:sz w:val="27"/>
          <w:szCs w:val="27"/>
        </w:rPr>
        <w:t>压缩音频格式：</w:t>
      </w:r>
      <w:r w:rsidRPr="000D195C">
        <w:rPr>
          <w:rFonts w:ascii="宋体" w:eastAsia="宋体" w:hAnsi="宋体" w:cs="宋体"/>
          <w:sz w:val="27"/>
          <w:szCs w:val="27"/>
        </w:rPr>
        <w:t>AAC,MP3，AC-3</w:t>
      </w:r>
    </w:p>
    <w:p w14:paraId="64AD26E6" w14:textId="77777777" w:rsidR="000D195C" w:rsidRPr="000D195C" w:rsidRDefault="000D195C" w:rsidP="000D195C">
      <w:pPr>
        <w:spacing w:before="100" w:beforeAutospacing="1" w:after="100" w:afterAutospacing="1"/>
        <w:rPr>
          <w:rFonts w:ascii="宋体" w:eastAsia="宋体" w:hAnsi="宋体" w:cs="宋体"/>
          <w:sz w:val="24"/>
          <w:szCs w:val="24"/>
        </w:rPr>
      </w:pPr>
      <w:r w:rsidRPr="000D195C">
        <w:rPr>
          <w:rFonts w:ascii="宋体" w:eastAsia="宋体" w:hAnsi="宋体" w:cs="宋体"/>
          <w:b/>
          <w:bCs/>
          <w:sz w:val="27"/>
          <w:szCs w:val="27"/>
        </w:rPr>
        <w:t>解码</w:t>
      </w:r>
      <w:r w:rsidRPr="000D195C">
        <w:rPr>
          <w:rFonts w:ascii="宋体" w:eastAsia="宋体" w:hAnsi="宋体" w:cs="宋体"/>
          <w:sz w:val="27"/>
          <w:szCs w:val="27"/>
        </w:rPr>
        <w:t>：将视频，音频压缩编码数据，还原成非压缩的视频，音频原始数据,音频的压缩编码标准包括</w:t>
      </w:r>
      <w:bookmarkStart w:id="0" w:name="_GoBack"/>
      <w:bookmarkEnd w:id="0"/>
      <w:r w:rsidRPr="000D195C">
        <w:rPr>
          <w:rFonts w:ascii="宋体" w:eastAsia="宋体" w:hAnsi="宋体" w:cs="宋体"/>
          <w:sz w:val="27"/>
          <w:szCs w:val="27"/>
        </w:rPr>
        <w:t>AAC,MP3，AC-3等，视频压缩编码标准包含H.264,MPEG2,VC-1等,经过解码</w:t>
      </w:r>
    </w:p>
    <w:p w14:paraId="61BA204B" w14:textId="77777777" w:rsidR="000D195C" w:rsidRDefault="000D195C" w:rsidP="000D195C">
      <w:pPr>
        <w:spacing w:before="100" w:beforeAutospacing="1" w:after="100" w:afterAutospacing="1"/>
        <w:rPr>
          <w:rFonts w:ascii="宋体" w:eastAsia="宋体" w:hAnsi="宋体" w:cs="宋体"/>
          <w:sz w:val="27"/>
          <w:szCs w:val="27"/>
        </w:rPr>
      </w:pPr>
      <w:r w:rsidRPr="000D195C">
        <w:rPr>
          <w:rFonts w:ascii="宋体" w:eastAsia="宋体" w:hAnsi="宋体" w:cs="宋体"/>
          <w:sz w:val="27"/>
          <w:szCs w:val="27"/>
        </w:rPr>
        <w:t>得到非压缩的视频颜色数据如YUV420P,RGB和非压缩的音频数据如PCM等。</w:t>
      </w:r>
    </w:p>
    <w:p w14:paraId="3C75B5D0" w14:textId="77777777" w:rsidR="006E2E68" w:rsidRPr="000D195C" w:rsidRDefault="006E2E68" w:rsidP="000D195C">
      <w:pPr>
        <w:spacing w:before="100" w:beforeAutospacing="1" w:after="100" w:afterAutospacing="1"/>
        <w:rPr>
          <w:rFonts w:ascii="宋体" w:eastAsia="宋体" w:hAnsi="宋体" w:cs="宋体"/>
          <w:color w:val="FF0000"/>
          <w:sz w:val="24"/>
          <w:szCs w:val="24"/>
        </w:rPr>
      </w:pPr>
      <w:r w:rsidRPr="006E2E68">
        <w:rPr>
          <w:rFonts w:ascii="宋体" w:eastAsia="宋体" w:hAnsi="宋体" w:cs="宋体" w:hint="eastAsia"/>
          <w:color w:val="FF0000"/>
          <w:sz w:val="24"/>
          <w:szCs w:val="24"/>
        </w:rPr>
        <w:t>解码：还原成非压缩的视频，音频原始数据</w:t>
      </w:r>
    </w:p>
    <w:p w14:paraId="0ACCBADE" w14:textId="77777777" w:rsidR="000D195C" w:rsidRDefault="000D195C" w:rsidP="000D195C">
      <w:pPr>
        <w:spacing w:before="100" w:beforeAutospacing="1" w:after="100" w:afterAutospacing="1"/>
        <w:rPr>
          <w:rFonts w:ascii="宋体" w:eastAsia="宋体" w:hAnsi="宋体" w:cs="宋体"/>
          <w:sz w:val="27"/>
          <w:szCs w:val="27"/>
        </w:rPr>
      </w:pPr>
      <w:r w:rsidRPr="000D195C">
        <w:rPr>
          <w:rFonts w:ascii="宋体" w:eastAsia="宋体" w:hAnsi="宋体" w:cs="宋体"/>
          <w:b/>
          <w:bCs/>
          <w:sz w:val="27"/>
          <w:szCs w:val="27"/>
        </w:rPr>
        <w:t>音视频同步</w:t>
      </w:r>
      <w:r w:rsidRPr="000D195C">
        <w:rPr>
          <w:rFonts w:ascii="宋体" w:eastAsia="宋体" w:hAnsi="宋体" w:cs="宋体"/>
          <w:sz w:val="27"/>
          <w:szCs w:val="27"/>
        </w:rPr>
        <w:t>：将同步解码出来的音频和视频数据分别送至系统声卡和显卡播放。</w:t>
      </w:r>
    </w:p>
    <w:p w14:paraId="6B298301" w14:textId="77777777" w:rsidR="006E2E68" w:rsidRPr="000D195C" w:rsidRDefault="006E2E68" w:rsidP="000D195C">
      <w:pPr>
        <w:spacing w:before="100" w:beforeAutospacing="1" w:after="100" w:afterAutospacing="1"/>
        <w:rPr>
          <w:rFonts w:ascii="宋体" w:eastAsia="宋体" w:hAnsi="宋体" w:cs="宋体"/>
          <w:sz w:val="24"/>
          <w:szCs w:val="24"/>
        </w:rPr>
      </w:pPr>
      <w:r>
        <w:rPr>
          <w:rFonts w:ascii="宋体" w:eastAsia="宋体" w:hAnsi="宋体" w:cs="宋体" w:hint="eastAsia"/>
          <w:sz w:val="24"/>
          <w:szCs w:val="24"/>
        </w:rPr>
        <w:t>音视频同步：音视频分别发送到系统声卡，显卡播放</w:t>
      </w:r>
    </w:p>
    <w:p w14:paraId="3293AB95" w14:textId="77777777" w:rsidR="000D195C" w:rsidRPr="000D195C" w:rsidRDefault="000D195C" w:rsidP="000D195C">
      <w:pPr>
        <w:spacing w:before="100" w:beforeAutospacing="1" w:after="100" w:afterAutospacing="1"/>
        <w:rPr>
          <w:rFonts w:ascii="宋体" w:eastAsia="宋体" w:hAnsi="宋体" w:cs="宋体"/>
          <w:sz w:val="24"/>
          <w:szCs w:val="24"/>
        </w:rPr>
      </w:pPr>
    </w:p>
    <w:p w14:paraId="662A5475" w14:textId="77777777" w:rsidR="000D195C" w:rsidRPr="000D195C" w:rsidRDefault="000D195C" w:rsidP="000D195C">
      <w:pPr>
        <w:spacing w:before="100" w:beforeAutospacing="1" w:after="100" w:afterAutospacing="1"/>
        <w:rPr>
          <w:rFonts w:ascii="宋体" w:eastAsia="宋体" w:hAnsi="宋体" w:cs="宋体"/>
          <w:sz w:val="24"/>
          <w:szCs w:val="24"/>
        </w:rPr>
      </w:pPr>
      <w:proofErr w:type="spellStart"/>
      <w:r w:rsidRPr="000D195C">
        <w:rPr>
          <w:rFonts w:ascii="宋体" w:eastAsia="宋体" w:hAnsi="宋体" w:cs="宋体"/>
          <w:sz w:val="27"/>
          <w:szCs w:val="27"/>
        </w:rPr>
        <w:t>ffmpeg</w:t>
      </w:r>
      <w:proofErr w:type="spellEnd"/>
      <w:r w:rsidRPr="000D195C">
        <w:rPr>
          <w:rFonts w:ascii="宋体" w:eastAsia="宋体" w:hAnsi="宋体" w:cs="宋体"/>
          <w:sz w:val="27"/>
          <w:szCs w:val="27"/>
        </w:rPr>
        <w:t>架构</w:t>
      </w:r>
    </w:p>
    <w:p w14:paraId="00F70AD6" w14:textId="77777777" w:rsidR="000D195C" w:rsidRPr="000D195C" w:rsidRDefault="000D195C" w:rsidP="000D195C">
      <w:pPr>
        <w:spacing w:before="100" w:beforeAutospacing="1" w:after="100" w:afterAutospacing="1"/>
        <w:rPr>
          <w:rFonts w:ascii="宋体" w:eastAsia="宋体" w:hAnsi="宋体" w:cs="宋体"/>
          <w:sz w:val="24"/>
          <w:szCs w:val="24"/>
        </w:rPr>
      </w:pPr>
      <w:r w:rsidRPr="000D195C">
        <w:rPr>
          <w:rFonts w:ascii="宋体" w:eastAsia="宋体" w:hAnsi="宋体" w:cs="宋体"/>
          <w:noProof/>
          <w:sz w:val="24"/>
          <w:szCs w:val="24"/>
        </w:rPr>
        <w:drawing>
          <wp:inline distT="0" distB="0" distL="0" distR="0" wp14:anchorId="40B39DDF" wp14:editId="266D001C">
            <wp:extent cx="5565993" cy="4061460"/>
            <wp:effectExtent l="0" t="0" r="0" b="0"/>
            <wp:docPr id="6" name="图片 6" descr="E:\用户目录\下载\20170213164215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用户目录\下载\201702131642156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327" cy="4063163"/>
                    </a:xfrm>
                    <a:prstGeom prst="rect">
                      <a:avLst/>
                    </a:prstGeom>
                    <a:noFill/>
                    <a:ln>
                      <a:noFill/>
                    </a:ln>
                  </pic:spPr>
                </pic:pic>
              </a:graphicData>
            </a:graphic>
          </wp:inline>
        </w:drawing>
      </w:r>
    </w:p>
    <w:p w14:paraId="206770A9" w14:textId="77777777" w:rsidR="000D195C" w:rsidRPr="000D195C" w:rsidRDefault="000D195C" w:rsidP="000D195C">
      <w:pPr>
        <w:spacing w:before="100" w:beforeAutospacing="1" w:after="100" w:afterAutospacing="1"/>
        <w:rPr>
          <w:rFonts w:ascii="宋体" w:eastAsia="宋体" w:hAnsi="宋体" w:cs="宋体"/>
          <w:sz w:val="24"/>
          <w:szCs w:val="24"/>
        </w:rPr>
      </w:pPr>
      <w:proofErr w:type="spellStart"/>
      <w:r w:rsidRPr="000D195C">
        <w:rPr>
          <w:rFonts w:ascii="宋体" w:eastAsia="宋体" w:hAnsi="宋体" w:cs="宋体"/>
          <w:sz w:val="27"/>
          <w:szCs w:val="27"/>
        </w:rPr>
        <w:t>ffmpeg</w:t>
      </w:r>
      <w:proofErr w:type="spellEnd"/>
      <w:r w:rsidRPr="000D195C">
        <w:rPr>
          <w:rFonts w:ascii="宋体" w:eastAsia="宋体" w:hAnsi="宋体" w:cs="宋体"/>
          <w:sz w:val="27"/>
          <w:szCs w:val="27"/>
        </w:rPr>
        <w:t>解码流程</w:t>
      </w:r>
    </w:p>
    <w:p w14:paraId="3B59D0B9" w14:textId="77777777" w:rsidR="000D195C" w:rsidRPr="000D195C" w:rsidRDefault="000D195C" w:rsidP="000D195C">
      <w:pPr>
        <w:spacing w:before="100" w:beforeAutospacing="1" w:after="100" w:afterAutospacing="1"/>
        <w:rPr>
          <w:rFonts w:ascii="宋体" w:eastAsia="宋体" w:hAnsi="宋体" w:cs="宋体"/>
          <w:sz w:val="24"/>
          <w:szCs w:val="24"/>
        </w:rPr>
      </w:pPr>
      <w:r w:rsidRPr="000D195C">
        <w:rPr>
          <w:rFonts w:ascii="宋体" w:eastAsia="宋体" w:hAnsi="宋体" w:cs="宋体"/>
          <w:noProof/>
          <w:sz w:val="24"/>
          <w:szCs w:val="24"/>
        </w:rPr>
        <w:drawing>
          <wp:inline distT="0" distB="0" distL="0" distR="0" wp14:anchorId="6437338A" wp14:editId="3A05685D">
            <wp:extent cx="6768465" cy="2745626"/>
            <wp:effectExtent l="0" t="0" r="0" b="0"/>
            <wp:docPr id="7" name="图片 7" descr="E:\用户目录\下载\20170214133048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用户目录\下载\201702141330488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6250" cy="2748784"/>
                    </a:xfrm>
                    <a:prstGeom prst="rect">
                      <a:avLst/>
                    </a:prstGeom>
                    <a:noFill/>
                    <a:ln>
                      <a:noFill/>
                    </a:ln>
                  </pic:spPr>
                </pic:pic>
              </a:graphicData>
            </a:graphic>
          </wp:inline>
        </w:drawing>
      </w:r>
    </w:p>
    <w:p w14:paraId="7FA91990" w14:textId="77777777" w:rsidR="00A309F2" w:rsidRDefault="000D195C" w:rsidP="000D195C">
      <w:pPr>
        <w:spacing w:before="100" w:beforeAutospacing="1" w:after="100" w:afterAutospacing="1" w:line="390" w:lineRule="atLeast"/>
        <w:outlineLvl w:val="2"/>
      </w:pPr>
      <w:r w:rsidRPr="000D195C">
        <w:rPr>
          <w:rFonts w:ascii="Arial" w:eastAsia="宋体" w:hAnsi="Arial" w:cs="Arial"/>
          <w:b/>
          <w:bCs/>
          <w:color w:val="333333"/>
          <w:sz w:val="27"/>
          <w:szCs w:val="27"/>
        </w:rPr>
        <w:t xml:space="preserve">1. </w:t>
      </w:r>
      <w:r w:rsidRPr="000D195C">
        <w:rPr>
          <w:rFonts w:ascii="Arial" w:eastAsia="宋体" w:hAnsi="Arial" w:cs="Arial"/>
          <w:b/>
          <w:bCs/>
          <w:color w:val="333333"/>
          <w:sz w:val="27"/>
          <w:szCs w:val="27"/>
        </w:rPr>
        <w:t>注册所有容器格式和</w:t>
      </w:r>
      <w:proofErr w:type="spellStart"/>
      <w:r w:rsidRPr="000D195C">
        <w:rPr>
          <w:rFonts w:ascii="Arial" w:eastAsia="宋体" w:hAnsi="Arial" w:cs="Arial"/>
          <w:b/>
          <w:bCs/>
          <w:color w:val="333333"/>
          <w:sz w:val="27"/>
          <w:szCs w:val="27"/>
        </w:rPr>
        <w:t>CODEC:av_register_all</w:t>
      </w:r>
      <w:proofErr w:type="spellEnd"/>
      <w:r w:rsidRPr="000D195C">
        <w:rPr>
          <w:rFonts w:ascii="Arial" w:eastAsia="宋体" w:hAnsi="Arial" w:cs="Arial"/>
          <w:b/>
          <w:bCs/>
          <w:color w:val="333333"/>
          <w:sz w:val="27"/>
          <w:szCs w:val="27"/>
        </w:rPr>
        <w:t>()</w:t>
      </w:r>
      <w:r w:rsidRPr="000D195C">
        <w:rPr>
          <w:rFonts w:ascii="Arial" w:eastAsia="宋体" w:hAnsi="Arial" w:cs="Arial"/>
          <w:b/>
          <w:bCs/>
          <w:color w:val="333333"/>
          <w:sz w:val="27"/>
          <w:szCs w:val="27"/>
        </w:rPr>
        <w:br/>
        <w:t xml:space="preserve">2. </w:t>
      </w:r>
      <w:r w:rsidRPr="000D195C">
        <w:rPr>
          <w:rFonts w:ascii="Arial" w:eastAsia="宋体" w:hAnsi="Arial" w:cs="Arial"/>
          <w:b/>
          <w:bCs/>
          <w:color w:val="333333"/>
          <w:sz w:val="27"/>
          <w:szCs w:val="27"/>
        </w:rPr>
        <w:t>打开文件</w:t>
      </w:r>
      <w:r w:rsidRPr="000D195C">
        <w:rPr>
          <w:rFonts w:ascii="Arial" w:eastAsia="宋体" w:hAnsi="Arial" w:cs="Arial"/>
          <w:b/>
          <w:bCs/>
          <w:color w:val="333333"/>
          <w:sz w:val="27"/>
          <w:szCs w:val="27"/>
        </w:rPr>
        <w:t>:</w:t>
      </w:r>
      <w:proofErr w:type="spellStart"/>
      <w:r w:rsidRPr="000D195C">
        <w:rPr>
          <w:rFonts w:ascii="Arial" w:eastAsia="宋体" w:hAnsi="Arial" w:cs="Arial"/>
          <w:b/>
          <w:bCs/>
          <w:color w:val="333333"/>
          <w:sz w:val="27"/>
          <w:szCs w:val="27"/>
        </w:rPr>
        <w:t>av_open_input_file</w:t>
      </w:r>
      <w:proofErr w:type="spellEnd"/>
      <w:r w:rsidRPr="000D195C">
        <w:rPr>
          <w:rFonts w:ascii="Arial" w:eastAsia="宋体" w:hAnsi="Arial" w:cs="Arial"/>
          <w:b/>
          <w:bCs/>
          <w:color w:val="333333"/>
          <w:sz w:val="27"/>
          <w:szCs w:val="27"/>
        </w:rPr>
        <w:t>()</w:t>
      </w:r>
      <w:r w:rsidRPr="000D195C">
        <w:rPr>
          <w:rFonts w:ascii="Arial" w:eastAsia="宋体" w:hAnsi="Arial" w:cs="Arial"/>
          <w:b/>
          <w:bCs/>
          <w:color w:val="333333"/>
          <w:sz w:val="27"/>
          <w:szCs w:val="27"/>
        </w:rPr>
        <w:br/>
        <w:t xml:space="preserve">3. </w:t>
      </w:r>
      <w:r w:rsidRPr="000D195C">
        <w:rPr>
          <w:rFonts w:ascii="Arial" w:eastAsia="宋体" w:hAnsi="Arial" w:cs="Arial"/>
          <w:b/>
          <w:bCs/>
          <w:color w:val="333333"/>
          <w:sz w:val="27"/>
          <w:szCs w:val="27"/>
        </w:rPr>
        <w:t>从文件中提取</w:t>
      </w:r>
      <w:proofErr w:type="gramStart"/>
      <w:r w:rsidRPr="000D195C">
        <w:rPr>
          <w:rFonts w:ascii="Arial" w:eastAsia="宋体" w:hAnsi="Arial" w:cs="Arial"/>
          <w:b/>
          <w:bCs/>
          <w:color w:val="333333"/>
          <w:sz w:val="27"/>
          <w:szCs w:val="27"/>
        </w:rPr>
        <w:t>流信息</w:t>
      </w:r>
      <w:proofErr w:type="gramEnd"/>
      <w:r w:rsidRPr="000D195C">
        <w:rPr>
          <w:rFonts w:ascii="Arial" w:eastAsia="宋体" w:hAnsi="Arial" w:cs="Arial"/>
          <w:b/>
          <w:bCs/>
          <w:color w:val="333333"/>
          <w:sz w:val="27"/>
          <w:szCs w:val="27"/>
        </w:rPr>
        <w:t>:</w:t>
      </w:r>
      <w:proofErr w:type="spellStart"/>
      <w:r w:rsidRPr="000D195C">
        <w:rPr>
          <w:rFonts w:ascii="Arial" w:eastAsia="宋体" w:hAnsi="Arial" w:cs="Arial"/>
          <w:b/>
          <w:bCs/>
          <w:color w:val="333333"/>
          <w:sz w:val="27"/>
          <w:szCs w:val="27"/>
        </w:rPr>
        <w:t>av_find_stream_info</w:t>
      </w:r>
      <w:proofErr w:type="spellEnd"/>
      <w:r w:rsidRPr="000D195C">
        <w:rPr>
          <w:rFonts w:ascii="Arial" w:eastAsia="宋体" w:hAnsi="Arial" w:cs="Arial"/>
          <w:b/>
          <w:bCs/>
          <w:color w:val="333333"/>
          <w:sz w:val="27"/>
          <w:szCs w:val="27"/>
        </w:rPr>
        <w:t>()</w:t>
      </w:r>
      <w:r w:rsidRPr="000D195C">
        <w:rPr>
          <w:rFonts w:ascii="Arial" w:eastAsia="宋体" w:hAnsi="Arial" w:cs="Arial"/>
          <w:b/>
          <w:bCs/>
          <w:color w:val="333333"/>
          <w:sz w:val="27"/>
          <w:szCs w:val="27"/>
        </w:rPr>
        <w:br/>
        <w:t xml:space="preserve">4. </w:t>
      </w:r>
      <w:r w:rsidRPr="000D195C">
        <w:rPr>
          <w:rFonts w:ascii="Arial" w:eastAsia="宋体" w:hAnsi="Arial" w:cs="Arial"/>
          <w:b/>
          <w:bCs/>
          <w:color w:val="333333"/>
          <w:sz w:val="27"/>
          <w:szCs w:val="27"/>
        </w:rPr>
        <w:t>穷举所有的流，查找其中种类为</w:t>
      </w:r>
      <w:r w:rsidRPr="000D195C">
        <w:rPr>
          <w:rFonts w:ascii="Arial" w:eastAsia="宋体" w:hAnsi="Arial" w:cs="Arial"/>
          <w:b/>
          <w:bCs/>
          <w:color w:val="333333"/>
          <w:sz w:val="27"/>
          <w:szCs w:val="27"/>
        </w:rPr>
        <w:t>CODEC_TYPE_VIDEO</w:t>
      </w:r>
      <w:r w:rsidRPr="000D195C">
        <w:rPr>
          <w:rFonts w:ascii="Arial" w:eastAsia="宋体" w:hAnsi="Arial" w:cs="Arial"/>
          <w:b/>
          <w:bCs/>
          <w:color w:val="333333"/>
          <w:sz w:val="27"/>
          <w:szCs w:val="27"/>
        </w:rPr>
        <w:br/>
        <w:t xml:space="preserve">5. </w:t>
      </w:r>
      <w:r w:rsidRPr="000D195C">
        <w:rPr>
          <w:rFonts w:ascii="Arial" w:eastAsia="宋体" w:hAnsi="Arial" w:cs="Arial"/>
          <w:b/>
          <w:bCs/>
          <w:color w:val="333333"/>
          <w:sz w:val="27"/>
          <w:szCs w:val="27"/>
        </w:rPr>
        <w:t>查找对应的解码器</w:t>
      </w:r>
      <w:r w:rsidRPr="000D195C">
        <w:rPr>
          <w:rFonts w:ascii="Arial" w:eastAsia="宋体" w:hAnsi="Arial" w:cs="Arial"/>
          <w:b/>
          <w:bCs/>
          <w:color w:val="333333"/>
          <w:sz w:val="27"/>
          <w:szCs w:val="27"/>
        </w:rPr>
        <w:t>:</w:t>
      </w:r>
      <w:proofErr w:type="spellStart"/>
      <w:r w:rsidRPr="000D195C">
        <w:rPr>
          <w:rFonts w:ascii="Arial" w:eastAsia="宋体" w:hAnsi="Arial" w:cs="Arial"/>
          <w:b/>
          <w:bCs/>
          <w:color w:val="333333"/>
          <w:sz w:val="27"/>
          <w:szCs w:val="27"/>
        </w:rPr>
        <w:t>avcodec_find_decoder</w:t>
      </w:r>
      <w:proofErr w:type="spellEnd"/>
      <w:r w:rsidRPr="000D195C">
        <w:rPr>
          <w:rFonts w:ascii="Arial" w:eastAsia="宋体" w:hAnsi="Arial" w:cs="Arial"/>
          <w:b/>
          <w:bCs/>
          <w:color w:val="333333"/>
          <w:sz w:val="27"/>
          <w:szCs w:val="27"/>
        </w:rPr>
        <w:t>()</w:t>
      </w:r>
      <w:r w:rsidRPr="000D195C">
        <w:rPr>
          <w:rFonts w:ascii="Arial" w:eastAsia="宋体" w:hAnsi="Arial" w:cs="Arial"/>
          <w:b/>
          <w:bCs/>
          <w:color w:val="333333"/>
          <w:sz w:val="27"/>
          <w:szCs w:val="27"/>
        </w:rPr>
        <w:br/>
        <w:t xml:space="preserve">6. </w:t>
      </w:r>
      <w:r w:rsidRPr="000D195C">
        <w:rPr>
          <w:rFonts w:ascii="Arial" w:eastAsia="宋体" w:hAnsi="Arial" w:cs="Arial"/>
          <w:b/>
          <w:bCs/>
          <w:color w:val="333333"/>
          <w:sz w:val="27"/>
          <w:szCs w:val="27"/>
        </w:rPr>
        <w:t>打开编解码器</w:t>
      </w:r>
      <w:r w:rsidRPr="000D195C">
        <w:rPr>
          <w:rFonts w:ascii="Arial" w:eastAsia="宋体" w:hAnsi="Arial" w:cs="Arial"/>
          <w:b/>
          <w:bCs/>
          <w:color w:val="333333"/>
          <w:sz w:val="27"/>
          <w:szCs w:val="27"/>
        </w:rPr>
        <w:t>:</w:t>
      </w:r>
      <w:proofErr w:type="spellStart"/>
      <w:r w:rsidRPr="000D195C">
        <w:rPr>
          <w:rFonts w:ascii="Arial" w:eastAsia="宋体" w:hAnsi="Arial" w:cs="Arial"/>
          <w:b/>
          <w:bCs/>
          <w:color w:val="333333"/>
          <w:sz w:val="27"/>
          <w:szCs w:val="27"/>
        </w:rPr>
        <w:t>avcodec_open</w:t>
      </w:r>
      <w:proofErr w:type="spellEnd"/>
      <w:r w:rsidRPr="000D195C">
        <w:rPr>
          <w:rFonts w:ascii="Arial" w:eastAsia="宋体" w:hAnsi="Arial" w:cs="Arial"/>
          <w:b/>
          <w:bCs/>
          <w:color w:val="333333"/>
          <w:sz w:val="27"/>
          <w:szCs w:val="27"/>
        </w:rPr>
        <w:t>()</w:t>
      </w:r>
      <w:r w:rsidRPr="000D195C">
        <w:rPr>
          <w:rFonts w:ascii="Arial" w:eastAsia="宋体" w:hAnsi="Arial" w:cs="Arial"/>
          <w:b/>
          <w:bCs/>
          <w:color w:val="333333"/>
          <w:sz w:val="27"/>
          <w:szCs w:val="27"/>
        </w:rPr>
        <w:br/>
        <w:t xml:space="preserve">7. </w:t>
      </w:r>
      <w:r w:rsidRPr="000D195C">
        <w:rPr>
          <w:rFonts w:ascii="Arial" w:eastAsia="宋体" w:hAnsi="Arial" w:cs="Arial"/>
          <w:b/>
          <w:bCs/>
          <w:color w:val="333333"/>
          <w:sz w:val="27"/>
          <w:szCs w:val="27"/>
        </w:rPr>
        <w:t>为解码</w:t>
      </w:r>
      <w:proofErr w:type="gramStart"/>
      <w:r w:rsidRPr="000D195C">
        <w:rPr>
          <w:rFonts w:ascii="Arial" w:eastAsia="宋体" w:hAnsi="Arial" w:cs="Arial"/>
          <w:b/>
          <w:bCs/>
          <w:color w:val="333333"/>
          <w:sz w:val="27"/>
          <w:szCs w:val="27"/>
        </w:rPr>
        <w:t>帧</w:t>
      </w:r>
      <w:proofErr w:type="gramEnd"/>
      <w:r w:rsidRPr="000D195C">
        <w:rPr>
          <w:rFonts w:ascii="Arial" w:eastAsia="宋体" w:hAnsi="Arial" w:cs="Arial"/>
          <w:b/>
          <w:bCs/>
          <w:color w:val="333333"/>
          <w:sz w:val="27"/>
          <w:szCs w:val="27"/>
        </w:rPr>
        <w:t>分配内存</w:t>
      </w:r>
      <w:r w:rsidRPr="000D195C">
        <w:rPr>
          <w:rFonts w:ascii="Arial" w:eastAsia="宋体" w:hAnsi="Arial" w:cs="Arial"/>
          <w:b/>
          <w:bCs/>
          <w:color w:val="333333"/>
          <w:sz w:val="27"/>
          <w:szCs w:val="27"/>
        </w:rPr>
        <w:t>:</w:t>
      </w:r>
      <w:proofErr w:type="spellStart"/>
      <w:r w:rsidRPr="000D195C">
        <w:rPr>
          <w:rFonts w:ascii="Arial" w:eastAsia="宋体" w:hAnsi="Arial" w:cs="Arial"/>
          <w:b/>
          <w:bCs/>
          <w:color w:val="333333"/>
          <w:sz w:val="27"/>
          <w:szCs w:val="27"/>
        </w:rPr>
        <w:t>avcodec_alloc_frame</w:t>
      </w:r>
      <w:proofErr w:type="spellEnd"/>
      <w:r w:rsidRPr="000D195C">
        <w:rPr>
          <w:rFonts w:ascii="Arial" w:eastAsia="宋体" w:hAnsi="Arial" w:cs="Arial"/>
          <w:b/>
          <w:bCs/>
          <w:color w:val="333333"/>
          <w:sz w:val="27"/>
          <w:szCs w:val="27"/>
        </w:rPr>
        <w:t>()</w:t>
      </w:r>
      <w:r w:rsidRPr="000D195C">
        <w:rPr>
          <w:rFonts w:ascii="Arial" w:eastAsia="宋体" w:hAnsi="Arial" w:cs="Arial"/>
          <w:b/>
          <w:bCs/>
          <w:color w:val="333333"/>
          <w:sz w:val="27"/>
          <w:szCs w:val="27"/>
        </w:rPr>
        <w:br/>
        <w:t xml:space="preserve">8. </w:t>
      </w:r>
      <w:r w:rsidRPr="000D195C">
        <w:rPr>
          <w:rFonts w:ascii="Arial" w:eastAsia="宋体" w:hAnsi="Arial" w:cs="Arial"/>
          <w:b/>
          <w:bCs/>
          <w:color w:val="333333"/>
          <w:sz w:val="27"/>
          <w:szCs w:val="27"/>
        </w:rPr>
        <w:t>不停地从码流中提取</w:t>
      </w:r>
      <w:proofErr w:type="gramStart"/>
      <w:r w:rsidRPr="000D195C">
        <w:rPr>
          <w:rFonts w:ascii="Arial" w:eastAsia="宋体" w:hAnsi="Arial" w:cs="Arial"/>
          <w:b/>
          <w:bCs/>
          <w:color w:val="333333"/>
          <w:sz w:val="27"/>
          <w:szCs w:val="27"/>
        </w:rPr>
        <w:t>出帧数据</w:t>
      </w:r>
      <w:proofErr w:type="gramEnd"/>
      <w:r w:rsidRPr="000D195C">
        <w:rPr>
          <w:rFonts w:ascii="Arial" w:eastAsia="宋体" w:hAnsi="Arial" w:cs="Arial"/>
          <w:b/>
          <w:bCs/>
          <w:color w:val="333333"/>
          <w:sz w:val="27"/>
          <w:szCs w:val="27"/>
        </w:rPr>
        <w:t>:</w:t>
      </w:r>
      <w:proofErr w:type="spellStart"/>
      <w:r w:rsidRPr="000D195C">
        <w:rPr>
          <w:rFonts w:ascii="Arial" w:eastAsia="宋体" w:hAnsi="Arial" w:cs="Arial"/>
          <w:b/>
          <w:bCs/>
          <w:color w:val="333333"/>
          <w:sz w:val="27"/>
          <w:szCs w:val="27"/>
        </w:rPr>
        <w:t>av_read_frame</w:t>
      </w:r>
      <w:proofErr w:type="spellEnd"/>
      <w:r w:rsidRPr="000D195C">
        <w:rPr>
          <w:rFonts w:ascii="Arial" w:eastAsia="宋体" w:hAnsi="Arial" w:cs="Arial"/>
          <w:b/>
          <w:bCs/>
          <w:color w:val="333333"/>
          <w:sz w:val="27"/>
          <w:szCs w:val="27"/>
        </w:rPr>
        <w:t>()</w:t>
      </w:r>
      <w:r w:rsidRPr="000D195C">
        <w:rPr>
          <w:rFonts w:ascii="Arial" w:eastAsia="宋体" w:hAnsi="Arial" w:cs="Arial"/>
          <w:b/>
          <w:bCs/>
          <w:color w:val="333333"/>
          <w:sz w:val="27"/>
          <w:szCs w:val="27"/>
        </w:rPr>
        <w:br/>
        <w:t xml:space="preserve">9. </w:t>
      </w:r>
      <w:r w:rsidRPr="000D195C">
        <w:rPr>
          <w:rFonts w:ascii="Arial" w:eastAsia="宋体" w:hAnsi="Arial" w:cs="Arial"/>
          <w:b/>
          <w:bCs/>
          <w:color w:val="333333"/>
          <w:sz w:val="27"/>
          <w:szCs w:val="27"/>
        </w:rPr>
        <w:t>判断帧的类型，对于视频</w:t>
      </w:r>
      <w:proofErr w:type="gramStart"/>
      <w:r w:rsidRPr="000D195C">
        <w:rPr>
          <w:rFonts w:ascii="Arial" w:eastAsia="宋体" w:hAnsi="Arial" w:cs="Arial"/>
          <w:b/>
          <w:bCs/>
          <w:color w:val="333333"/>
          <w:sz w:val="27"/>
          <w:szCs w:val="27"/>
        </w:rPr>
        <w:t>帧</w:t>
      </w:r>
      <w:proofErr w:type="gramEnd"/>
      <w:r w:rsidRPr="000D195C">
        <w:rPr>
          <w:rFonts w:ascii="Arial" w:eastAsia="宋体" w:hAnsi="Arial" w:cs="Arial"/>
          <w:b/>
          <w:bCs/>
          <w:color w:val="333333"/>
          <w:sz w:val="27"/>
          <w:szCs w:val="27"/>
        </w:rPr>
        <w:t>调用</w:t>
      </w:r>
      <w:r w:rsidRPr="000D195C">
        <w:rPr>
          <w:rFonts w:ascii="Arial" w:eastAsia="宋体" w:hAnsi="Arial" w:cs="Arial"/>
          <w:b/>
          <w:bCs/>
          <w:color w:val="333333"/>
          <w:sz w:val="27"/>
          <w:szCs w:val="27"/>
        </w:rPr>
        <w:t>:</w:t>
      </w:r>
      <w:proofErr w:type="spellStart"/>
      <w:r w:rsidRPr="000D195C">
        <w:rPr>
          <w:rFonts w:ascii="Arial" w:eastAsia="宋体" w:hAnsi="Arial" w:cs="Arial"/>
          <w:b/>
          <w:bCs/>
          <w:color w:val="333333"/>
          <w:sz w:val="27"/>
          <w:szCs w:val="27"/>
        </w:rPr>
        <w:t>avcodec_decode_video</w:t>
      </w:r>
      <w:proofErr w:type="spellEnd"/>
      <w:r w:rsidRPr="000D195C">
        <w:rPr>
          <w:rFonts w:ascii="Arial" w:eastAsia="宋体" w:hAnsi="Arial" w:cs="Arial"/>
          <w:b/>
          <w:bCs/>
          <w:color w:val="333333"/>
          <w:sz w:val="27"/>
          <w:szCs w:val="27"/>
        </w:rPr>
        <w:t>()</w:t>
      </w:r>
      <w:r w:rsidRPr="000D195C">
        <w:rPr>
          <w:rFonts w:ascii="Arial" w:eastAsia="宋体" w:hAnsi="Arial" w:cs="Arial"/>
          <w:b/>
          <w:bCs/>
          <w:color w:val="333333"/>
          <w:sz w:val="27"/>
          <w:szCs w:val="27"/>
        </w:rPr>
        <w:br/>
        <w:t xml:space="preserve">10. </w:t>
      </w:r>
      <w:r w:rsidRPr="000D195C">
        <w:rPr>
          <w:rFonts w:ascii="Arial" w:eastAsia="宋体" w:hAnsi="Arial" w:cs="Arial"/>
          <w:b/>
          <w:bCs/>
          <w:color w:val="333333"/>
          <w:sz w:val="27"/>
          <w:szCs w:val="27"/>
        </w:rPr>
        <w:t>解码完后，释放解码器</w:t>
      </w:r>
      <w:r w:rsidRPr="000D195C">
        <w:rPr>
          <w:rFonts w:ascii="Arial" w:eastAsia="宋体" w:hAnsi="Arial" w:cs="Arial"/>
          <w:b/>
          <w:bCs/>
          <w:color w:val="333333"/>
          <w:sz w:val="27"/>
          <w:szCs w:val="27"/>
        </w:rPr>
        <w:t>:</w:t>
      </w:r>
      <w:proofErr w:type="spellStart"/>
      <w:r w:rsidRPr="000D195C">
        <w:rPr>
          <w:rFonts w:ascii="Arial" w:eastAsia="宋体" w:hAnsi="Arial" w:cs="Arial"/>
          <w:b/>
          <w:bCs/>
          <w:color w:val="333333"/>
          <w:sz w:val="27"/>
          <w:szCs w:val="27"/>
        </w:rPr>
        <w:t>avcodec_close</w:t>
      </w:r>
      <w:proofErr w:type="spellEnd"/>
      <w:r w:rsidRPr="000D195C">
        <w:rPr>
          <w:rFonts w:ascii="Arial" w:eastAsia="宋体" w:hAnsi="Arial" w:cs="Arial"/>
          <w:b/>
          <w:bCs/>
          <w:color w:val="333333"/>
          <w:sz w:val="27"/>
          <w:szCs w:val="27"/>
        </w:rPr>
        <w:t>()</w:t>
      </w:r>
      <w:r w:rsidRPr="000D195C">
        <w:rPr>
          <w:rFonts w:ascii="Arial" w:eastAsia="宋体" w:hAnsi="Arial" w:cs="Arial"/>
          <w:b/>
          <w:bCs/>
          <w:color w:val="333333"/>
          <w:sz w:val="27"/>
          <w:szCs w:val="27"/>
        </w:rPr>
        <w:br/>
        <w:t xml:space="preserve">11. </w:t>
      </w:r>
      <w:r w:rsidRPr="000D195C">
        <w:rPr>
          <w:rFonts w:ascii="Arial" w:eastAsia="宋体" w:hAnsi="Arial" w:cs="Arial"/>
          <w:b/>
          <w:bCs/>
          <w:color w:val="333333"/>
          <w:sz w:val="27"/>
          <w:szCs w:val="27"/>
        </w:rPr>
        <w:t>关闭输入文件</w:t>
      </w:r>
      <w:r w:rsidRPr="000D195C">
        <w:rPr>
          <w:rFonts w:ascii="Arial" w:eastAsia="宋体" w:hAnsi="Arial" w:cs="Arial"/>
          <w:b/>
          <w:bCs/>
          <w:color w:val="333333"/>
          <w:sz w:val="27"/>
          <w:szCs w:val="27"/>
        </w:rPr>
        <w:t>:</w:t>
      </w:r>
      <w:proofErr w:type="spellStart"/>
      <w:r w:rsidRPr="000D195C">
        <w:rPr>
          <w:rFonts w:ascii="Arial" w:eastAsia="宋体" w:hAnsi="Arial" w:cs="Arial"/>
          <w:b/>
          <w:bCs/>
          <w:color w:val="333333"/>
          <w:sz w:val="27"/>
          <w:szCs w:val="27"/>
        </w:rPr>
        <w:t>av_close_input_</w:t>
      </w:r>
      <w:proofErr w:type="gramStart"/>
      <w:r w:rsidRPr="000D195C">
        <w:rPr>
          <w:rFonts w:ascii="Arial" w:eastAsia="宋体" w:hAnsi="Arial" w:cs="Arial"/>
          <w:b/>
          <w:bCs/>
          <w:color w:val="333333"/>
          <w:sz w:val="27"/>
          <w:szCs w:val="27"/>
        </w:rPr>
        <w:t>file</w:t>
      </w:r>
      <w:proofErr w:type="spellEnd"/>
      <w:r w:rsidRPr="000D195C">
        <w:rPr>
          <w:rFonts w:ascii="Arial" w:eastAsia="宋体" w:hAnsi="Arial" w:cs="Arial"/>
          <w:b/>
          <w:bCs/>
          <w:color w:val="333333"/>
          <w:sz w:val="27"/>
          <w:szCs w:val="27"/>
        </w:rPr>
        <w:t>(</w:t>
      </w:r>
      <w:proofErr w:type="gramEnd"/>
      <w:r w:rsidRPr="000D195C">
        <w:rPr>
          <w:rFonts w:ascii="Arial" w:eastAsia="宋体" w:hAnsi="Arial" w:cs="Arial"/>
          <w:b/>
          <w:bCs/>
          <w:color w:val="333333"/>
          <w:sz w:val="27"/>
          <w:szCs w:val="27"/>
        </w:rPr>
        <w:t>)</w:t>
      </w:r>
    </w:p>
    <w:sectPr w:rsidR="00A309F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4A867" w14:textId="77777777" w:rsidR="00D13A19" w:rsidRDefault="00D13A19" w:rsidP="005A4C95">
      <w:pPr>
        <w:spacing w:after="0"/>
      </w:pPr>
      <w:r>
        <w:separator/>
      </w:r>
    </w:p>
  </w:endnote>
  <w:endnote w:type="continuationSeparator" w:id="0">
    <w:p w14:paraId="4C2006B7" w14:textId="77777777" w:rsidR="00D13A19" w:rsidRDefault="00D13A19" w:rsidP="005A4C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00002FF" w:usb1="4000205B"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9353A" w14:textId="77777777" w:rsidR="00D13A19" w:rsidRDefault="00D13A19" w:rsidP="005A4C95">
      <w:pPr>
        <w:spacing w:after="0"/>
      </w:pPr>
      <w:r>
        <w:separator/>
      </w:r>
    </w:p>
  </w:footnote>
  <w:footnote w:type="continuationSeparator" w:id="0">
    <w:p w14:paraId="1C225E3D" w14:textId="77777777" w:rsidR="00D13A19" w:rsidRDefault="00D13A19" w:rsidP="005A4C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96D31"/>
    <w:multiLevelType w:val="hybridMultilevel"/>
    <w:tmpl w:val="98626648"/>
    <w:lvl w:ilvl="0" w:tplc="FF6C9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2261AE"/>
    <w:multiLevelType w:val="hybridMultilevel"/>
    <w:tmpl w:val="12661438"/>
    <w:lvl w:ilvl="0" w:tplc="2B142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D57042"/>
    <w:rsid w:val="000D195C"/>
    <w:rsid w:val="005A4C95"/>
    <w:rsid w:val="0066115A"/>
    <w:rsid w:val="006E2E68"/>
    <w:rsid w:val="00895E62"/>
    <w:rsid w:val="00A309F2"/>
    <w:rsid w:val="00A559C4"/>
    <w:rsid w:val="00C52A65"/>
    <w:rsid w:val="00D13A19"/>
    <w:rsid w:val="00D5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9B305"/>
  <w15:docId w15:val="{62C7AF32-8D47-4BCD-A924-6965E5F0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link w:val="30"/>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30">
    <w:name w:val="标题 3 字符"/>
    <w:basedOn w:val="a0"/>
    <w:link w:val="3"/>
    <w:uiPriority w:val="9"/>
    <w:rsid w:val="000D195C"/>
    <w:rPr>
      <w:rFonts w:asciiTheme="majorHAnsi" w:eastAsiaTheme="majorEastAsia" w:hAnsiTheme="majorHAnsi" w:cstheme="majorBidi"/>
      <w:b/>
      <w:bCs/>
      <w:color w:val="323E4F" w:themeColor="text2" w:themeShade="BF"/>
      <w:szCs w:val="28"/>
    </w:rPr>
  </w:style>
  <w:style w:type="paragraph" w:styleId="a9">
    <w:name w:val="header"/>
    <w:basedOn w:val="a"/>
    <w:link w:val="aa"/>
    <w:uiPriority w:val="99"/>
    <w:unhideWhenUsed/>
    <w:rsid w:val="005A4C9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4C95"/>
    <w:rPr>
      <w:sz w:val="18"/>
      <w:szCs w:val="18"/>
    </w:rPr>
  </w:style>
  <w:style w:type="paragraph" w:styleId="ab">
    <w:name w:val="footer"/>
    <w:basedOn w:val="a"/>
    <w:link w:val="ac"/>
    <w:uiPriority w:val="99"/>
    <w:unhideWhenUsed/>
    <w:rsid w:val="005A4C95"/>
    <w:pPr>
      <w:tabs>
        <w:tab w:val="center" w:pos="4153"/>
        <w:tab w:val="right" w:pos="8306"/>
      </w:tabs>
      <w:snapToGrid w:val="0"/>
    </w:pPr>
    <w:rPr>
      <w:sz w:val="18"/>
      <w:szCs w:val="18"/>
    </w:rPr>
  </w:style>
  <w:style w:type="character" w:customStyle="1" w:styleId="ac">
    <w:name w:val="页脚 字符"/>
    <w:basedOn w:val="a0"/>
    <w:link w:val="ab"/>
    <w:uiPriority w:val="99"/>
    <w:rsid w:val="005A4C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564032">
      <w:bodyDiv w:val="1"/>
      <w:marLeft w:val="0"/>
      <w:marRight w:val="0"/>
      <w:marTop w:val="0"/>
      <w:marBottom w:val="0"/>
      <w:divBdr>
        <w:top w:val="none" w:sz="0" w:space="0" w:color="auto"/>
        <w:left w:val="none" w:sz="0" w:space="0" w:color="auto"/>
        <w:bottom w:val="none" w:sz="0" w:space="0" w:color="auto"/>
        <w:right w:val="none" w:sz="0" w:space="0" w:color="auto"/>
      </w:divBdr>
      <w:divsChild>
        <w:div w:id="11245424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常规"/>
          <w:gallery w:val="placeholder"/>
        </w:category>
        <w:types>
          <w:type w:val="bbPlcHdr"/>
        </w:types>
        <w:behaviors>
          <w:behavior w:val="content"/>
        </w:behaviors>
        <w:guid w:val="{785DC1EF-E728-47CF-98BE-6B795291212D}"/>
      </w:docPartPr>
      <w:docPartBody>
        <w:p w:rsidR="00CB73EA" w:rsidRDefault="006A4484">
          <w:r w:rsidRPr="004D0D85">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00002FF" w:usb1="4000205B"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40"/>
    <w:rsid w:val="0027264C"/>
    <w:rsid w:val="006A4484"/>
    <w:rsid w:val="0083277E"/>
    <w:rsid w:val="00AE557A"/>
    <w:rsid w:val="00BB2940"/>
    <w:rsid w:val="00CB7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44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视频播放原理</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1617812F-D957-4F20-A944-2F5DB5B42F39}">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515</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SongUp</dc:creator>
  <cp:keywords/>
  <dc:description/>
  <cp:lastModifiedBy>wu song</cp:lastModifiedBy>
  <cp:revision>5</cp:revision>
  <dcterms:created xsi:type="dcterms:W3CDTF">2018-05-20T03:33:00Z</dcterms:created>
  <dcterms:modified xsi:type="dcterms:W3CDTF">2019-12-06T13:55:00Z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