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66115A" w:rsidRDefault="0072088E">
              <w:pPr>
                <w:pStyle w:val="Publishwithline"/>
              </w:pPr>
              <w:r>
                <w:rPr>
                  <w:rFonts w:hint="eastAsia"/>
                </w:rPr>
                <w:t>责任链设计模式</w:t>
              </w:r>
            </w:p>
          </w:sdtContent>
        </w:sdt>
        <w:p w:rsidR="0066115A" w:rsidRDefault="0066115A">
          <w:pPr>
            <w:pStyle w:val="underline"/>
          </w:pPr>
        </w:p>
        <w:p w:rsidR="0066115A" w:rsidRDefault="00E77EB5">
          <w:pPr>
            <w:pStyle w:val="PadderBetweenControlandBody"/>
          </w:pPr>
        </w:p>
      </w:sdtContent>
    </w:sdt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bookmarkStart w:id="0" w:name="_GoBack"/>
      <w:bookmarkEnd w:id="0"/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定义：责任链模式(Chain of Responsibility)使多个对象都有机会处理请求，从而避免请求的发送者和接受者之间的耦合关系。将这些对象连成一条链，并沿着这条链传递该请求，直到有对象能够处理它。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类型：行为类模式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考虑以下这样的场景：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你要去给某公司借款 1 万元，当你来到柜台的时候向柜员发起 "借款 1 万元" 的请求时，柜员认为金额太多，处理不了这样的请求，他转交这个请求给他的组长，组长也处理不了这样的请求，那么他接着向经理转交这样的请求。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用 Java 代码表示为：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void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test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Request 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int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money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getRequestMoney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if(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money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&lt;=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1000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Clerk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response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ab/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else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if(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money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&lt;=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5000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Leader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response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else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if(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money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&lt;=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10000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Manager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response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代码的业务逻辑就是这样：根据的借款金额来判定谁来处理这个借款请求 (request)</w:t>
      </w:r>
    </w:p>
    <w:p w:rsidR="00DD1B45" w:rsidRPr="00DD1B45" w:rsidRDefault="00DD1B45" w:rsidP="00DD1B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如果请求借款金额小于 1000 元，那么柜台职员就可以直接处理这个请求(比如签字)</w:t>
      </w:r>
    </w:p>
    <w:p w:rsidR="00DD1B45" w:rsidRPr="00DD1B45" w:rsidRDefault="00DD1B45" w:rsidP="00DD1B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如果请求借款金额小于 5000 元但大于 1000 元，那么职员处理不了，该请求转交给组长，组长能够处理这样的请求(比如签字)</w:t>
      </w:r>
    </w:p>
    <w:p w:rsidR="00DD1B45" w:rsidRPr="00DD1B45" w:rsidRDefault="00DD1B45" w:rsidP="00DD1B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如果请求借款金额大于 5000 元但小于 10000 元，那么职员和组长都处理不了(没有权限)，那么这个请求就会转交给经理，经理能够处理这样的请求(比如签字)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在编程中，这样处理业务逻辑的方法非常常见，这样的方法非常直观，简单明了，并且也比较容易维护，但是同时它也存在着着问题:</w:t>
      </w:r>
    </w:p>
    <w:p w:rsidR="00DD1B45" w:rsidRPr="00DD1B45" w:rsidRDefault="00DD1B45" w:rsidP="00DD1B4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代码臃肿: 实际应用中的判定条件通常不是这么简单地判断金额，也许需要复杂的操作，也许需要查询数据库等等，这就会产生许多额外的代码，如果判断条件再比较多的话，那么代码就会大量地堆积在同一个文件中。</w:t>
      </w:r>
    </w:p>
    <w:p w:rsidR="00DD1B45" w:rsidRPr="00DD1B45" w:rsidRDefault="00DD1B45" w:rsidP="00DD1B4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耦合度高：如果我们想继续添加处理请求的类，那么就需要添加 else if 的判定条件；另外，这个条件判定的顺序也是写死的。如果想改变顺序，那么也只能修改这个条件语句。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下面就介绍责任链模式：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责任链模式的类图非常简单，如下图：</w:t>
      </w:r>
    </w:p>
    <w:p w:rsidR="00DD1B45" w:rsidRPr="00DD1B45" w:rsidRDefault="00DD1B45" w:rsidP="00DD1B45">
      <w:pPr>
        <w:spacing w:after="0"/>
        <w:rPr>
          <w:rFonts w:ascii="宋体" w:eastAsia="宋体" w:hAnsi="宋体" w:cs="宋体"/>
          <w:sz w:val="24"/>
          <w:szCs w:val="24"/>
        </w:rPr>
      </w:pPr>
      <w:r w:rsidRPr="00DD1B4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391150" cy="2520950"/>
            <wp:effectExtent l="0" t="0" r="0" b="0"/>
            <wp:docPr id="3" name="图片 3" descr="https://pic2.zhimg.com/80/v2-4a78e6c65056f02119e57126919b767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4a78e6c65056f02119e57126919b767a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1. </w:t>
      </w:r>
      <w:r w:rsidRPr="00DD1B45">
        <w:rPr>
          <w:rFonts w:ascii="微软雅黑" w:eastAsia="微软雅黑" w:hAnsi="微软雅黑" w:cs="宋体" w:hint="eastAsia"/>
          <w:b/>
          <w:bCs/>
          <w:color w:val="1A1A1A"/>
          <w:sz w:val="24"/>
          <w:szCs w:val="24"/>
        </w:rPr>
        <w:t>抽象处理类: </w:t>
      </w: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主要包含一个指向下一处理类的成员变量 nextHandler 和一个处理请求的方法 handRequest，handRequest 方法的主要思想是，如果满足处理的条件，则有本处理类来进行处理，否则由 nextHandler 来处理。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2. </w:t>
      </w:r>
      <w:r w:rsidRPr="00DD1B45">
        <w:rPr>
          <w:rFonts w:ascii="微软雅黑" w:eastAsia="微软雅黑" w:hAnsi="微软雅黑" w:cs="宋体" w:hint="eastAsia"/>
          <w:b/>
          <w:bCs/>
          <w:color w:val="1A1A1A"/>
          <w:sz w:val="24"/>
          <w:szCs w:val="24"/>
        </w:rPr>
        <w:t>具体处理类：</w:t>
      </w: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具体处理类的主要是对具体的处理逻辑和处理的适用条件进行实现。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了解完责任链的大体思想之后，在看看 Java 代码是如何实现的：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等级类：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Level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private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int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0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int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this.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level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int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getLevel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boolean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above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Level 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if(this.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level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&gt;=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getLevel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true;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}else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false;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请求与响应：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//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请求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Request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Level 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Level 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System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out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println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开始请求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..."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this.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level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getLevel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//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响应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Response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private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String message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Response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String message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System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out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println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处理完请求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this.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message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message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String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getMessage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message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代码中 Request、Response 分别代表请求和响应，Level 类代表等级，above 方法用于比较等级，等级低的无法处理等级高的请求，所以返回 false，等级高的可以处理等级相同或者低的请求，返回 true。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抽象处理类和具体处理类：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//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抽象处理器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abstract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Handler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private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Handler nextHandler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null;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void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setNextHandler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Handler handler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nextHandler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handler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final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Response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handlerRequest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Request 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Response response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null;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if(this.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getHandlerLevel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above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getLevel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()))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response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this.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response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}else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if(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nextHandler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!=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null)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    response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this.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nextHandler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handlerRequest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}else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    System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out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println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没有合适的处理器处理该请求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..."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response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protected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abstract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getHandlerLevel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abstract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Response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response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Request 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//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具体的处理器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 xml:space="preserve"> 1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ConcreteHandler1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extends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Handler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protected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getHandlerLevel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1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Response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response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Request 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System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out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println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该请求由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 xml:space="preserve"> ConcreteHandler1 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处理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Response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响应结果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 xml:space="preserve"> 1"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//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具体的处理器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 xml:space="preserve"> 2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ConcreteHandler2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extends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Handler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protected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getHandlerLevel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2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Response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response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Request 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System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out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println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该请求由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 xml:space="preserve"> ConcreteHandler2 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处理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Response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响应结果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 xml:space="preserve"> 2"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//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具体的处理器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 xml:space="preserve"> 3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ConcreteHandler3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extends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Handler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protected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getHandlerLevel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3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Response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response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Request 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System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out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println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该请求由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 xml:space="preserve"> ConcreteHandler3 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处理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Response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响应结果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 xml:space="preserve"> 3"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抽象类 Handler 中主要进行条件的判断，只有处理类的处理等级高于 Request 的等级才能处理，否则交给下一个处理者处理。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客户端调用：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Client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static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void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main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String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[]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args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Handler ch1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ConcreteHandler1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Handler ch2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ConcreteHandler2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Handler ch3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ConcreteHandler3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ch1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setNextHandler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ch2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ch2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setNextHandler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ch3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Response res1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ch1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handlerRequest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2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)));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if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res1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!=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null)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System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out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println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res1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getMessage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ab/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Response res2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ch1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handlerRequest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Level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4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)));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if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res2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!=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null)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System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out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println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res2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getMessage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在 Client 类中处理好链的前后执行顺序，执行时将请求交给第一个处理类，也就是等级最低的处理类，这就是责任链模式，它完成的功能与前文 if...else... 方法相同。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运行结果：</w:t>
      </w:r>
    </w:p>
    <w:p w:rsidR="00DD1B45" w:rsidRPr="00DD1B45" w:rsidRDefault="00DD1B45" w:rsidP="00DD1B45">
      <w:pPr>
        <w:spacing w:after="0"/>
        <w:rPr>
          <w:rFonts w:ascii="宋体" w:eastAsia="宋体" w:hAnsi="宋体" w:cs="宋体"/>
          <w:sz w:val="24"/>
          <w:szCs w:val="24"/>
        </w:rPr>
      </w:pPr>
      <w:r w:rsidRPr="00DD1B4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165850" cy="1612900"/>
            <wp:effectExtent l="0" t="0" r="6350" b="6350"/>
            <wp:docPr id="2" name="图片 2" descr="https://pic4.zhimg.com/80/v2-df0cb9ce60f96cd1fc58ae7a048dc44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df0cb9ce60f96cd1fc58ae7a048dc441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B45" w:rsidRPr="00DD1B45" w:rsidRDefault="00DD1B45" w:rsidP="00DD1B45">
      <w:pPr>
        <w:shd w:val="clear" w:color="auto" w:fill="FFFFFF"/>
        <w:spacing w:before="400"/>
        <w:outlineLvl w:val="1"/>
        <w:rPr>
          <w:rFonts w:ascii="微软雅黑" w:eastAsia="微软雅黑" w:hAnsi="微软雅黑" w:cs="宋体"/>
          <w:b/>
          <w:bCs/>
          <w:color w:val="1A1A1A"/>
          <w:sz w:val="29"/>
          <w:szCs w:val="29"/>
        </w:rPr>
      </w:pPr>
      <w:r w:rsidRPr="00DD1B45">
        <w:rPr>
          <w:rFonts w:ascii="微软雅黑" w:eastAsia="微软雅黑" w:hAnsi="微软雅黑" w:cs="宋体" w:hint="eastAsia"/>
          <w:b/>
          <w:bCs/>
          <w:color w:val="1A1A1A"/>
          <w:sz w:val="29"/>
          <w:szCs w:val="29"/>
        </w:rPr>
        <w:t>总结：</w:t>
      </w:r>
    </w:p>
    <w:p w:rsidR="00DD1B45" w:rsidRPr="00DD1B45" w:rsidRDefault="00DD1B45" w:rsidP="00DD1B4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责任链模式与 if...else 相比，他的耦合性要低一些，因为它将条件判定分散到各个处理类中，并且这些处理类的优先处理顺序可以随意的设定，并且如果想要添加新的 handler 类也是十分简单的，这符合开放闭合原则。</w:t>
      </w:r>
    </w:p>
    <w:p w:rsidR="00DD1B45" w:rsidRPr="00DD1B45" w:rsidRDefault="00DD1B45" w:rsidP="00DD1B4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责任链模式带来了灵活性，但是在设置处理类前后关系时，一定要避免在链中出现循环引用的问题。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最后我们使用责任链模式来完成一个实际的场景：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有一个银行的借款系统可以帮助用户借款，负责该系统的有职员，组长还有经理，他们的等级由低到高，并且他们能够允许借款的额度也是从低到高的，分别是：</w:t>
      </w:r>
    </w:p>
    <w:p w:rsidR="00DD1B45" w:rsidRPr="00DD1B45" w:rsidRDefault="00DD1B45" w:rsidP="00DD1B4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职员最高可以批准 5000 元的借款额度</w:t>
      </w:r>
    </w:p>
    <w:p w:rsidR="00DD1B45" w:rsidRPr="00DD1B45" w:rsidRDefault="00DD1B45" w:rsidP="00DD1B4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组长最高可以批准 20000 元的借款额度</w:t>
      </w:r>
    </w:p>
    <w:p w:rsidR="00DD1B45" w:rsidRPr="00DD1B45" w:rsidRDefault="00DD1B45" w:rsidP="00DD1B4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经理最高可以批准 100000 元的借款额度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当有转账的请求过来时，先由等级低的员工处理，若无法处理，则将请求移交给上级处理。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根据上面的场景，运用责任链模式，用 Java 代码表示为：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首先先定义借款请求：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BorrowRequest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private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int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requestMoney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BorrowRequest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int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money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System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out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println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有新请求，需要借款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 xml:space="preserve"> "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+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money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+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 xml:space="preserve">" 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元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requestMoney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money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int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getMoney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requestMoney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然后再定义一个抽象职员类，用于实现责任链：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abstract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AbstractClerk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private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AbstractClerk superior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null;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protected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String type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void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setSuperior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AbstractClerk superior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this.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superior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superior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void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approveRequest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BorrowRequest 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if(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getLimit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&gt;=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getMoney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System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out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println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getType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+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同意借款请求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}else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if(this.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superior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!=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null)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this.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superior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approveRequest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}else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    System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out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println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没有人能够同意借款请求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abstract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int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getLimit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String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getType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type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实现完抽象职员类之后，只需要创建具体的员工类，并设置其额度就可以了。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Clerk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extends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AbstractClerk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Clerk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super.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type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职员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int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getLimit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5000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Leader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extends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AbstractClerk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Leader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super.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type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组长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int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getLimit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20000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Manager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extends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AbstractClerk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Manager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super.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type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经理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int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getLimit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100000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最后在客户端调用: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Client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static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void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main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String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[]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args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AbstractClerk clerk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Clerk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AbstractClerk leader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Leader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AbstractClerk manager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Manager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clerk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setSuperior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leader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leader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setSuperior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manager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//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有人借款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 xml:space="preserve"> 10000 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元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clerk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approveRequest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BorrowRequest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10000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//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有人借款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 xml:space="preserve"> 111000 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元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clerk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approveRequest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BorrowRequest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111000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运行结果：</w:t>
      </w:r>
    </w:p>
    <w:p w:rsidR="00DD1B45" w:rsidRPr="00DD1B45" w:rsidRDefault="00DD1B45" w:rsidP="00DD1B45">
      <w:pPr>
        <w:spacing w:after="0"/>
        <w:rPr>
          <w:rFonts w:ascii="宋体" w:eastAsia="宋体" w:hAnsi="宋体" w:cs="宋体"/>
          <w:sz w:val="24"/>
          <w:szCs w:val="24"/>
        </w:rPr>
      </w:pPr>
      <w:r w:rsidRPr="00DD1B4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146800" cy="1250950"/>
            <wp:effectExtent l="0" t="0" r="6350" b="6350"/>
            <wp:docPr id="1" name="图片 1" descr="https://pic3.zhimg.com/80/v2-abd6406ecc2d4efad2af0c623b62f88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abd6406ecc2d4efad2af0c623b62f884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  <w:shd w:val="clear" w:color="auto" w:fill="FFFFFF"/>
        </w:rPr>
        <w:t>这时候如果添加了新的职位老版，他的额度为 1000000 元，那么我们只需创建一个新的具体职员类继承抽象职工类即可。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Boss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extends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AbstractClerk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Boss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super.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type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老版</w:t>
      </w:r>
      <w:r w:rsidRPr="00DD1B45">
        <w:rPr>
          <w:rFonts w:ascii="Consolas" w:eastAsia="宋体" w:hAnsi="Consolas" w:cs="宋体"/>
          <w:color w:val="F1403C"/>
          <w:sz w:val="24"/>
          <w:szCs w:val="24"/>
        </w:rPr>
        <w:t>"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int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getLimit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return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1000000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class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Client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public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static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75199"/>
          <w:sz w:val="24"/>
          <w:szCs w:val="24"/>
        </w:rPr>
        <w:t>void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F1403C"/>
          <w:sz w:val="24"/>
          <w:szCs w:val="24"/>
        </w:rPr>
        <w:t>main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String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[]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args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{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AbstractClerk clerk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Clerk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AbstractClerk leader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Leader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AbstractClerk manager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Manager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AbstractClerk boss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=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Boss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clerk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setSuperior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leader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leader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setSuperior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manager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manager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setSuperior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>boss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//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有人借款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 xml:space="preserve"> 10000 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元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clerk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approveRequest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BorrowRequest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10000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//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有人借款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 xml:space="preserve"> 111000 </w:t>
      </w:r>
      <w:r w:rsidRPr="00DD1B45">
        <w:rPr>
          <w:rFonts w:ascii="Consolas" w:eastAsia="宋体" w:hAnsi="Consolas" w:cs="宋体"/>
          <w:i/>
          <w:iCs/>
          <w:color w:val="999999"/>
          <w:sz w:val="24"/>
          <w:szCs w:val="24"/>
        </w:rPr>
        <w:t>元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    clerk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.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approveRequest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(new</w:t>
      </w: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BorrowRequest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(</w:t>
      </w:r>
      <w:r w:rsidRPr="00DD1B45">
        <w:rPr>
          <w:rFonts w:ascii="Consolas" w:eastAsia="宋体" w:hAnsi="Consolas" w:cs="宋体"/>
          <w:color w:val="0084FF"/>
          <w:sz w:val="24"/>
          <w:szCs w:val="24"/>
        </w:rPr>
        <w:t>111000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));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color w:val="1A1A1A"/>
          <w:sz w:val="24"/>
          <w:szCs w:val="24"/>
        </w:rPr>
        <w:t xml:space="preserve">    </w:t>
      </w: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1A1A1A"/>
          <w:sz w:val="24"/>
          <w:szCs w:val="24"/>
        </w:rPr>
      </w:pPr>
      <w:r w:rsidRPr="00DD1B45">
        <w:rPr>
          <w:rFonts w:ascii="Consolas" w:eastAsia="宋体" w:hAnsi="Consolas" w:cs="宋体"/>
          <w:b/>
          <w:bCs/>
          <w:color w:val="1A1A1A"/>
          <w:sz w:val="24"/>
          <w:szCs w:val="24"/>
        </w:rPr>
        <w:t>}</w:t>
      </w:r>
    </w:p>
    <w:p w:rsidR="00DD1B45" w:rsidRPr="00DD1B45" w:rsidRDefault="00DD1B45" w:rsidP="00DD1B45">
      <w:pPr>
        <w:shd w:val="clear" w:color="auto" w:fill="FFFFFF"/>
        <w:spacing w:before="240" w:after="240"/>
        <w:rPr>
          <w:rFonts w:ascii="微软雅黑" w:eastAsia="微软雅黑" w:hAnsi="微软雅黑" w:cs="宋体"/>
          <w:color w:val="1A1A1A"/>
          <w:sz w:val="24"/>
          <w:szCs w:val="24"/>
        </w:rPr>
      </w:pPr>
      <w:r w:rsidRPr="00DD1B45">
        <w:rPr>
          <w:rFonts w:ascii="微软雅黑" w:eastAsia="微软雅黑" w:hAnsi="微软雅黑" w:cs="宋体" w:hint="eastAsia"/>
          <w:color w:val="1A1A1A"/>
          <w:sz w:val="24"/>
          <w:szCs w:val="24"/>
        </w:rPr>
        <w:t>运行结果：</w:t>
      </w:r>
    </w:p>
    <w:p w:rsidR="00A309F2" w:rsidRDefault="00A309F2" w:rsidP="00895E62"/>
    <w:sectPr w:rsidR="00A309F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506" w:rsidRDefault="00225506" w:rsidP="00E77EB5">
      <w:pPr>
        <w:spacing w:after="0"/>
      </w:pPr>
      <w:r>
        <w:separator/>
      </w:r>
    </w:p>
  </w:endnote>
  <w:endnote w:type="continuationSeparator" w:id="0">
    <w:p w:rsidR="00225506" w:rsidRDefault="00225506" w:rsidP="00E77E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506" w:rsidRDefault="00225506" w:rsidP="00E77EB5">
      <w:pPr>
        <w:spacing w:after="0"/>
      </w:pPr>
      <w:r>
        <w:separator/>
      </w:r>
    </w:p>
  </w:footnote>
  <w:footnote w:type="continuationSeparator" w:id="0">
    <w:p w:rsidR="00225506" w:rsidRDefault="00225506" w:rsidP="00E77E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907D93"/>
    <w:multiLevelType w:val="multilevel"/>
    <w:tmpl w:val="7C427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5356B"/>
    <w:multiLevelType w:val="multilevel"/>
    <w:tmpl w:val="2FAA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804CA"/>
    <w:multiLevelType w:val="multilevel"/>
    <w:tmpl w:val="F34A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127B4E"/>
    <w:multiLevelType w:val="multilevel"/>
    <w:tmpl w:val="531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092D38"/>
    <w:rsid w:val="001E2246"/>
    <w:rsid w:val="00225506"/>
    <w:rsid w:val="003E0EBE"/>
    <w:rsid w:val="0066115A"/>
    <w:rsid w:val="0072088E"/>
    <w:rsid w:val="00895E62"/>
    <w:rsid w:val="008B70F3"/>
    <w:rsid w:val="00982B73"/>
    <w:rsid w:val="00A309F2"/>
    <w:rsid w:val="00C52A65"/>
    <w:rsid w:val="00CC16B6"/>
    <w:rsid w:val="00D57042"/>
    <w:rsid w:val="00D7739E"/>
    <w:rsid w:val="00DB14AC"/>
    <w:rsid w:val="00DD1B45"/>
    <w:rsid w:val="00E77EB5"/>
    <w:rsid w:val="00F7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696BAF-C80C-482C-B5A5-8C1ACAAB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20">
    <w:name w:val="标题 2 字符"/>
    <w:basedOn w:val="a0"/>
    <w:link w:val="2"/>
    <w:uiPriority w:val="9"/>
    <w:rsid w:val="00DD1B45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customStyle="1" w:styleId="msonormal0">
    <w:name w:val="msonormal"/>
    <w:basedOn w:val="a"/>
    <w:rsid w:val="00DD1B4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1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1B45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D1B45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DD1B45"/>
  </w:style>
  <w:style w:type="character" w:customStyle="1" w:styleId="kt">
    <w:name w:val="kt"/>
    <w:basedOn w:val="a0"/>
    <w:rsid w:val="00DD1B45"/>
  </w:style>
  <w:style w:type="character" w:customStyle="1" w:styleId="nf">
    <w:name w:val="nf"/>
    <w:basedOn w:val="a0"/>
    <w:rsid w:val="00DD1B45"/>
  </w:style>
  <w:style w:type="character" w:customStyle="1" w:styleId="o">
    <w:name w:val="o"/>
    <w:basedOn w:val="a0"/>
    <w:rsid w:val="00DD1B45"/>
  </w:style>
  <w:style w:type="character" w:customStyle="1" w:styleId="n">
    <w:name w:val="n"/>
    <w:basedOn w:val="a0"/>
    <w:rsid w:val="00DD1B45"/>
  </w:style>
  <w:style w:type="character" w:customStyle="1" w:styleId="na">
    <w:name w:val="na"/>
    <w:basedOn w:val="a0"/>
    <w:rsid w:val="00DD1B45"/>
  </w:style>
  <w:style w:type="character" w:customStyle="1" w:styleId="k">
    <w:name w:val="k"/>
    <w:basedOn w:val="a0"/>
    <w:rsid w:val="00DD1B45"/>
  </w:style>
  <w:style w:type="character" w:customStyle="1" w:styleId="mi">
    <w:name w:val="mi"/>
    <w:basedOn w:val="a0"/>
    <w:rsid w:val="00DD1B45"/>
  </w:style>
  <w:style w:type="character" w:customStyle="1" w:styleId="apple-converted-space">
    <w:name w:val="apple-converted-space"/>
    <w:basedOn w:val="a0"/>
    <w:rsid w:val="00DD1B45"/>
  </w:style>
  <w:style w:type="character" w:customStyle="1" w:styleId="nc">
    <w:name w:val="nc"/>
    <w:basedOn w:val="a0"/>
    <w:rsid w:val="00DD1B45"/>
  </w:style>
  <w:style w:type="character" w:customStyle="1" w:styleId="kc">
    <w:name w:val="kc"/>
    <w:basedOn w:val="a0"/>
    <w:rsid w:val="00DD1B45"/>
  </w:style>
  <w:style w:type="character" w:customStyle="1" w:styleId="c1">
    <w:name w:val="c1"/>
    <w:basedOn w:val="a0"/>
    <w:rsid w:val="00DD1B45"/>
  </w:style>
  <w:style w:type="character" w:customStyle="1" w:styleId="s">
    <w:name w:val="s"/>
    <w:basedOn w:val="a0"/>
    <w:rsid w:val="00DD1B45"/>
  </w:style>
  <w:style w:type="paragraph" w:styleId="a9">
    <w:name w:val="header"/>
    <w:basedOn w:val="a"/>
    <w:link w:val="aa"/>
    <w:uiPriority w:val="99"/>
    <w:unhideWhenUsed/>
    <w:rsid w:val="00E77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77EB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7E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77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6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53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8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3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4FF2EE-6FC3-4899-8E71-B880F01E167E}"/>
      </w:docPartPr>
      <w:docPartBody>
        <w:p w:rsidR="004861ED" w:rsidRDefault="00000000">
          <w:r w:rsidRPr="00003F1C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165DEF"/>
    <w:rsid w:val="0027264C"/>
    <w:rsid w:val="004861ED"/>
    <w:rsid w:val="00936EFE"/>
    <w:rsid w:val="00BB2940"/>
    <w:rsid w:val="00FC5991"/>
    <w:rsid w:val="00FE5460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责任链设计模式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486</TotalTime>
  <Pages>1</Pages>
  <Words>1117</Words>
  <Characters>6372</Characters>
  <Application>Microsoft Office Word</Application>
  <DocSecurity>0</DocSecurity>
  <Lines>53</Lines>
  <Paragraphs>14</Paragraphs>
  <ScaleCrop>false</ScaleCrop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wu song</cp:lastModifiedBy>
  <cp:revision>2</cp:revision>
  <dcterms:created xsi:type="dcterms:W3CDTF">2018-05-20T03:33:00Z</dcterms:created>
  <dcterms:modified xsi:type="dcterms:W3CDTF">2019-12-25T14:07:00Z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