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007F" w14:textId="7EA65042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008100"/>
          <w:kern w:val="0"/>
          <w:szCs w:val="24"/>
        </w:rPr>
      </w:pPr>
      <w:r>
        <w:rPr>
          <w:i/>
          <w:iCs/>
          <w:color w:val="008100"/>
          <w:kern w:val="0"/>
          <w:szCs w:val="24"/>
        </w:rPr>
        <w:t>P5-brunello</w:t>
      </w:r>
    </w:p>
    <w:p w14:paraId="274FDD84" w14:textId="0EEAE60C" w:rsidR="00DC77E5" w:rsidRDefault="006E4D73" w:rsidP="006E4D73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Cs w:val="24"/>
        </w:rPr>
      </w:pPr>
      <w:r>
        <w:rPr>
          <w:i/>
          <w:iCs/>
          <w:color w:val="008100"/>
          <w:kern w:val="0"/>
          <w:szCs w:val="24"/>
        </w:rPr>
        <w:t>AATGATACGGCGACCACCGAGATCT</w:t>
      </w:r>
      <w:r>
        <w:rPr>
          <w:i/>
          <w:iCs/>
          <w:color w:val="0000FF"/>
          <w:kern w:val="0"/>
          <w:szCs w:val="24"/>
        </w:rPr>
        <w:t>ACACTCTTTCCCTACACGACGCTCTTCCGATCT</w:t>
      </w:r>
      <w:r>
        <w:rPr>
          <w:i/>
          <w:iCs/>
          <w:color w:val="660066"/>
          <w:kern w:val="0"/>
          <w:szCs w:val="24"/>
        </w:rPr>
        <w:t>[s]</w:t>
      </w:r>
      <w:r>
        <w:rPr>
          <w:i/>
          <w:iCs/>
          <w:color w:val="FF0000"/>
          <w:kern w:val="0"/>
          <w:szCs w:val="24"/>
        </w:rPr>
        <w:t>TTGTGGAAAGGACGAAACACCG</w:t>
      </w:r>
    </w:p>
    <w:p w14:paraId="7A8D978A" w14:textId="3EA422A4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Cs w:val="24"/>
        </w:rPr>
      </w:pPr>
    </w:p>
    <w:p w14:paraId="39D1BCA1" w14:textId="2F70A15B" w:rsidR="006E4D73" w:rsidRDefault="006E4D73" w:rsidP="006E4D73">
      <w:pPr>
        <w:autoSpaceDE w:val="0"/>
        <w:autoSpaceDN w:val="0"/>
        <w:adjustRightInd w:val="0"/>
        <w:jc w:val="left"/>
        <w:rPr>
          <w:rFonts w:hint="eastAsia"/>
          <w:i/>
          <w:iCs/>
          <w:color w:val="FF0000"/>
          <w:kern w:val="0"/>
          <w:szCs w:val="24"/>
        </w:rPr>
      </w:pPr>
      <w:r>
        <w:rPr>
          <w:i/>
          <w:iCs/>
          <w:color w:val="FF0000"/>
          <w:kern w:val="0"/>
          <w:szCs w:val="24"/>
        </w:rPr>
        <w:t>Zhang-1</w:t>
      </w:r>
    </w:p>
    <w:p w14:paraId="56BC8C60" w14:textId="0BC01FF2" w:rsidR="006E4D73" w:rsidRDefault="006E4D73" w:rsidP="006E4D73">
      <w:pPr>
        <w:pStyle w:val="Normal"/>
        <w:rPr>
          <w:color w:val="222222"/>
          <w:sz w:val="24"/>
          <w:szCs w:val="24"/>
        </w:rPr>
      </w:pPr>
      <w:r w:rsidRPr="006E4D73">
        <w:rPr>
          <w:color w:val="92D050"/>
          <w:sz w:val="24"/>
          <w:szCs w:val="24"/>
        </w:rPr>
        <w:t>AATGATACGGCGACCACCGAGATCT</w:t>
      </w:r>
      <w:r w:rsidRPr="006E4D73">
        <w:rPr>
          <w:color w:val="0070C0"/>
          <w:sz w:val="24"/>
          <w:szCs w:val="24"/>
        </w:rPr>
        <w:t>ACACTCTTTCCCTACACGACGCTCTTCCGATCT</w:t>
      </w:r>
      <w:r>
        <w:rPr>
          <w:color w:val="222222"/>
          <w:sz w:val="24"/>
          <w:szCs w:val="24"/>
        </w:rPr>
        <w:t>TAAGTAGAGGCTTTATATATC</w:t>
      </w:r>
      <w:r w:rsidRPr="006E4D73">
        <w:rPr>
          <w:color w:val="FF0000"/>
          <w:sz w:val="24"/>
          <w:szCs w:val="24"/>
        </w:rPr>
        <w:t>TTGTGGAAAGGACGAAACACC</w:t>
      </w:r>
    </w:p>
    <w:p w14:paraId="51419D6C" w14:textId="03663B23" w:rsidR="006E4D73" w:rsidRDefault="006E4D73" w:rsidP="006E4D73">
      <w:pPr>
        <w:pStyle w:val="Normal"/>
      </w:pPr>
    </w:p>
    <w:p w14:paraId="03F75AAD" w14:textId="4E12B485" w:rsidR="006E4D73" w:rsidRPr="006E4D73" w:rsidRDefault="006E4D73" w:rsidP="006E4D73">
      <w:pPr>
        <w:pStyle w:val="Normal"/>
        <w:rPr>
          <w:rFonts w:hint="eastAsia"/>
        </w:rPr>
      </w:pPr>
      <w:r>
        <w:rPr>
          <w:rFonts w:hint="eastAsia"/>
        </w:rPr>
        <w:t>0</w:t>
      </w:r>
      <w:r>
        <w:t xml:space="preserve"> stagger</w:t>
      </w:r>
    </w:p>
    <w:p w14:paraId="5F0A4E6C" w14:textId="4D620051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 w:val="22"/>
          <w:szCs w:val="22"/>
        </w:rPr>
      </w:pPr>
      <w:r w:rsidRPr="006E4D73">
        <w:rPr>
          <w:i/>
          <w:iCs/>
          <w:color w:val="70AD47" w:themeColor="accent6"/>
          <w:kern w:val="0"/>
          <w:sz w:val="22"/>
          <w:szCs w:val="22"/>
        </w:rPr>
        <w:t>AATGATACGGCGACCACCGAGATCT</w:t>
      </w:r>
      <w:r w:rsidRPr="006E4D73">
        <w:rPr>
          <w:i/>
          <w:iCs/>
          <w:color w:val="0070C0"/>
          <w:kern w:val="0"/>
          <w:sz w:val="22"/>
          <w:szCs w:val="22"/>
        </w:rPr>
        <w:t>ACACTCTTTCCCTACACGACGCTCTTCCGATCT</w:t>
      </w:r>
      <w:r w:rsidRPr="006E4D73">
        <w:rPr>
          <w:i/>
          <w:iCs/>
          <w:color w:val="FF0000"/>
          <w:kern w:val="0"/>
          <w:sz w:val="22"/>
          <w:szCs w:val="22"/>
        </w:rPr>
        <w:t>TTGTGGAAAGGACGAAACACCG</w:t>
      </w:r>
    </w:p>
    <w:p w14:paraId="43B30582" w14:textId="45E71D26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 w:val="22"/>
          <w:szCs w:val="22"/>
        </w:rPr>
      </w:pPr>
    </w:p>
    <w:p w14:paraId="666A2257" w14:textId="11EA4478" w:rsidR="006E4D73" w:rsidRDefault="006E4D73" w:rsidP="006E4D73">
      <w:pPr>
        <w:pStyle w:val="Normal"/>
        <w:rPr>
          <w:color w:val="222222"/>
          <w:sz w:val="24"/>
          <w:szCs w:val="24"/>
        </w:rPr>
      </w:pPr>
      <w:r w:rsidRPr="006E4D73">
        <w:rPr>
          <w:color w:val="70AD47" w:themeColor="accent6"/>
          <w:sz w:val="24"/>
          <w:szCs w:val="24"/>
        </w:rPr>
        <w:t>CAAGCAGAAGACGGCATACGAGAT</w:t>
      </w:r>
      <w:r>
        <w:rPr>
          <w:b/>
          <w:bCs/>
          <w:color w:val="222222"/>
          <w:sz w:val="24"/>
          <w:szCs w:val="24"/>
        </w:rPr>
        <w:t>TCGCCTTG</w:t>
      </w:r>
      <w:r w:rsidRPr="006E4D73">
        <w:rPr>
          <w:color w:val="0070C0"/>
          <w:sz w:val="24"/>
          <w:szCs w:val="24"/>
        </w:rPr>
        <w:t>GTGACTGGAGTTCAGACGTGTGCTCTTCCGATCT</w:t>
      </w:r>
      <w:r>
        <w:rPr>
          <w:color w:val="222222"/>
          <w:sz w:val="24"/>
          <w:szCs w:val="24"/>
        </w:rPr>
        <w:t>CCGACTCGGTGCCACTTTTTCAA</w:t>
      </w:r>
    </w:p>
    <w:p w14:paraId="16B47838" w14:textId="2474BAFC" w:rsidR="006E4D73" w:rsidRPr="006E4D73" w:rsidRDefault="006E4D73" w:rsidP="006E4D73">
      <w:pPr>
        <w:pStyle w:val="Normal"/>
        <w:rPr>
          <w:color w:val="222222"/>
          <w:sz w:val="24"/>
          <w:szCs w:val="24"/>
        </w:rPr>
      </w:pPr>
    </w:p>
    <w:p w14:paraId="14E40D2E" w14:textId="77777777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000000"/>
          <w:kern w:val="0"/>
          <w:szCs w:val="24"/>
        </w:rPr>
      </w:pPr>
      <w:r>
        <w:rPr>
          <w:i/>
          <w:iCs/>
          <w:color w:val="000000"/>
          <w:kern w:val="0"/>
          <w:szCs w:val="24"/>
        </w:rPr>
        <w:t xml:space="preserve">P7 primer for use with </w:t>
      </w:r>
      <w:proofErr w:type="spellStart"/>
      <w:r>
        <w:rPr>
          <w:i/>
          <w:iCs/>
          <w:color w:val="000000"/>
          <w:kern w:val="0"/>
          <w:szCs w:val="24"/>
        </w:rPr>
        <w:t>lentiGuide</w:t>
      </w:r>
      <w:proofErr w:type="spellEnd"/>
      <w:r>
        <w:rPr>
          <w:i/>
          <w:iCs/>
          <w:color w:val="000000"/>
          <w:kern w:val="0"/>
          <w:szCs w:val="24"/>
        </w:rPr>
        <w:t xml:space="preserve"> (product size = 354 </w:t>
      </w:r>
      <w:proofErr w:type="spellStart"/>
      <w:r>
        <w:rPr>
          <w:i/>
          <w:iCs/>
          <w:color w:val="000000"/>
          <w:kern w:val="0"/>
          <w:szCs w:val="24"/>
        </w:rPr>
        <w:t>nt</w:t>
      </w:r>
      <w:proofErr w:type="spellEnd"/>
      <w:r>
        <w:rPr>
          <w:i/>
          <w:iCs/>
          <w:color w:val="000000"/>
          <w:kern w:val="0"/>
          <w:szCs w:val="24"/>
        </w:rPr>
        <w:t>)</w:t>
      </w:r>
    </w:p>
    <w:p w14:paraId="2D3629B1" w14:textId="66F68BE2" w:rsidR="006E4D73" w:rsidRPr="006E4D73" w:rsidRDefault="006E4D73" w:rsidP="006E4D7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i/>
          <w:iCs/>
          <w:color w:val="000000"/>
          <w:kern w:val="0"/>
          <w:szCs w:val="24"/>
        </w:rPr>
        <w:t>5’</w:t>
      </w:r>
      <w:r>
        <w:rPr>
          <w:i/>
          <w:iCs/>
          <w:color w:val="008100"/>
          <w:kern w:val="0"/>
          <w:szCs w:val="24"/>
        </w:rPr>
        <w:t>CAAGCAGAAGACGGCATACGAGAT</w:t>
      </w:r>
      <w:r>
        <w:rPr>
          <w:i/>
          <w:iCs/>
          <w:color w:val="660066"/>
          <w:kern w:val="0"/>
          <w:szCs w:val="24"/>
        </w:rPr>
        <w:t>NNNNNNNN</w:t>
      </w:r>
      <w:bookmarkStart w:id="0" w:name="OLE_LINK1"/>
      <w:bookmarkStart w:id="1" w:name="OLE_LINK2"/>
      <w:r>
        <w:rPr>
          <w:i/>
          <w:iCs/>
          <w:color w:val="0000FF"/>
          <w:kern w:val="0"/>
          <w:szCs w:val="24"/>
        </w:rPr>
        <w:t>GTGACTGGAGTTCAGACGTGTGCTCTTCCGATCT</w:t>
      </w:r>
      <w:bookmarkEnd w:id="0"/>
      <w:bookmarkEnd w:id="1"/>
      <w:r>
        <w:rPr>
          <w:i/>
          <w:iCs/>
          <w:color w:val="FF0000"/>
          <w:kern w:val="0"/>
          <w:szCs w:val="24"/>
        </w:rPr>
        <w:t>TCTACTATTCTTTCCCCTGCACTGT</w:t>
      </w:r>
    </w:p>
    <w:p w14:paraId="4E561B3D" w14:textId="635168E9" w:rsidR="006E4D73" w:rsidRDefault="006E4D73" w:rsidP="006E4D73">
      <w:pPr>
        <w:autoSpaceDE w:val="0"/>
        <w:autoSpaceDN w:val="0"/>
        <w:adjustRightInd w:val="0"/>
        <w:jc w:val="left"/>
        <w:rPr>
          <w:color w:val="FF0000"/>
        </w:rPr>
      </w:pPr>
    </w:p>
    <w:p w14:paraId="7A1D135A" w14:textId="77777777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008100"/>
          <w:kern w:val="0"/>
          <w:szCs w:val="24"/>
        </w:rPr>
      </w:pPr>
      <w:r>
        <w:rPr>
          <w:i/>
          <w:iCs/>
          <w:color w:val="008100"/>
          <w:kern w:val="0"/>
          <w:szCs w:val="24"/>
        </w:rPr>
        <w:t xml:space="preserve">P5/P7 </w:t>
      </w:r>
      <w:proofErr w:type="spellStart"/>
      <w:r>
        <w:rPr>
          <w:i/>
          <w:iCs/>
          <w:color w:val="008100"/>
          <w:kern w:val="0"/>
          <w:szCs w:val="24"/>
        </w:rPr>
        <w:t>flowcell</w:t>
      </w:r>
      <w:proofErr w:type="spellEnd"/>
      <w:r>
        <w:rPr>
          <w:i/>
          <w:iCs/>
          <w:color w:val="008100"/>
          <w:kern w:val="0"/>
          <w:szCs w:val="24"/>
        </w:rPr>
        <w:t xml:space="preserve"> attachment sequence</w:t>
      </w:r>
    </w:p>
    <w:p w14:paraId="487C4EC5" w14:textId="77777777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0000FF"/>
          <w:kern w:val="0"/>
          <w:szCs w:val="24"/>
        </w:rPr>
      </w:pPr>
      <w:r>
        <w:rPr>
          <w:i/>
          <w:iCs/>
          <w:color w:val="0000FF"/>
          <w:kern w:val="0"/>
          <w:szCs w:val="24"/>
        </w:rPr>
        <w:t>Illumina sequencing primer</w:t>
      </w:r>
    </w:p>
    <w:p w14:paraId="63E6A4C5" w14:textId="77777777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Cs w:val="24"/>
        </w:rPr>
      </w:pPr>
      <w:r>
        <w:rPr>
          <w:i/>
          <w:iCs/>
          <w:color w:val="FF0000"/>
          <w:kern w:val="0"/>
          <w:szCs w:val="24"/>
        </w:rPr>
        <w:t>Vector primer binding sequence</w:t>
      </w:r>
    </w:p>
    <w:p w14:paraId="4532B120" w14:textId="43C89D1D" w:rsidR="006E4D73" w:rsidRDefault="006E4D73" w:rsidP="006E4D73">
      <w:pPr>
        <w:autoSpaceDE w:val="0"/>
        <w:autoSpaceDN w:val="0"/>
        <w:adjustRightInd w:val="0"/>
        <w:jc w:val="left"/>
        <w:rPr>
          <w:i/>
          <w:iCs/>
          <w:color w:val="660066"/>
          <w:kern w:val="0"/>
          <w:szCs w:val="24"/>
        </w:rPr>
      </w:pPr>
      <w:r>
        <w:rPr>
          <w:i/>
          <w:iCs/>
          <w:color w:val="660066"/>
          <w:kern w:val="0"/>
          <w:szCs w:val="24"/>
        </w:rPr>
        <w:t>Stagger region / Barcode region</w:t>
      </w:r>
    </w:p>
    <w:p w14:paraId="02403203" w14:textId="73CB53B6" w:rsidR="002F332B" w:rsidRDefault="002F332B" w:rsidP="006E4D73">
      <w:pPr>
        <w:autoSpaceDE w:val="0"/>
        <w:autoSpaceDN w:val="0"/>
        <w:adjustRightInd w:val="0"/>
        <w:jc w:val="left"/>
        <w:rPr>
          <w:i/>
          <w:iCs/>
          <w:color w:val="660066"/>
          <w:kern w:val="0"/>
          <w:szCs w:val="24"/>
        </w:rPr>
      </w:pPr>
    </w:p>
    <w:p w14:paraId="3BD975BB" w14:textId="77777777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Cs w:val="24"/>
        </w:rPr>
      </w:pPr>
      <w:r>
        <w:rPr>
          <w:i/>
          <w:iCs/>
          <w:kern w:val="0"/>
          <w:szCs w:val="24"/>
        </w:rPr>
        <w:t>Name Sequence</w:t>
      </w:r>
    </w:p>
    <w:p w14:paraId="5E74DB03" w14:textId="3F0EDD6F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  <w:r>
        <w:rPr>
          <w:i/>
          <w:iCs/>
          <w:kern w:val="0"/>
          <w:szCs w:val="24"/>
        </w:rPr>
        <w:t xml:space="preserve">P5 0 </w:t>
      </w:r>
      <w:proofErr w:type="spellStart"/>
      <w:r>
        <w:rPr>
          <w:i/>
          <w:iCs/>
          <w:kern w:val="0"/>
          <w:szCs w:val="24"/>
        </w:rPr>
        <w:t>nt</w:t>
      </w:r>
      <w:proofErr w:type="spellEnd"/>
      <w:r>
        <w:rPr>
          <w:i/>
          <w:iCs/>
          <w:kern w:val="0"/>
          <w:szCs w:val="24"/>
        </w:rPr>
        <w:t xml:space="preserve"> stagger </w:t>
      </w:r>
      <w:r>
        <w:rPr>
          <w:i/>
          <w:iCs/>
          <w:kern w:val="0"/>
          <w:szCs w:val="24"/>
        </w:rPr>
        <w:tab/>
      </w:r>
      <w:r>
        <w:rPr>
          <w:i/>
          <w:iCs/>
          <w:kern w:val="0"/>
          <w:sz w:val="22"/>
          <w:szCs w:val="22"/>
        </w:rPr>
        <w:t>AATGATACGGCGACCACCGAGATCTACACTCTTTCCCTACACGACGCTCTTCCGATCTTTGTGGAAAGGACGAAACACCG</w:t>
      </w:r>
    </w:p>
    <w:p w14:paraId="41901386" w14:textId="4D78C5CF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  <w:r>
        <w:rPr>
          <w:i/>
          <w:iCs/>
          <w:kern w:val="0"/>
          <w:szCs w:val="24"/>
        </w:rPr>
        <w:t xml:space="preserve">P5 1nt stagger </w:t>
      </w:r>
      <w:r>
        <w:rPr>
          <w:i/>
          <w:iCs/>
          <w:kern w:val="0"/>
          <w:szCs w:val="24"/>
        </w:rPr>
        <w:tab/>
      </w:r>
      <w:r>
        <w:rPr>
          <w:i/>
          <w:iCs/>
          <w:kern w:val="0"/>
          <w:sz w:val="22"/>
          <w:szCs w:val="22"/>
        </w:rPr>
        <w:t>AATGATACGGCGACCACCGAGATCTACACTCTTTCCCTACACGACGCTCTTCCGATCTCTTGTGGAAAGGACGAAACACCG</w:t>
      </w:r>
    </w:p>
    <w:p w14:paraId="5D662E70" w14:textId="2D496493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  <w:r>
        <w:rPr>
          <w:i/>
          <w:iCs/>
          <w:kern w:val="0"/>
          <w:szCs w:val="24"/>
        </w:rPr>
        <w:t xml:space="preserve">P5 2 </w:t>
      </w:r>
      <w:proofErr w:type="spellStart"/>
      <w:r>
        <w:rPr>
          <w:i/>
          <w:iCs/>
          <w:kern w:val="0"/>
          <w:szCs w:val="24"/>
        </w:rPr>
        <w:t>nt</w:t>
      </w:r>
      <w:proofErr w:type="spellEnd"/>
      <w:r>
        <w:rPr>
          <w:i/>
          <w:iCs/>
          <w:kern w:val="0"/>
          <w:szCs w:val="24"/>
        </w:rPr>
        <w:t xml:space="preserve"> stagger </w:t>
      </w:r>
      <w:r>
        <w:rPr>
          <w:i/>
          <w:iCs/>
          <w:kern w:val="0"/>
          <w:szCs w:val="24"/>
        </w:rPr>
        <w:tab/>
      </w:r>
      <w:r>
        <w:rPr>
          <w:i/>
          <w:iCs/>
          <w:kern w:val="0"/>
          <w:sz w:val="22"/>
          <w:szCs w:val="22"/>
        </w:rPr>
        <w:t>AATGATACGGCGACCACCGAGATCTACACTCTTTCCCTACACGACGCTCTTCCGATCTGCTTGTGGAAAGGACGAAACACCG</w:t>
      </w:r>
    </w:p>
    <w:p w14:paraId="730CBA1B" w14:textId="73A43517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  <w:r>
        <w:rPr>
          <w:i/>
          <w:iCs/>
          <w:kern w:val="0"/>
          <w:szCs w:val="24"/>
        </w:rPr>
        <w:t xml:space="preserve">P5 3 </w:t>
      </w:r>
      <w:proofErr w:type="spellStart"/>
      <w:r>
        <w:rPr>
          <w:i/>
          <w:iCs/>
          <w:kern w:val="0"/>
          <w:szCs w:val="24"/>
        </w:rPr>
        <w:t>nt</w:t>
      </w:r>
      <w:proofErr w:type="spellEnd"/>
      <w:r>
        <w:rPr>
          <w:i/>
          <w:iCs/>
          <w:kern w:val="0"/>
          <w:szCs w:val="24"/>
        </w:rPr>
        <w:t xml:space="preserve"> stagger </w:t>
      </w:r>
      <w:r>
        <w:rPr>
          <w:i/>
          <w:iCs/>
          <w:kern w:val="0"/>
          <w:szCs w:val="24"/>
        </w:rPr>
        <w:tab/>
      </w:r>
      <w:r>
        <w:rPr>
          <w:i/>
          <w:iCs/>
          <w:kern w:val="0"/>
          <w:sz w:val="22"/>
          <w:szCs w:val="22"/>
        </w:rPr>
        <w:t>AATGATACGGCGACCACCGAGATCTACACTCTTTCCCTACACGACGCTCTTCCGATCTAGCTTGTGGAAAGGACGAAACACCG</w:t>
      </w:r>
    </w:p>
    <w:p w14:paraId="795F1EEF" w14:textId="7D959D73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  <w:r>
        <w:rPr>
          <w:i/>
          <w:iCs/>
          <w:kern w:val="0"/>
          <w:szCs w:val="24"/>
        </w:rPr>
        <w:t xml:space="preserve">P5 4 </w:t>
      </w:r>
      <w:proofErr w:type="spellStart"/>
      <w:r>
        <w:rPr>
          <w:i/>
          <w:iCs/>
          <w:kern w:val="0"/>
          <w:szCs w:val="24"/>
        </w:rPr>
        <w:t>nt</w:t>
      </w:r>
      <w:proofErr w:type="spellEnd"/>
      <w:r>
        <w:rPr>
          <w:i/>
          <w:iCs/>
          <w:kern w:val="0"/>
          <w:szCs w:val="24"/>
        </w:rPr>
        <w:t xml:space="preserve"> stagger </w:t>
      </w:r>
      <w:r>
        <w:rPr>
          <w:i/>
          <w:iCs/>
          <w:kern w:val="0"/>
          <w:szCs w:val="24"/>
        </w:rPr>
        <w:tab/>
      </w:r>
      <w:r>
        <w:rPr>
          <w:i/>
          <w:iCs/>
          <w:kern w:val="0"/>
          <w:sz w:val="22"/>
          <w:szCs w:val="22"/>
        </w:rPr>
        <w:t>AATGATACGGCGACCACCGAGATCTACACTCTTTCCCTACACGACGCTCTTCCGATCTCAACTTGTGGAAAGGACGAAACACCG</w:t>
      </w:r>
    </w:p>
    <w:p w14:paraId="234AE65B" w14:textId="6FC64CC5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  <w:r>
        <w:rPr>
          <w:i/>
          <w:iCs/>
          <w:kern w:val="0"/>
          <w:szCs w:val="24"/>
        </w:rPr>
        <w:t xml:space="preserve">P5 6 </w:t>
      </w:r>
      <w:proofErr w:type="spellStart"/>
      <w:r>
        <w:rPr>
          <w:i/>
          <w:iCs/>
          <w:kern w:val="0"/>
          <w:szCs w:val="24"/>
        </w:rPr>
        <w:t>nt</w:t>
      </w:r>
      <w:proofErr w:type="spellEnd"/>
      <w:r>
        <w:rPr>
          <w:i/>
          <w:iCs/>
          <w:kern w:val="0"/>
          <w:szCs w:val="24"/>
        </w:rPr>
        <w:t xml:space="preserve"> stagger </w:t>
      </w:r>
      <w:r>
        <w:rPr>
          <w:i/>
          <w:iCs/>
          <w:kern w:val="0"/>
          <w:szCs w:val="24"/>
        </w:rPr>
        <w:tab/>
      </w:r>
      <w:r>
        <w:rPr>
          <w:i/>
          <w:iCs/>
          <w:kern w:val="0"/>
          <w:sz w:val="22"/>
          <w:szCs w:val="22"/>
        </w:rPr>
        <w:t>AATGATACGGCGACCACCGAGATCTACACTCTTTCCCTACACGACGCTCTTCCGATCTTGCACCTTGTGGAAAGGACGAAACACCG</w:t>
      </w:r>
    </w:p>
    <w:p w14:paraId="7B4C2852" w14:textId="257C157C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  <w:r>
        <w:rPr>
          <w:i/>
          <w:iCs/>
          <w:kern w:val="0"/>
          <w:szCs w:val="24"/>
        </w:rPr>
        <w:t xml:space="preserve">P5 7nt stagger </w:t>
      </w:r>
      <w:r>
        <w:rPr>
          <w:i/>
          <w:iCs/>
          <w:kern w:val="0"/>
          <w:szCs w:val="24"/>
        </w:rPr>
        <w:lastRenderedPageBreak/>
        <w:tab/>
      </w:r>
      <w:r>
        <w:rPr>
          <w:i/>
          <w:iCs/>
          <w:kern w:val="0"/>
          <w:sz w:val="22"/>
          <w:szCs w:val="22"/>
        </w:rPr>
        <w:t>AATGATACGGCGACCACCGAGATCTACACTCTTTCCCTACACGACGCTCTTCCGATCTACGCAACTTGTGGAAAGGACGAAACACCG</w:t>
      </w:r>
    </w:p>
    <w:p w14:paraId="5A5756EB" w14:textId="010D44F4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  <w:r>
        <w:rPr>
          <w:i/>
          <w:iCs/>
          <w:kern w:val="0"/>
          <w:szCs w:val="24"/>
        </w:rPr>
        <w:t xml:space="preserve">P5 8nt stagger </w:t>
      </w:r>
      <w:r>
        <w:rPr>
          <w:i/>
          <w:iCs/>
          <w:kern w:val="0"/>
          <w:szCs w:val="24"/>
        </w:rPr>
        <w:tab/>
      </w:r>
      <w:r>
        <w:rPr>
          <w:i/>
          <w:iCs/>
          <w:kern w:val="0"/>
          <w:sz w:val="22"/>
          <w:szCs w:val="22"/>
        </w:rPr>
        <w:t>AATGATACGGCGACCACCGAGATCTACACTCTTTCCCTACACGACGCTCTTCCGATCTGAAGACCCTTGTGGAAAGGACGAAACACCG</w:t>
      </w:r>
    </w:p>
    <w:p w14:paraId="751AE588" w14:textId="23E488A5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kern w:val="0"/>
          <w:sz w:val="22"/>
          <w:szCs w:val="22"/>
        </w:rPr>
      </w:pPr>
    </w:p>
    <w:p w14:paraId="115AF916" w14:textId="4B1FD713" w:rsidR="002F332B" w:rsidRDefault="002F332B" w:rsidP="002F332B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Cs w:val="24"/>
        </w:rPr>
      </w:pPr>
      <w:r>
        <w:rPr>
          <w:i/>
          <w:iCs/>
          <w:color w:val="008100"/>
          <w:kern w:val="0"/>
          <w:szCs w:val="24"/>
        </w:rPr>
        <w:t>CAAGCAGAAGACGGCATACGAGAT</w:t>
      </w:r>
      <w:r>
        <w:rPr>
          <w:i/>
          <w:iCs/>
          <w:color w:val="660066"/>
          <w:kern w:val="0"/>
          <w:szCs w:val="24"/>
        </w:rPr>
        <w:t>NNNNNNNN</w:t>
      </w:r>
      <w:r>
        <w:rPr>
          <w:i/>
          <w:iCs/>
          <w:color w:val="0000FF"/>
          <w:kern w:val="0"/>
          <w:szCs w:val="24"/>
        </w:rPr>
        <w:t>GTGACTGGAGTTCAGACGTGTGCTCTTCCGATCT</w:t>
      </w:r>
      <w:r>
        <w:rPr>
          <w:i/>
          <w:iCs/>
          <w:color w:val="FF0000"/>
          <w:kern w:val="0"/>
          <w:szCs w:val="24"/>
        </w:rPr>
        <w:t>TCTACTATTCTTTCCCCTGCACTGT</w:t>
      </w:r>
    </w:p>
    <w:p w14:paraId="1F8AD4C9" w14:textId="2C11F78A" w:rsidR="00FF4EC6" w:rsidRDefault="00FF4EC6" w:rsidP="002F332B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Cs w:val="24"/>
        </w:rPr>
      </w:pPr>
    </w:p>
    <w:p w14:paraId="48523EC7" w14:textId="163F2360" w:rsidR="00FF4EC6" w:rsidRDefault="00FF4EC6" w:rsidP="002F332B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Cs w:val="24"/>
        </w:rPr>
      </w:pPr>
    </w:p>
    <w:p w14:paraId="0F3CCD81" w14:textId="6BAF5FDD" w:rsidR="00FF4EC6" w:rsidRPr="006E4D73" w:rsidRDefault="00FF4EC6" w:rsidP="00FF4EC6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</w:p>
    <w:sectPr w:rsidR="00FF4EC6" w:rsidRPr="006E4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73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332B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4D73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2DF0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4EC6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D0D95"/>
  <w15:chartTrackingRefBased/>
  <w15:docId w15:val="{3DA4393E-2917-0F45-A4E8-D525A6EE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4D73"/>
    <w:pPr>
      <w:jc w:val="both"/>
    </w:pPr>
    <w:rPr>
      <w:rFonts w:ascii="Helvetica Neue" w:hAnsi="Helvetica Neue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2024-06-09T09:44:00Z</dcterms:created>
  <dcterms:modified xsi:type="dcterms:W3CDTF">2024-06-11T02:30:00Z</dcterms:modified>
</cp:coreProperties>
</file>