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72A3" w14:textId="2883C7DE" w:rsidR="00E96391" w:rsidRPr="002D599A" w:rsidRDefault="00E96391" w:rsidP="00696A0F">
      <w:pPr>
        <w:pStyle w:val="1"/>
      </w:pPr>
      <w:r w:rsidRPr="002D599A">
        <w:t>方案：</w:t>
      </w:r>
      <w:proofErr w:type="spellStart"/>
      <w:r w:rsidRPr="002D599A">
        <w:t>pDNA</w:t>
      </w:r>
      <w:proofErr w:type="spellEnd"/>
      <w:r w:rsidRPr="002D599A">
        <w:t>文库的扩增</w:t>
      </w:r>
    </w:p>
    <w:p w14:paraId="449F8A04" w14:textId="77777777" w:rsidR="00E96391" w:rsidRPr="002D599A" w:rsidRDefault="00E96391" w:rsidP="00E96391">
      <w:r w:rsidRPr="002D599A">
        <w:t>材料</w:t>
      </w:r>
    </w:p>
    <w:p w14:paraId="377E9B23" w14:textId="12258AC0" w:rsidR="00E96391" w:rsidRPr="002D599A" w:rsidRDefault="00E96391" w:rsidP="000E3F96">
      <w:r w:rsidRPr="002D599A">
        <w:t>100μL</w:t>
      </w:r>
      <w:r w:rsidRPr="002D599A">
        <w:t>电感受态细胞（</w:t>
      </w:r>
      <w:r w:rsidRPr="002D599A">
        <w:t>STBL4TM</w:t>
      </w:r>
      <w:r w:rsidRPr="002D599A">
        <w:t>，</w:t>
      </w:r>
      <w:r w:rsidRPr="002D599A">
        <w:t>Thermo Fisher Scientific</w:t>
      </w:r>
      <w:r w:rsidRPr="002D599A">
        <w:t>，</w:t>
      </w:r>
      <w:r w:rsidRPr="002D599A">
        <w:t>11635-018</w:t>
      </w:r>
      <w:r w:rsidRPr="002D599A">
        <w:t>）</w:t>
      </w:r>
    </w:p>
    <w:p w14:paraId="0F1265D5" w14:textId="7B05219E" w:rsidR="00E96391" w:rsidRPr="002D599A" w:rsidRDefault="00E96391" w:rsidP="000E3F96">
      <w:r w:rsidRPr="002D599A">
        <w:t>400ng</w:t>
      </w:r>
      <w:r w:rsidRPr="002D599A">
        <w:t>文库质粒</w:t>
      </w:r>
      <w:r w:rsidRPr="002D599A">
        <w:t>DNA</w:t>
      </w:r>
    </w:p>
    <w:p w14:paraId="4FD9673B" w14:textId="03660745" w:rsidR="00E96391" w:rsidRPr="002D599A" w:rsidRDefault="00E96391" w:rsidP="000E3F96">
      <w:r w:rsidRPr="002D599A">
        <w:t>4</w:t>
      </w:r>
      <w:r w:rsidRPr="002D599A">
        <w:t>个电穿孔比色皿（间隙</w:t>
      </w:r>
      <w:r w:rsidRPr="002D599A">
        <w:t>0.1</w:t>
      </w:r>
      <w:r w:rsidRPr="002D599A">
        <w:t>厘米，</w:t>
      </w:r>
      <w:r w:rsidRPr="002D599A">
        <w:t>Bio-Rad</w:t>
      </w:r>
      <w:r w:rsidRPr="002D599A">
        <w:t>，</w:t>
      </w:r>
      <w:r w:rsidRPr="002D599A">
        <w:t>165-2089</w:t>
      </w:r>
      <w:r w:rsidRPr="002D599A">
        <w:t>）</w:t>
      </w:r>
    </w:p>
    <w:p w14:paraId="625A2DE1" w14:textId="578D19E3" w:rsidR="00E96391" w:rsidRPr="002D599A" w:rsidRDefault="00E96391" w:rsidP="000E3F96">
      <w:r w:rsidRPr="002D599A">
        <w:t>10</w:t>
      </w:r>
      <w:r w:rsidRPr="002D599A">
        <w:t>毫升</w:t>
      </w:r>
      <w:r w:rsidRPr="002D599A">
        <w:t>SOC</w:t>
      </w:r>
      <w:r w:rsidRPr="002D599A">
        <w:t>（</w:t>
      </w:r>
      <w:r w:rsidRPr="002D599A">
        <w:t>1X SOC</w:t>
      </w:r>
      <w:r w:rsidRPr="002D599A">
        <w:t>，</w:t>
      </w:r>
      <w:r w:rsidRPr="002D599A">
        <w:t xml:space="preserve">New England </w:t>
      </w:r>
      <w:proofErr w:type="spellStart"/>
      <w:r w:rsidRPr="002D599A">
        <w:t>BioLabs</w:t>
      </w:r>
      <w:proofErr w:type="spellEnd"/>
      <w:r w:rsidRPr="002D599A">
        <w:t>，</w:t>
      </w:r>
      <w:r w:rsidRPr="002D599A">
        <w:t>B9020S</w:t>
      </w:r>
      <w:r w:rsidRPr="002D599A">
        <w:t>）</w:t>
      </w:r>
    </w:p>
    <w:p w14:paraId="389EFCB6" w14:textId="7FE7CCA9" w:rsidR="00E96391" w:rsidRPr="002D599A" w:rsidRDefault="00E96391" w:rsidP="000E3F96">
      <w:r w:rsidRPr="002D599A">
        <w:t>4</w:t>
      </w:r>
      <w:r w:rsidRPr="002D599A">
        <w:t>个生物测定板（</w:t>
      </w:r>
      <w:r w:rsidRPr="002D599A">
        <w:t>500cm</w:t>
      </w:r>
      <w:r w:rsidRPr="000E3F96">
        <w:rPr>
          <w:vertAlign w:val="superscript"/>
        </w:rPr>
        <w:t>2</w:t>
      </w:r>
      <w:r w:rsidRPr="002D599A">
        <w:t>，</w:t>
      </w:r>
      <w:r w:rsidRPr="002D599A">
        <w:t>LB</w:t>
      </w:r>
      <w:r w:rsidRPr="002D599A">
        <w:t>琼脂</w:t>
      </w:r>
      <w:r w:rsidRPr="002D599A">
        <w:t>+</w:t>
      </w:r>
      <w:r w:rsidRPr="002D599A">
        <w:t>抗生素）</w:t>
      </w:r>
    </w:p>
    <w:p w14:paraId="4651A224" w14:textId="54CF4992" w:rsidR="00E96391" w:rsidRPr="002D599A" w:rsidRDefault="00E96391" w:rsidP="000E3F96">
      <w:r w:rsidRPr="002D599A">
        <w:t>2</w:t>
      </w:r>
      <w:r w:rsidRPr="002D599A">
        <w:t>个</w:t>
      </w:r>
      <w:r w:rsidRPr="002D599A">
        <w:t>Maxi-preps</w:t>
      </w:r>
      <w:r w:rsidRPr="002D599A">
        <w:t>（</w:t>
      </w:r>
      <w:r w:rsidRPr="002D599A">
        <w:t xml:space="preserve">Qiagen </w:t>
      </w:r>
      <w:proofErr w:type="spellStart"/>
      <w:r w:rsidRPr="002D599A">
        <w:t>HiSpeed</w:t>
      </w:r>
      <w:proofErr w:type="spellEnd"/>
      <w:r w:rsidRPr="002D599A">
        <w:t xml:space="preserve"> Maxi</w:t>
      </w:r>
      <w:r w:rsidRPr="002D599A">
        <w:t>，</w:t>
      </w:r>
      <w:r w:rsidRPr="002D599A">
        <w:t>12663</w:t>
      </w:r>
      <w:r w:rsidRPr="002D599A">
        <w:t>）</w:t>
      </w:r>
    </w:p>
    <w:p w14:paraId="44C6189E" w14:textId="4548B500" w:rsidR="00E96391" w:rsidRPr="002D599A" w:rsidRDefault="00E96391" w:rsidP="000E3F96">
      <w:r w:rsidRPr="002D599A">
        <w:t>生物展布器（</w:t>
      </w:r>
      <w:proofErr w:type="spellStart"/>
      <w:r w:rsidRPr="002D599A">
        <w:t>Bacti</w:t>
      </w:r>
      <w:proofErr w:type="spellEnd"/>
      <w:r w:rsidRPr="002D599A">
        <w:t>细胞展布器，</w:t>
      </w:r>
      <w:r w:rsidRPr="002D599A">
        <w:t>VWR International</w:t>
      </w:r>
      <w:r w:rsidRPr="002D599A">
        <w:t>，</w:t>
      </w:r>
      <w:r w:rsidRPr="002D599A">
        <w:t>60828-684</w:t>
      </w:r>
      <w:r w:rsidRPr="002D599A">
        <w:t>）</w:t>
      </w:r>
    </w:p>
    <w:p w14:paraId="7EAB418F" w14:textId="542B3834" w:rsidR="00E96391" w:rsidRPr="002D599A" w:rsidRDefault="00E96391" w:rsidP="000E3F96">
      <w:r w:rsidRPr="002D599A">
        <w:t>电穿孔仪（</w:t>
      </w:r>
      <w:proofErr w:type="spellStart"/>
      <w:r w:rsidRPr="002D599A">
        <w:t>MicroPulserTM</w:t>
      </w:r>
      <w:proofErr w:type="spellEnd"/>
      <w:r w:rsidRPr="002D599A">
        <w:t>，</w:t>
      </w:r>
      <w:r w:rsidRPr="002D599A">
        <w:t>Bio-Rad</w:t>
      </w:r>
      <w:r w:rsidRPr="002D599A">
        <w:t>，</w:t>
      </w:r>
      <w:r w:rsidRPr="002D599A">
        <w:t>1652100</w:t>
      </w:r>
      <w:r w:rsidRPr="002D599A">
        <w:t>）</w:t>
      </w:r>
    </w:p>
    <w:p w14:paraId="5DC10542" w14:textId="77777777" w:rsidR="000E3F96" w:rsidRDefault="000E3F96" w:rsidP="00E96391"/>
    <w:p w14:paraId="0AFEF4D4" w14:textId="4E8EF7B0" w:rsidR="00E96391" w:rsidRPr="002D599A" w:rsidRDefault="00E96391" w:rsidP="00E96391">
      <w:r w:rsidRPr="002D599A">
        <w:t>协议</w:t>
      </w:r>
    </w:p>
    <w:p w14:paraId="72030F73" w14:textId="6C230139" w:rsidR="00E96391" w:rsidRPr="002D599A" w:rsidRDefault="00E96391" w:rsidP="00E96391">
      <w:r w:rsidRPr="002D599A">
        <w:t>第</w:t>
      </w:r>
      <w:r w:rsidRPr="002D599A">
        <w:t>1</w:t>
      </w:r>
      <w:r w:rsidRPr="002D599A">
        <w:t>天（下午）</w:t>
      </w:r>
    </w:p>
    <w:p w14:paraId="7A74B5F2" w14:textId="50F3AB83" w:rsidR="00E96391" w:rsidRPr="002D599A" w:rsidRDefault="00E96391" w:rsidP="00E96391">
      <w:r w:rsidRPr="002D599A">
        <w:t>1.</w:t>
      </w:r>
      <w:r w:rsidRPr="002D599A">
        <w:t>将</w:t>
      </w:r>
      <w:r w:rsidRPr="002D599A">
        <w:t xml:space="preserve">400ng </w:t>
      </w:r>
      <w:proofErr w:type="spellStart"/>
      <w:r w:rsidRPr="002D599A">
        <w:t>pDNA</w:t>
      </w:r>
      <w:proofErr w:type="spellEnd"/>
      <w:r w:rsidRPr="002D599A">
        <w:t>添加到</w:t>
      </w:r>
      <w:r w:rsidRPr="002D599A">
        <w:t>100μL</w:t>
      </w:r>
      <w:r w:rsidRPr="002D599A">
        <w:t>电感受态细胞中。</w:t>
      </w:r>
    </w:p>
    <w:p w14:paraId="6A74F8D3" w14:textId="2F07A811" w:rsidR="00E96391" w:rsidRPr="002D599A" w:rsidRDefault="00E96391" w:rsidP="00E96391">
      <w:r w:rsidRPr="002D599A">
        <w:t>2.</w:t>
      </w:r>
      <w:r w:rsidRPr="002D599A">
        <w:t>将</w:t>
      </w:r>
      <w:r w:rsidRPr="002D599A">
        <w:t>25μL</w:t>
      </w:r>
      <w:r w:rsidRPr="002D599A">
        <w:t>细胞加入比色皿中，使用</w:t>
      </w:r>
      <w:r w:rsidRPr="002D599A">
        <w:t>Ec1</w:t>
      </w:r>
      <w:r w:rsidRPr="002D599A">
        <w:t>设置（</w:t>
      </w:r>
      <w:r w:rsidRPr="002D599A">
        <w:t>1.8 kV</w:t>
      </w:r>
      <w:r w:rsidRPr="002D599A">
        <w:t>）进行电穿孔，立即加入</w:t>
      </w:r>
      <w:r w:rsidRPr="002D599A">
        <w:t>1mL</w:t>
      </w:r>
      <w:r w:rsidRPr="002D599A">
        <w:t>预热的</w:t>
      </w:r>
      <w:r w:rsidRPr="002D599A">
        <w:t>SOC</w:t>
      </w:r>
      <w:r w:rsidRPr="002D599A">
        <w:t>并转移至圆底</w:t>
      </w:r>
      <w:r w:rsidRPr="002D599A">
        <w:t>14 mL</w:t>
      </w:r>
      <w:r w:rsidRPr="002D599A">
        <w:t>管中。</w:t>
      </w:r>
    </w:p>
    <w:p w14:paraId="247AB6DB" w14:textId="53C76818" w:rsidR="00E96391" w:rsidRPr="002D599A" w:rsidRDefault="00E96391" w:rsidP="00E96391">
      <w:r w:rsidRPr="002D599A">
        <w:t>3.</w:t>
      </w:r>
      <w:r w:rsidRPr="002D599A">
        <w:t>再重复</w:t>
      </w:r>
      <w:r w:rsidRPr="002D599A">
        <w:t>3</w:t>
      </w:r>
      <w:r w:rsidRPr="002D599A">
        <w:t>次，直至加完</w:t>
      </w:r>
      <w:r w:rsidRPr="002D599A">
        <w:t>10mL</w:t>
      </w:r>
      <w:r w:rsidR="000E3F96">
        <w:t xml:space="preserve"> </w:t>
      </w:r>
      <w:r w:rsidRPr="002D599A">
        <w:t>SOC</w:t>
      </w:r>
      <w:r w:rsidRPr="002D599A">
        <w:t>。</w:t>
      </w:r>
    </w:p>
    <w:p w14:paraId="12C5C13C" w14:textId="23F14B58" w:rsidR="00E96391" w:rsidRPr="002D599A" w:rsidRDefault="00E96391" w:rsidP="00E96391">
      <w:r w:rsidRPr="002D599A">
        <w:t>4.</w:t>
      </w:r>
      <w:r w:rsidRPr="002D599A">
        <w:t>将</w:t>
      </w:r>
      <w:r w:rsidRPr="002D599A">
        <w:t>5 mL</w:t>
      </w:r>
      <w:r w:rsidRPr="002D599A">
        <w:t>溶液分装到两个</w:t>
      </w:r>
      <w:r w:rsidRPr="002D599A">
        <w:t>14 mL</w:t>
      </w:r>
      <w:r w:rsidRPr="002D599A">
        <w:t>试管中；在</w:t>
      </w:r>
      <w:r w:rsidRPr="002D599A">
        <w:t>30°C</w:t>
      </w:r>
      <w:r w:rsidRPr="002D599A">
        <w:t>下振摇</w:t>
      </w:r>
      <w:r w:rsidRPr="002D599A">
        <w:t>1</w:t>
      </w:r>
      <w:r w:rsidRPr="002D599A">
        <w:t>小时。</w:t>
      </w:r>
    </w:p>
    <w:p w14:paraId="4792CDD3" w14:textId="7AE434A6" w:rsidR="00E96391" w:rsidRPr="002D599A" w:rsidRDefault="00E96391" w:rsidP="00E96391">
      <w:r w:rsidRPr="002D599A">
        <w:t>5.</w:t>
      </w:r>
      <w:r w:rsidRPr="002D599A">
        <w:t>预热生物测定。</w:t>
      </w:r>
    </w:p>
    <w:p w14:paraId="65EEE5E0" w14:textId="1FC4C1A9" w:rsidR="00E96391" w:rsidRPr="002D599A" w:rsidRDefault="00E96391" w:rsidP="00E96391">
      <w:r w:rsidRPr="002D599A">
        <w:t>6.</w:t>
      </w:r>
      <w:r w:rsidRPr="002D599A">
        <w:t>在</w:t>
      </w:r>
      <w:r w:rsidRPr="002D599A">
        <w:t>4</w:t>
      </w:r>
      <w:r w:rsidRPr="002D599A">
        <w:t>个生物测定中分别接种</w:t>
      </w:r>
      <w:r w:rsidRPr="002D599A">
        <w:t>2.5 mL</w:t>
      </w:r>
      <w:r w:rsidRPr="002D599A">
        <w:t>细胞。使用生物铺展剂或玻璃珠均匀分布。</w:t>
      </w:r>
    </w:p>
    <w:p w14:paraId="18F5B47E" w14:textId="5A4645E3" w:rsidR="00E96391" w:rsidRPr="002D599A" w:rsidRDefault="00E96391" w:rsidP="00E96391">
      <w:r w:rsidRPr="002D599A">
        <w:t>7.</w:t>
      </w:r>
      <w:r w:rsidRPr="002D599A">
        <w:t>在</w:t>
      </w:r>
      <w:r w:rsidRPr="002D599A">
        <w:t>30°C</w:t>
      </w:r>
      <w:r w:rsidRPr="002D599A">
        <w:t>下孵育</w:t>
      </w:r>
      <w:r w:rsidRPr="002D599A">
        <w:t>16–18</w:t>
      </w:r>
      <w:r w:rsidRPr="002D599A">
        <w:t>小时（见注释）。</w:t>
      </w:r>
    </w:p>
    <w:p w14:paraId="251A11C1" w14:textId="77777777" w:rsidR="00E96391" w:rsidRPr="002D599A" w:rsidRDefault="00E96391" w:rsidP="00E96391">
      <w:r w:rsidRPr="002D599A">
        <w:t>第二天（上午）</w:t>
      </w:r>
    </w:p>
    <w:p w14:paraId="7427D3A1" w14:textId="54F3F8F8" w:rsidR="00E96391" w:rsidRPr="002D599A" w:rsidRDefault="00E96391" w:rsidP="00E96391">
      <w:r w:rsidRPr="002D599A">
        <w:t>1.</w:t>
      </w:r>
      <w:r w:rsidRPr="002D599A">
        <w:t>生长</w:t>
      </w:r>
      <w:r w:rsidRPr="002D599A">
        <w:t>16-18</w:t>
      </w:r>
      <w:r w:rsidRPr="002D599A">
        <w:t>小时后，使用生物扩散器将装有冷</w:t>
      </w:r>
      <w:r w:rsidRPr="002D599A">
        <w:t>LB</w:t>
      </w:r>
      <w:r w:rsidRPr="002D599A">
        <w:t>（通常每板</w:t>
      </w:r>
      <w:r w:rsidRPr="002D599A">
        <w:t>20mL</w:t>
      </w:r>
      <w:r w:rsidRPr="002D599A">
        <w:t>）的平板刮入</w:t>
      </w:r>
      <w:r w:rsidRPr="002D599A">
        <w:t>50 mL</w:t>
      </w:r>
      <w:r w:rsidRPr="002D599A">
        <w:t>锥形管中，每管两板，总共两管。执行此操作时将管子放在冰上。</w:t>
      </w:r>
    </w:p>
    <w:p w14:paraId="36EEC25F" w14:textId="67A28F7F" w:rsidR="00E96391" w:rsidRPr="002D599A" w:rsidRDefault="00E96391" w:rsidP="00E96391">
      <w:r w:rsidRPr="002D599A">
        <w:t>2.</w:t>
      </w:r>
      <w:r w:rsidR="000E3F96">
        <w:rPr>
          <w:rFonts w:hint="eastAsia"/>
        </w:rPr>
        <w:t>离心</w:t>
      </w:r>
      <w:r w:rsidRPr="002D599A">
        <w:t>离心管，倒出培养基，称量沉淀物。总重量约为</w:t>
      </w:r>
      <w:r w:rsidRPr="002D599A">
        <w:t>1-2</w:t>
      </w:r>
      <w:r w:rsidRPr="002D599A">
        <w:t>克。每个锥形管为单个</w:t>
      </w:r>
      <w:r w:rsidRPr="002D599A">
        <w:t>Maxiprep</w:t>
      </w:r>
      <w:r w:rsidRPr="002D599A">
        <w:t>。</w:t>
      </w:r>
    </w:p>
    <w:p w14:paraId="00A38C29" w14:textId="43B56303" w:rsidR="00E96391" w:rsidRPr="002D599A" w:rsidRDefault="00E96391" w:rsidP="00E96391">
      <w:r w:rsidRPr="002D599A">
        <w:t>3.</w:t>
      </w:r>
      <w:r w:rsidRPr="002D599A">
        <w:t>根据制造商的说明通过</w:t>
      </w:r>
      <w:r w:rsidRPr="002D599A">
        <w:t>Maxiprep</w:t>
      </w:r>
      <w:r w:rsidRPr="002D599A">
        <w:t>进行纯化，但有两点修改：</w:t>
      </w:r>
      <w:r w:rsidRPr="002D599A">
        <w:t>a</w:t>
      </w:r>
      <w:r w:rsidRPr="002D599A">
        <w:t>）将</w:t>
      </w:r>
      <w:r w:rsidRPr="002D599A">
        <w:t>P1</w:t>
      </w:r>
      <w:r w:rsidRPr="002D599A">
        <w:t>、</w:t>
      </w:r>
      <w:r w:rsidRPr="002D599A">
        <w:t>P2</w:t>
      </w:r>
      <w:r w:rsidRPr="002D599A">
        <w:t>、</w:t>
      </w:r>
      <w:r w:rsidRPr="002D599A">
        <w:t>P3</w:t>
      </w:r>
      <w:r w:rsidRPr="002D599A">
        <w:t>直接添加到锥形瓶中，然后离心以使裂解碎片沉淀，再添加到柱塞中；</w:t>
      </w:r>
      <w:r w:rsidRPr="002D599A">
        <w:t>b</w:t>
      </w:r>
      <w:r w:rsidRPr="002D599A">
        <w:t>）在洗脱之前，将洗脱缓冲液加热至</w:t>
      </w:r>
      <w:r w:rsidRPr="002D599A">
        <w:t>50°C</w:t>
      </w:r>
      <w:r w:rsidRPr="002D599A">
        <w:t>。</w:t>
      </w:r>
    </w:p>
    <w:p w14:paraId="1D44A59D" w14:textId="20A44248" w:rsidR="00E96391" w:rsidRPr="002D599A" w:rsidRDefault="00E96391" w:rsidP="00E96391">
      <w:r w:rsidRPr="002D599A">
        <w:t>4.</w:t>
      </w:r>
      <w:r w:rsidRPr="002D599A">
        <w:t>通过</w:t>
      </w:r>
      <w:r w:rsidRPr="002D599A">
        <w:t>Illumina</w:t>
      </w:r>
      <w:r w:rsidRPr="002D599A">
        <w:t>对序列库进行确认，以确认代表性的维持。详情请参阅</w:t>
      </w:r>
      <w:r w:rsidRPr="002D599A">
        <w:t>Illumina</w:t>
      </w:r>
      <w:r w:rsidR="000E3F96">
        <w:t xml:space="preserve"> </w:t>
      </w:r>
      <w:r w:rsidRPr="002D599A">
        <w:t>PCR</w:t>
      </w:r>
      <w:r w:rsidRPr="002D599A">
        <w:t>协议。</w:t>
      </w:r>
    </w:p>
    <w:p w14:paraId="6D922BA9" w14:textId="450CAD8C" w:rsidR="00E96391" w:rsidRPr="002D599A" w:rsidRDefault="00E96391" w:rsidP="00E96391">
      <w:r w:rsidRPr="002D599A">
        <w:t>注意：对于</w:t>
      </w:r>
      <w:r w:rsidRPr="002D599A">
        <w:t>sgRNA</w:t>
      </w:r>
      <w:r w:rsidRPr="002D599A">
        <w:t>文库，使用</w:t>
      </w:r>
      <w:r w:rsidRPr="002D599A">
        <w:t>STBL4</w:t>
      </w:r>
      <w:r w:rsidRPr="002D599A">
        <w:t>细胞时，在</w:t>
      </w:r>
      <w:r w:rsidRPr="002D599A">
        <w:t>37°C</w:t>
      </w:r>
      <w:r w:rsidRPr="002D599A">
        <w:t>下生长</w:t>
      </w:r>
      <w:r w:rsidRPr="002D599A">
        <w:t>14–16</w:t>
      </w:r>
      <w:r w:rsidRPr="002D599A">
        <w:t>小时（而不是</w:t>
      </w:r>
      <w:r w:rsidRPr="002D599A">
        <w:t>30°C</w:t>
      </w:r>
      <w:r w:rsidRPr="002D599A">
        <w:t>）是可以接受的。不过，许多其他感受态细胞在</w:t>
      </w:r>
      <w:r w:rsidRPr="002D599A">
        <w:t>37°C</w:t>
      </w:r>
      <w:r w:rsidRPr="002D599A">
        <w:t>下会显示出明显更高的重组率。</w:t>
      </w:r>
    </w:p>
    <w:p w14:paraId="1BA1DD82" w14:textId="77777777" w:rsidR="00DC77E5" w:rsidRPr="00E96391" w:rsidRDefault="00DC77E5"/>
    <w:sectPr w:rsidR="00DC77E5" w:rsidRPr="00E96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29A1"/>
    <w:multiLevelType w:val="hybridMultilevel"/>
    <w:tmpl w:val="7C8463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547753"/>
    <w:multiLevelType w:val="hybridMultilevel"/>
    <w:tmpl w:val="026E86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6A20A7"/>
    <w:multiLevelType w:val="hybridMultilevel"/>
    <w:tmpl w:val="1DCEC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D68CAEC">
      <w:numFmt w:val="bullet"/>
      <w:lvlText w:val="•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C94B0E"/>
    <w:multiLevelType w:val="hybridMultilevel"/>
    <w:tmpl w:val="3146C8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91"/>
    <w:rsid w:val="00002DF7"/>
    <w:rsid w:val="0000340C"/>
    <w:rsid w:val="000123EA"/>
    <w:rsid w:val="00013118"/>
    <w:rsid w:val="000137A1"/>
    <w:rsid w:val="00014AA3"/>
    <w:rsid w:val="000230F7"/>
    <w:rsid w:val="00026EA2"/>
    <w:rsid w:val="00032E46"/>
    <w:rsid w:val="0003673B"/>
    <w:rsid w:val="00036F83"/>
    <w:rsid w:val="00040325"/>
    <w:rsid w:val="00040766"/>
    <w:rsid w:val="0004171C"/>
    <w:rsid w:val="0004296A"/>
    <w:rsid w:val="000448B6"/>
    <w:rsid w:val="000512D6"/>
    <w:rsid w:val="000534BD"/>
    <w:rsid w:val="00055E8C"/>
    <w:rsid w:val="0006319C"/>
    <w:rsid w:val="00063FDB"/>
    <w:rsid w:val="0007567D"/>
    <w:rsid w:val="000756B7"/>
    <w:rsid w:val="00077AFE"/>
    <w:rsid w:val="000801FB"/>
    <w:rsid w:val="00082DAD"/>
    <w:rsid w:val="00084F46"/>
    <w:rsid w:val="00087452"/>
    <w:rsid w:val="00094CCD"/>
    <w:rsid w:val="0009611E"/>
    <w:rsid w:val="000A0286"/>
    <w:rsid w:val="000A1397"/>
    <w:rsid w:val="000B089E"/>
    <w:rsid w:val="000B7480"/>
    <w:rsid w:val="000C6EAC"/>
    <w:rsid w:val="000C6F71"/>
    <w:rsid w:val="000D1389"/>
    <w:rsid w:val="000D6129"/>
    <w:rsid w:val="000E2831"/>
    <w:rsid w:val="000E3483"/>
    <w:rsid w:val="000E3F96"/>
    <w:rsid w:val="000F69F4"/>
    <w:rsid w:val="00101F82"/>
    <w:rsid w:val="00104BC0"/>
    <w:rsid w:val="00105B84"/>
    <w:rsid w:val="0011763A"/>
    <w:rsid w:val="00123EE3"/>
    <w:rsid w:val="00135609"/>
    <w:rsid w:val="00140E74"/>
    <w:rsid w:val="001426F0"/>
    <w:rsid w:val="00150B58"/>
    <w:rsid w:val="00151797"/>
    <w:rsid w:val="00152691"/>
    <w:rsid w:val="00157A29"/>
    <w:rsid w:val="00157D57"/>
    <w:rsid w:val="00160F13"/>
    <w:rsid w:val="001625B0"/>
    <w:rsid w:val="00163CE3"/>
    <w:rsid w:val="00165E75"/>
    <w:rsid w:val="00165EC4"/>
    <w:rsid w:val="00167BC9"/>
    <w:rsid w:val="00172548"/>
    <w:rsid w:val="00173F45"/>
    <w:rsid w:val="00174A7B"/>
    <w:rsid w:val="001771C2"/>
    <w:rsid w:val="00177FD6"/>
    <w:rsid w:val="00186F26"/>
    <w:rsid w:val="00187998"/>
    <w:rsid w:val="0019173A"/>
    <w:rsid w:val="00191F9A"/>
    <w:rsid w:val="00194227"/>
    <w:rsid w:val="00194BD6"/>
    <w:rsid w:val="001A4BAD"/>
    <w:rsid w:val="001A4DD1"/>
    <w:rsid w:val="001B1D12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3DF2"/>
    <w:rsid w:val="001E56DA"/>
    <w:rsid w:val="001E6DDA"/>
    <w:rsid w:val="001E7F8F"/>
    <w:rsid w:val="001F22F7"/>
    <w:rsid w:val="001F3A49"/>
    <w:rsid w:val="001F4939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EF"/>
    <w:rsid w:val="002204A7"/>
    <w:rsid w:val="0022443F"/>
    <w:rsid w:val="00224834"/>
    <w:rsid w:val="00225FE1"/>
    <w:rsid w:val="002301A9"/>
    <w:rsid w:val="002332EC"/>
    <w:rsid w:val="00234D6B"/>
    <w:rsid w:val="00240837"/>
    <w:rsid w:val="00241C91"/>
    <w:rsid w:val="002512F6"/>
    <w:rsid w:val="0025217E"/>
    <w:rsid w:val="00252435"/>
    <w:rsid w:val="002601B4"/>
    <w:rsid w:val="00260CFA"/>
    <w:rsid w:val="00263880"/>
    <w:rsid w:val="00263D48"/>
    <w:rsid w:val="00265CBC"/>
    <w:rsid w:val="00267024"/>
    <w:rsid w:val="00274815"/>
    <w:rsid w:val="00275357"/>
    <w:rsid w:val="00275C3C"/>
    <w:rsid w:val="00286D26"/>
    <w:rsid w:val="00291818"/>
    <w:rsid w:val="00294D34"/>
    <w:rsid w:val="00297368"/>
    <w:rsid w:val="002A23AD"/>
    <w:rsid w:val="002A32B8"/>
    <w:rsid w:val="002A50F2"/>
    <w:rsid w:val="002B153E"/>
    <w:rsid w:val="002B2CC4"/>
    <w:rsid w:val="002B6041"/>
    <w:rsid w:val="002B76E0"/>
    <w:rsid w:val="002C7642"/>
    <w:rsid w:val="002D0132"/>
    <w:rsid w:val="002E038C"/>
    <w:rsid w:val="002E139A"/>
    <w:rsid w:val="002F0F4E"/>
    <w:rsid w:val="002F5657"/>
    <w:rsid w:val="003110A1"/>
    <w:rsid w:val="00312B41"/>
    <w:rsid w:val="00314C61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6161B"/>
    <w:rsid w:val="00362AAE"/>
    <w:rsid w:val="0036486E"/>
    <w:rsid w:val="00365CA0"/>
    <w:rsid w:val="0036675B"/>
    <w:rsid w:val="00370C34"/>
    <w:rsid w:val="00373CD3"/>
    <w:rsid w:val="00375652"/>
    <w:rsid w:val="00381B3A"/>
    <w:rsid w:val="00382BD6"/>
    <w:rsid w:val="003874F4"/>
    <w:rsid w:val="00391D00"/>
    <w:rsid w:val="003A070A"/>
    <w:rsid w:val="003A1C26"/>
    <w:rsid w:val="003A5BEB"/>
    <w:rsid w:val="003A6EC6"/>
    <w:rsid w:val="003B27D3"/>
    <w:rsid w:val="003B6CA2"/>
    <w:rsid w:val="003C3B63"/>
    <w:rsid w:val="003C5080"/>
    <w:rsid w:val="003C558A"/>
    <w:rsid w:val="003C772C"/>
    <w:rsid w:val="003D003A"/>
    <w:rsid w:val="003D0101"/>
    <w:rsid w:val="003D050F"/>
    <w:rsid w:val="003D2D7D"/>
    <w:rsid w:val="003D5533"/>
    <w:rsid w:val="003D6D6F"/>
    <w:rsid w:val="003D70F6"/>
    <w:rsid w:val="003E256F"/>
    <w:rsid w:val="003E3B39"/>
    <w:rsid w:val="003E441B"/>
    <w:rsid w:val="003E57EB"/>
    <w:rsid w:val="003E5966"/>
    <w:rsid w:val="003F0DD4"/>
    <w:rsid w:val="003F174F"/>
    <w:rsid w:val="003F2C25"/>
    <w:rsid w:val="003F5D6D"/>
    <w:rsid w:val="003F6872"/>
    <w:rsid w:val="00404161"/>
    <w:rsid w:val="004043B7"/>
    <w:rsid w:val="00405A52"/>
    <w:rsid w:val="00410162"/>
    <w:rsid w:val="004107CF"/>
    <w:rsid w:val="00410FBE"/>
    <w:rsid w:val="004215F9"/>
    <w:rsid w:val="00421848"/>
    <w:rsid w:val="00426C3B"/>
    <w:rsid w:val="00426C68"/>
    <w:rsid w:val="00431F40"/>
    <w:rsid w:val="004334C0"/>
    <w:rsid w:val="004369DA"/>
    <w:rsid w:val="00444B9A"/>
    <w:rsid w:val="00445F4F"/>
    <w:rsid w:val="004475D6"/>
    <w:rsid w:val="00451A80"/>
    <w:rsid w:val="00453922"/>
    <w:rsid w:val="004579D5"/>
    <w:rsid w:val="004619C2"/>
    <w:rsid w:val="004660A1"/>
    <w:rsid w:val="0046728B"/>
    <w:rsid w:val="004714E7"/>
    <w:rsid w:val="0047673E"/>
    <w:rsid w:val="00480FEA"/>
    <w:rsid w:val="00483439"/>
    <w:rsid w:val="00486A80"/>
    <w:rsid w:val="00492A44"/>
    <w:rsid w:val="00494D8B"/>
    <w:rsid w:val="004A2EB4"/>
    <w:rsid w:val="004A7D09"/>
    <w:rsid w:val="004B03DA"/>
    <w:rsid w:val="004B062B"/>
    <w:rsid w:val="004B1ED9"/>
    <w:rsid w:val="004C19DD"/>
    <w:rsid w:val="004D01C6"/>
    <w:rsid w:val="004D1926"/>
    <w:rsid w:val="004E1A3B"/>
    <w:rsid w:val="004E6E64"/>
    <w:rsid w:val="004F0B8F"/>
    <w:rsid w:val="004F39D4"/>
    <w:rsid w:val="00502F31"/>
    <w:rsid w:val="005071BD"/>
    <w:rsid w:val="00512B35"/>
    <w:rsid w:val="005170D7"/>
    <w:rsid w:val="00517B6E"/>
    <w:rsid w:val="0052408A"/>
    <w:rsid w:val="005251B9"/>
    <w:rsid w:val="00525DF6"/>
    <w:rsid w:val="005314A2"/>
    <w:rsid w:val="005351B8"/>
    <w:rsid w:val="00537093"/>
    <w:rsid w:val="00540696"/>
    <w:rsid w:val="00540BA1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33A1"/>
    <w:rsid w:val="005955B4"/>
    <w:rsid w:val="00596129"/>
    <w:rsid w:val="005A53B2"/>
    <w:rsid w:val="005B0B79"/>
    <w:rsid w:val="005B203D"/>
    <w:rsid w:val="005B2230"/>
    <w:rsid w:val="005B29E3"/>
    <w:rsid w:val="005B52B4"/>
    <w:rsid w:val="005C62DE"/>
    <w:rsid w:val="005D0090"/>
    <w:rsid w:val="005D7F40"/>
    <w:rsid w:val="005E0314"/>
    <w:rsid w:val="005E088F"/>
    <w:rsid w:val="005E7083"/>
    <w:rsid w:val="005F3C7D"/>
    <w:rsid w:val="00602FD6"/>
    <w:rsid w:val="0060531D"/>
    <w:rsid w:val="0061328A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4083C"/>
    <w:rsid w:val="00640ADB"/>
    <w:rsid w:val="00641D4E"/>
    <w:rsid w:val="006425F6"/>
    <w:rsid w:val="00642795"/>
    <w:rsid w:val="0064597D"/>
    <w:rsid w:val="0064739A"/>
    <w:rsid w:val="00661A2B"/>
    <w:rsid w:val="006652D9"/>
    <w:rsid w:val="00665D2A"/>
    <w:rsid w:val="00666453"/>
    <w:rsid w:val="00671F47"/>
    <w:rsid w:val="0067209C"/>
    <w:rsid w:val="006746D4"/>
    <w:rsid w:val="00675C3D"/>
    <w:rsid w:val="006808F3"/>
    <w:rsid w:val="00683F29"/>
    <w:rsid w:val="00693CE0"/>
    <w:rsid w:val="00696843"/>
    <w:rsid w:val="006968D3"/>
    <w:rsid w:val="00696A0F"/>
    <w:rsid w:val="006A3C95"/>
    <w:rsid w:val="006A7892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5527"/>
    <w:rsid w:val="006E5CE3"/>
    <w:rsid w:val="006E7AB8"/>
    <w:rsid w:val="006F26C9"/>
    <w:rsid w:val="006F5958"/>
    <w:rsid w:val="00701468"/>
    <w:rsid w:val="00704EB6"/>
    <w:rsid w:val="00705651"/>
    <w:rsid w:val="00706463"/>
    <w:rsid w:val="0071280D"/>
    <w:rsid w:val="00715B8B"/>
    <w:rsid w:val="0072227E"/>
    <w:rsid w:val="00724D92"/>
    <w:rsid w:val="007309AE"/>
    <w:rsid w:val="00736F3F"/>
    <w:rsid w:val="00751586"/>
    <w:rsid w:val="00752D28"/>
    <w:rsid w:val="00753D62"/>
    <w:rsid w:val="00756381"/>
    <w:rsid w:val="007570FA"/>
    <w:rsid w:val="00757392"/>
    <w:rsid w:val="00761D80"/>
    <w:rsid w:val="00763CA3"/>
    <w:rsid w:val="00767AC7"/>
    <w:rsid w:val="007732F4"/>
    <w:rsid w:val="007750A6"/>
    <w:rsid w:val="00775DC2"/>
    <w:rsid w:val="007820A5"/>
    <w:rsid w:val="0078449E"/>
    <w:rsid w:val="0078564B"/>
    <w:rsid w:val="00787970"/>
    <w:rsid w:val="007938A1"/>
    <w:rsid w:val="00796C79"/>
    <w:rsid w:val="007A1D0D"/>
    <w:rsid w:val="007A6539"/>
    <w:rsid w:val="007A6550"/>
    <w:rsid w:val="007C22B8"/>
    <w:rsid w:val="007C2A45"/>
    <w:rsid w:val="007C5920"/>
    <w:rsid w:val="007D0C91"/>
    <w:rsid w:val="007D1D38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914"/>
    <w:rsid w:val="00802982"/>
    <w:rsid w:val="008115A3"/>
    <w:rsid w:val="00816937"/>
    <w:rsid w:val="008342C2"/>
    <w:rsid w:val="00835DD2"/>
    <w:rsid w:val="008368D8"/>
    <w:rsid w:val="008461CE"/>
    <w:rsid w:val="008532E2"/>
    <w:rsid w:val="0085613E"/>
    <w:rsid w:val="0085704D"/>
    <w:rsid w:val="008642D0"/>
    <w:rsid w:val="008746A3"/>
    <w:rsid w:val="00875A8A"/>
    <w:rsid w:val="0087737C"/>
    <w:rsid w:val="00881732"/>
    <w:rsid w:val="00883159"/>
    <w:rsid w:val="00893E22"/>
    <w:rsid w:val="008A1D9E"/>
    <w:rsid w:val="008A6FB9"/>
    <w:rsid w:val="008C1421"/>
    <w:rsid w:val="008C4124"/>
    <w:rsid w:val="008C6768"/>
    <w:rsid w:val="008C7315"/>
    <w:rsid w:val="008D22B2"/>
    <w:rsid w:val="008D2AE0"/>
    <w:rsid w:val="008D6702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7478"/>
    <w:rsid w:val="00907EEF"/>
    <w:rsid w:val="00910CEF"/>
    <w:rsid w:val="00911D35"/>
    <w:rsid w:val="0091691F"/>
    <w:rsid w:val="00917178"/>
    <w:rsid w:val="0092155E"/>
    <w:rsid w:val="00921C04"/>
    <w:rsid w:val="009252D9"/>
    <w:rsid w:val="009256DC"/>
    <w:rsid w:val="00932F46"/>
    <w:rsid w:val="009330B6"/>
    <w:rsid w:val="00933D4E"/>
    <w:rsid w:val="0093558F"/>
    <w:rsid w:val="009362FA"/>
    <w:rsid w:val="00941271"/>
    <w:rsid w:val="00941342"/>
    <w:rsid w:val="009419A2"/>
    <w:rsid w:val="00943AA0"/>
    <w:rsid w:val="0094695D"/>
    <w:rsid w:val="00947365"/>
    <w:rsid w:val="00962F45"/>
    <w:rsid w:val="00963CEF"/>
    <w:rsid w:val="00964015"/>
    <w:rsid w:val="00964059"/>
    <w:rsid w:val="00964A58"/>
    <w:rsid w:val="00965C36"/>
    <w:rsid w:val="009713D5"/>
    <w:rsid w:val="00977823"/>
    <w:rsid w:val="0099031B"/>
    <w:rsid w:val="00990EA5"/>
    <w:rsid w:val="00991DA4"/>
    <w:rsid w:val="00993BA2"/>
    <w:rsid w:val="00994F4B"/>
    <w:rsid w:val="00997126"/>
    <w:rsid w:val="009A4B29"/>
    <w:rsid w:val="009A7089"/>
    <w:rsid w:val="009B0F03"/>
    <w:rsid w:val="009B35A8"/>
    <w:rsid w:val="009B7E52"/>
    <w:rsid w:val="009C3DC5"/>
    <w:rsid w:val="009C7BDB"/>
    <w:rsid w:val="009D0E0D"/>
    <w:rsid w:val="009D1042"/>
    <w:rsid w:val="009D204C"/>
    <w:rsid w:val="009D2E51"/>
    <w:rsid w:val="009D73F3"/>
    <w:rsid w:val="009E0226"/>
    <w:rsid w:val="009E0D1D"/>
    <w:rsid w:val="009E344C"/>
    <w:rsid w:val="009E61CE"/>
    <w:rsid w:val="009F0E2E"/>
    <w:rsid w:val="009F4376"/>
    <w:rsid w:val="00A002CB"/>
    <w:rsid w:val="00A020DC"/>
    <w:rsid w:val="00A13FDE"/>
    <w:rsid w:val="00A203F2"/>
    <w:rsid w:val="00A22F89"/>
    <w:rsid w:val="00A24756"/>
    <w:rsid w:val="00A33878"/>
    <w:rsid w:val="00A33F2D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6194B"/>
    <w:rsid w:val="00A62507"/>
    <w:rsid w:val="00A65302"/>
    <w:rsid w:val="00A66C2F"/>
    <w:rsid w:val="00A80980"/>
    <w:rsid w:val="00A82839"/>
    <w:rsid w:val="00A82999"/>
    <w:rsid w:val="00A82A03"/>
    <w:rsid w:val="00A82EB0"/>
    <w:rsid w:val="00A85DA2"/>
    <w:rsid w:val="00A93152"/>
    <w:rsid w:val="00A945C9"/>
    <w:rsid w:val="00AA183B"/>
    <w:rsid w:val="00AA24E7"/>
    <w:rsid w:val="00AA45B1"/>
    <w:rsid w:val="00AA51F0"/>
    <w:rsid w:val="00AA58ED"/>
    <w:rsid w:val="00AB0444"/>
    <w:rsid w:val="00AB41DF"/>
    <w:rsid w:val="00AC10A4"/>
    <w:rsid w:val="00AC6375"/>
    <w:rsid w:val="00AC7250"/>
    <w:rsid w:val="00AD2721"/>
    <w:rsid w:val="00AD741F"/>
    <w:rsid w:val="00AE171B"/>
    <w:rsid w:val="00AF4C82"/>
    <w:rsid w:val="00B02DD9"/>
    <w:rsid w:val="00B120DA"/>
    <w:rsid w:val="00B20DB8"/>
    <w:rsid w:val="00B21772"/>
    <w:rsid w:val="00B2227A"/>
    <w:rsid w:val="00B2270A"/>
    <w:rsid w:val="00B23A95"/>
    <w:rsid w:val="00B32C22"/>
    <w:rsid w:val="00B33E87"/>
    <w:rsid w:val="00B35C41"/>
    <w:rsid w:val="00B4107D"/>
    <w:rsid w:val="00B4165C"/>
    <w:rsid w:val="00B41B2F"/>
    <w:rsid w:val="00B41BE8"/>
    <w:rsid w:val="00B45F96"/>
    <w:rsid w:val="00B530F0"/>
    <w:rsid w:val="00B57C1B"/>
    <w:rsid w:val="00B60A52"/>
    <w:rsid w:val="00B63510"/>
    <w:rsid w:val="00B73D7D"/>
    <w:rsid w:val="00B80774"/>
    <w:rsid w:val="00B85D15"/>
    <w:rsid w:val="00B9699E"/>
    <w:rsid w:val="00B97056"/>
    <w:rsid w:val="00B9771C"/>
    <w:rsid w:val="00BA787D"/>
    <w:rsid w:val="00BA7AC4"/>
    <w:rsid w:val="00BB04AB"/>
    <w:rsid w:val="00BB10B0"/>
    <w:rsid w:val="00BB7967"/>
    <w:rsid w:val="00BC5DB9"/>
    <w:rsid w:val="00BD0807"/>
    <w:rsid w:val="00BD3556"/>
    <w:rsid w:val="00BD5811"/>
    <w:rsid w:val="00BD6A25"/>
    <w:rsid w:val="00BE2AA8"/>
    <w:rsid w:val="00BE4B55"/>
    <w:rsid w:val="00BF3210"/>
    <w:rsid w:val="00BF47DD"/>
    <w:rsid w:val="00BF5CDC"/>
    <w:rsid w:val="00BF5D48"/>
    <w:rsid w:val="00C10406"/>
    <w:rsid w:val="00C12B34"/>
    <w:rsid w:val="00C16D4B"/>
    <w:rsid w:val="00C21930"/>
    <w:rsid w:val="00C23549"/>
    <w:rsid w:val="00C31A38"/>
    <w:rsid w:val="00C341E8"/>
    <w:rsid w:val="00C344C9"/>
    <w:rsid w:val="00C430B5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8498C"/>
    <w:rsid w:val="00C8774D"/>
    <w:rsid w:val="00C87EBB"/>
    <w:rsid w:val="00C90F73"/>
    <w:rsid w:val="00C91A65"/>
    <w:rsid w:val="00C97020"/>
    <w:rsid w:val="00C97249"/>
    <w:rsid w:val="00C976EB"/>
    <w:rsid w:val="00CA34AF"/>
    <w:rsid w:val="00CA4EE1"/>
    <w:rsid w:val="00CA5FC7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5905"/>
    <w:rsid w:val="00CD60D1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51404"/>
    <w:rsid w:val="00D53F5E"/>
    <w:rsid w:val="00D60A46"/>
    <w:rsid w:val="00D659ED"/>
    <w:rsid w:val="00D6733F"/>
    <w:rsid w:val="00D712A0"/>
    <w:rsid w:val="00D75B9B"/>
    <w:rsid w:val="00D8087C"/>
    <w:rsid w:val="00D81E50"/>
    <w:rsid w:val="00D85502"/>
    <w:rsid w:val="00D862C7"/>
    <w:rsid w:val="00D86313"/>
    <w:rsid w:val="00D91F88"/>
    <w:rsid w:val="00D95615"/>
    <w:rsid w:val="00D97355"/>
    <w:rsid w:val="00DA3C32"/>
    <w:rsid w:val="00DA40D7"/>
    <w:rsid w:val="00DA65CA"/>
    <w:rsid w:val="00DB5E4C"/>
    <w:rsid w:val="00DB7170"/>
    <w:rsid w:val="00DC3CD8"/>
    <w:rsid w:val="00DC4EAB"/>
    <w:rsid w:val="00DC77E5"/>
    <w:rsid w:val="00DC7AA1"/>
    <w:rsid w:val="00DD1DD7"/>
    <w:rsid w:val="00DD49A3"/>
    <w:rsid w:val="00DD67E0"/>
    <w:rsid w:val="00DD7423"/>
    <w:rsid w:val="00DE7473"/>
    <w:rsid w:val="00DF0D47"/>
    <w:rsid w:val="00DF41FA"/>
    <w:rsid w:val="00DF78B8"/>
    <w:rsid w:val="00E00F7C"/>
    <w:rsid w:val="00E0365C"/>
    <w:rsid w:val="00E03EE8"/>
    <w:rsid w:val="00E13649"/>
    <w:rsid w:val="00E16DC2"/>
    <w:rsid w:val="00E229C5"/>
    <w:rsid w:val="00E26E06"/>
    <w:rsid w:val="00E2730C"/>
    <w:rsid w:val="00E30BFD"/>
    <w:rsid w:val="00E36C18"/>
    <w:rsid w:val="00E412C2"/>
    <w:rsid w:val="00E54E1F"/>
    <w:rsid w:val="00E57B8D"/>
    <w:rsid w:val="00E60AE6"/>
    <w:rsid w:val="00E6172B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9024E"/>
    <w:rsid w:val="00E914DA"/>
    <w:rsid w:val="00E96391"/>
    <w:rsid w:val="00E96EDB"/>
    <w:rsid w:val="00EA0D81"/>
    <w:rsid w:val="00EA2D71"/>
    <w:rsid w:val="00EA4CE2"/>
    <w:rsid w:val="00EB2BEF"/>
    <w:rsid w:val="00EB46D4"/>
    <w:rsid w:val="00EC2774"/>
    <w:rsid w:val="00EC5E9A"/>
    <w:rsid w:val="00ED1242"/>
    <w:rsid w:val="00ED4E2F"/>
    <w:rsid w:val="00EE2D46"/>
    <w:rsid w:val="00EF0DE3"/>
    <w:rsid w:val="00F02FC5"/>
    <w:rsid w:val="00F07DD1"/>
    <w:rsid w:val="00F114CF"/>
    <w:rsid w:val="00F118DC"/>
    <w:rsid w:val="00F12646"/>
    <w:rsid w:val="00F152AE"/>
    <w:rsid w:val="00F22003"/>
    <w:rsid w:val="00F24233"/>
    <w:rsid w:val="00F33888"/>
    <w:rsid w:val="00F343EB"/>
    <w:rsid w:val="00F35C25"/>
    <w:rsid w:val="00F41DC6"/>
    <w:rsid w:val="00F43CF4"/>
    <w:rsid w:val="00F46B5D"/>
    <w:rsid w:val="00F52B08"/>
    <w:rsid w:val="00F53182"/>
    <w:rsid w:val="00F55DB9"/>
    <w:rsid w:val="00F5677D"/>
    <w:rsid w:val="00F5687F"/>
    <w:rsid w:val="00F574D1"/>
    <w:rsid w:val="00F62294"/>
    <w:rsid w:val="00F642AB"/>
    <w:rsid w:val="00F64922"/>
    <w:rsid w:val="00F66E0C"/>
    <w:rsid w:val="00F70FE7"/>
    <w:rsid w:val="00F722D8"/>
    <w:rsid w:val="00F8365F"/>
    <w:rsid w:val="00F94981"/>
    <w:rsid w:val="00F9525E"/>
    <w:rsid w:val="00F9684B"/>
    <w:rsid w:val="00FA2D6E"/>
    <w:rsid w:val="00FA6491"/>
    <w:rsid w:val="00FB2E6E"/>
    <w:rsid w:val="00FB4DC3"/>
    <w:rsid w:val="00FC348D"/>
    <w:rsid w:val="00FC716D"/>
    <w:rsid w:val="00FD04F7"/>
    <w:rsid w:val="00FD1632"/>
    <w:rsid w:val="00FD5EF9"/>
    <w:rsid w:val="00FD7B0B"/>
    <w:rsid w:val="00FE2293"/>
    <w:rsid w:val="00FF141C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4A87D"/>
  <w15:chartTrackingRefBased/>
  <w15:docId w15:val="{4DCBE0D7-E16E-B748-8597-3DC2F078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A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6A0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3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3</cp:revision>
  <dcterms:created xsi:type="dcterms:W3CDTF">2024-06-09T08:41:00Z</dcterms:created>
  <dcterms:modified xsi:type="dcterms:W3CDTF">2024-06-09T08:47:00Z</dcterms:modified>
</cp:coreProperties>
</file>