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769B9" w14:textId="714A3F59" w:rsidR="00C541D0" w:rsidRDefault="00C541D0"/>
    <w:p w14:paraId="2E0E2FBD" w14:textId="65C8BD06" w:rsidR="00956297" w:rsidRDefault="00956297">
      <w:pPr>
        <w:pBdr>
          <w:top w:val="dotted" w:sz="24" w:space="1" w:color="auto"/>
          <w:bottom w:val="dotted" w:sz="24" w:space="1" w:color="auto"/>
        </w:pBdr>
      </w:pPr>
      <w:r>
        <w:rPr>
          <w:rFonts w:hint="eastAsia"/>
        </w:rPr>
        <w:t>Weihong</w:t>
      </w:r>
      <w:r>
        <w:t xml:space="preserve"> Kuang and </w:t>
      </w:r>
      <w:proofErr w:type="spellStart"/>
      <w:r>
        <w:t>Tianhao</w:t>
      </w:r>
      <w:proofErr w:type="spellEnd"/>
      <w:r>
        <w:t xml:space="preserve"> Jia group AI project</w:t>
      </w:r>
    </w:p>
    <w:p w14:paraId="03F40AFB" w14:textId="4E426546" w:rsidR="00956297" w:rsidRDefault="00956297">
      <w:r>
        <w:t xml:space="preserve">Video link </w:t>
      </w:r>
    </w:p>
    <w:p w14:paraId="643411DC" w14:textId="5D51B694" w:rsidR="00956297" w:rsidRDefault="00956297">
      <w:r>
        <w:t>CNN AI link:</w:t>
      </w:r>
    </w:p>
    <w:p w14:paraId="22D62E00" w14:textId="2E012091" w:rsidR="00956297" w:rsidRDefault="009165CC">
      <w:hyperlink r:id="rId4" w:history="1">
        <w:r w:rsidRPr="006975D6">
          <w:rPr>
            <w:rStyle w:val="Hyperlink"/>
          </w:rPr>
          <w:t>https://youtu.be/IWJYm7VskSE</w:t>
        </w:r>
      </w:hyperlink>
    </w:p>
    <w:p w14:paraId="6F567109" w14:textId="3BDE8296" w:rsidR="00956297" w:rsidRDefault="00F85C42">
      <w:r>
        <w:t>Balloons</w:t>
      </w:r>
      <w:r w:rsidR="00956297">
        <w:t xml:space="preserve"> game link:</w:t>
      </w:r>
    </w:p>
    <w:p w14:paraId="1E0CC6D2" w14:textId="0B51C5E2" w:rsidR="00956297" w:rsidRDefault="009165CC">
      <w:hyperlink r:id="rId5" w:history="1">
        <w:r w:rsidRPr="006975D6">
          <w:rPr>
            <w:rStyle w:val="Hyperlink"/>
          </w:rPr>
          <w:t>https://youtu.be/SAzM8b3Kl8g</w:t>
        </w:r>
      </w:hyperlink>
    </w:p>
    <w:p w14:paraId="4ACE34D7" w14:textId="5C5A2EED" w:rsidR="00956297" w:rsidRDefault="00956297">
      <w:pPr>
        <w:pBdr>
          <w:bottom w:val="dotted" w:sz="24" w:space="1" w:color="auto"/>
        </w:pBdr>
      </w:pPr>
      <w:r>
        <w:t>Test image link:</w:t>
      </w:r>
    </w:p>
    <w:p w14:paraId="18C94BB7" w14:textId="5BFC5EDC" w:rsidR="00BC4C88" w:rsidRDefault="00BC4C88">
      <w:pPr>
        <w:pBdr>
          <w:bottom w:val="dotted" w:sz="24" w:space="1" w:color="auto"/>
        </w:pBdr>
      </w:pPr>
      <w:hyperlink r:id="rId6" w:history="1">
        <w:r w:rsidRPr="006975D6">
          <w:rPr>
            <w:rStyle w:val="Hyperlink"/>
          </w:rPr>
          <w:t>https://youtu.be/NqX2N2mYdxM</w:t>
        </w:r>
      </w:hyperlink>
    </w:p>
    <w:p w14:paraId="343FFF0D" w14:textId="77777777" w:rsidR="00956297" w:rsidRDefault="00956297">
      <w:pPr>
        <w:pBdr>
          <w:bottom w:val="dotted" w:sz="24" w:space="1" w:color="auto"/>
        </w:pBdr>
      </w:pPr>
    </w:p>
    <w:p w14:paraId="02C86830" w14:textId="01D43250" w:rsidR="00956297" w:rsidRDefault="00956297">
      <w:r>
        <w:t>How to use</w:t>
      </w:r>
    </w:p>
    <w:p w14:paraId="449ACEA0" w14:textId="35D87603" w:rsidR="00956297" w:rsidRDefault="00956297">
      <w:r>
        <w:t>CNN AI</w:t>
      </w:r>
    </w:p>
    <w:p w14:paraId="4C3410B4" w14:textId="570F4E7C" w:rsidR="00956297" w:rsidRDefault="00956297">
      <w:r>
        <w:t>This program we are using the google co lab to open it</w:t>
      </w:r>
    </w:p>
    <w:p w14:paraId="0142DDFE" w14:textId="04FDCF13" w:rsidR="00956297" w:rsidRDefault="00956297">
      <w:r>
        <w:t xml:space="preserve">The correct way to use it is click on the </w:t>
      </w:r>
      <w:r>
        <w:rPr>
          <w:noProof/>
        </w:rPr>
        <w:drawing>
          <wp:inline distT="0" distB="0" distL="0" distR="0" wp14:anchorId="38E092DB" wp14:editId="1A6EBC4B">
            <wp:extent cx="714375" cy="647700"/>
            <wp:effectExtent l="0" t="0" r="9525" b="0"/>
            <wp:docPr id="1" name="Picture 1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button at the top left corner of each block</w:t>
      </w:r>
    </w:p>
    <w:p w14:paraId="17FDB0EB" w14:textId="0987FD0B" w:rsidR="00956297" w:rsidRDefault="00956297">
      <w:r>
        <w:t>Something need to pay attention to is changing epochs in block 9 to design how many times of training want to run</w:t>
      </w:r>
    </w:p>
    <w:p w14:paraId="41033F66" w14:textId="3687B82C" w:rsidR="00956297" w:rsidRDefault="00956297">
      <w:r>
        <w:t xml:space="preserve">Click run on </w:t>
      </w:r>
      <w:proofErr w:type="gramStart"/>
      <w:r>
        <w:t>block</w:t>
      </w:r>
      <w:proofErr w:type="gramEnd"/>
      <w:r>
        <w:t xml:space="preserve"> 13 and 14 can save your running result and download it to local</w:t>
      </w:r>
    </w:p>
    <w:p w14:paraId="0FB14D80" w14:textId="35C57AF9" w:rsidR="00956297" w:rsidRDefault="00956297">
      <w:r>
        <w:t>Run block 15 to load the history back to the code</w:t>
      </w:r>
    </w:p>
    <w:p w14:paraId="15771D5D" w14:textId="37C1A462" w:rsidR="00956297" w:rsidRDefault="00956297">
      <w:r>
        <w:t>Block 16 is for test image in code lab,</w:t>
      </w:r>
    </w:p>
    <w:p w14:paraId="1ACC0C22" w14:textId="57FF4676" w:rsidR="00956297" w:rsidRDefault="00956297">
      <w:pPr>
        <w:pBdr>
          <w:bottom w:val="dotted" w:sz="24" w:space="1" w:color="auto"/>
        </w:pBdr>
      </w:pPr>
      <w:r>
        <w:t xml:space="preserve">We can change the </w:t>
      </w:r>
      <w:proofErr w:type="gramStart"/>
      <w:r>
        <w:t>on line</w:t>
      </w:r>
      <w:proofErr w:type="gramEnd"/>
      <w:r>
        <w:t xml:space="preserve"> URL address to change the pictures</w:t>
      </w:r>
    </w:p>
    <w:p w14:paraId="1EDD1906" w14:textId="6EE7B430" w:rsidR="00956297" w:rsidRDefault="00F85C42">
      <w:r>
        <w:t xml:space="preserve">How to play </w:t>
      </w:r>
    </w:p>
    <w:p w14:paraId="49F88767" w14:textId="7F174BDA" w:rsidR="00F85C42" w:rsidRDefault="00F85C42">
      <w:r>
        <w:t>Balloon</w:t>
      </w:r>
    </w:p>
    <w:p w14:paraId="53B18779" w14:textId="39542D3D" w:rsidR="00F85C42" w:rsidRDefault="00F85C42">
      <w:pPr>
        <w:pBdr>
          <w:bottom w:val="dotted" w:sz="24" w:space="1" w:color="auto"/>
        </w:pBdr>
      </w:pPr>
      <w:r>
        <w:t xml:space="preserve">After we run the </w:t>
      </w:r>
      <w:proofErr w:type="gramStart"/>
      <w:r>
        <w:t>program ,by</w:t>
      </w:r>
      <w:proofErr w:type="gramEnd"/>
      <w:r>
        <w:t xml:space="preserve"> clicking the screen we can control the airplane up or down, our goal is to dodge all the obstacles. At the end we can see the high score</w:t>
      </w:r>
    </w:p>
    <w:p w14:paraId="71710E36" w14:textId="48BF26F7" w:rsidR="00F85C42" w:rsidRDefault="00F85C42">
      <w:r>
        <w:t>Test image</w:t>
      </w:r>
    </w:p>
    <w:p w14:paraId="0B8A0458" w14:textId="753A18CF" w:rsidR="00F85C42" w:rsidRDefault="00F85C42" w:rsidP="00F85C42">
      <w:r>
        <w:t xml:space="preserve">we can use </w:t>
      </w:r>
      <w:proofErr w:type="spellStart"/>
      <w:r>
        <w:t>spyder</w:t>
      </w:r>
      <w:proofErr w:type="spellEnd"/>
      <w:r>
        <w:t xml:space="preserve"> app</w:t>
      </w:r>
      <w:r>
        <w:t xml:space="preserve"> to load this .</w:t>
      </w:r>
      <w:proofErr w:type="spellStart"/>
      <w:r>
        <w:t>py</w:t>
      </w:r>
      <w:proofErr w:type="spellEnd"/>
    </w:p>
    <w:p w14:paraId="48D55D5D" w14:textId="50D6C5B8" w:rsidR="00F85C42" w:rsidRDefault="00F85C42" w:rsidP="00F85C42">
      <w:r>
        <w:t>change the picture link to change the picture</w:t>
      </w:r>
    </w:p>
    <w:p w14:paraId="3C6B97DF" w14:textId="77777777" w:rsidR="00F85C42" w:rsidRDefault="00F85C42" w:rsidP="00F85C42">
      <w:r>
        <w:lastRenderedPageBreak/>
        <w:t xml:space="preserve">We can also change the name of the model to select the model we have </w:t>
      </w:r>
    </w:p>
    <w:p w14:paraId="06AE0CBF" w14:textId="77777777" w:rsidR="00F85C42" w:rsidRDefault="00F85C42" w:rsidP="00F85C42">
      <w:r>
        <w:t xml:space="preserve">Make sure the model and </w:t>
      </w:r>
      <w:proofErr w:type="spellStart"/>
      <w:r>
        <w:t>thie</w:t>
      </w:r>
      <w:proofErr w:type="spellEnd"/>
      <w:r>
        <w:t xml:space="preserve"> .</w:t>
      </w:r>
      <w:proofErr w:type="spellStart"/>
      <w:r>
        <w:t>py</w:t>
      </w:r>
      <w:proofErr w:type="spellEnd"/>
      <w:r>
        <w:t xml:space="preserve"> document in the same file</w:t>
      </w:r>
    </w:p>
    <w:p w14:paraId="68469DB5" w14:textId="77777777" w:rsidR="00F85C42" w:rsidRDefault="00F85C42"/>
    <w:p w14:paraId="7507FB07" w14:textId="77777777" w:rsidR="00F85C42" w:rsidRDefault="00F85C42"/>
    <w:sectPr w:rsidR="00F85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D8"/>
    <w:rsid w:val="009165CC"/>
    <w:rsid w:val="00956297"/>
    <w:rsid w:val="00BC4C88"/>
    <w:rsid w:val="00BE7AD8"/>
    <w:rsid w:val="00C541D0"/>
    <w:rsid w:val="00F8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A219C"/>
  <w15:chartTrackingRefBased/>
  <w15:docId w15:val="{7919A99B-D84E-4F46-9270-53D840AF0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4C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C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NqX2N2mYdxM" TargetMode="External"/><Relationship Id="rId5" Type="http://schemas.openxmlformats.org/officeDocument/2006/relationships/hyperlink" Target="https://youtu.be/SAzM8b3Kl8g" TargetMode="External"/><Relationship Id="rId4" Type="http://schemas.openxmlformats.org/officeDocument/2006/relationships/hyperlink" Target="https://youtu.be/IWJYm7VskS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Weihong Kuang</dc:creator>
  <cp:keywords/>
  <dc:description/>
  <cp:lastModifiedBy>Weihong Kuang</cp:lastModifiedBy>
  <cp:revision>2</cp:revision>
  <dcterms:created xsi:type="dcterms:W3CDTF">2022-11-11T06:28:00Z</dcterms:created>
  <dcterms:modified xsi:type="dcterms:W3CDTF">2022-11-11T07:02:00Z</dcterms:modified>
</cp:coreProperties>
</file>