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numPr>
          <w:ilvl w:val="0"/>
          <w:numId w:val="0"/>
        </w:num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</w:rPr>
        <w:t>服务端开发综合作业</w:t>
      </w:r>
    </w:p>
    <w:p>
      <w:pPr>
        <w:numPr>
          <w:ilvl w:val="0"/>
          <w:numId w:val="0"/>
        </w:numPr>
        <w:jc w:val="righ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</w:rPr>
      </w:pPr>
      <w:r>
        <w:rPr>
          <w:rFonts w:hint="default" w:asciiTheme="minorEastAsia" w:hAnsiTheme="minorEastAsia" w:cstheme="minorEastAsia"/>
          <w:b w:val="0"/>
          <w:bCs w:val="0"/>
          <w:sz w:val="28"/>
          <w:szCs w:val="28"/>
        </w:rPr>
        <w:t>——171250606魏进</w:t>
      </w:r>
    </w:p>
    <w:p>
      <w:pPr>
        <w:numPr>
          <w:ilvl w:val="0"/>
          <w:numId w:val="1"/>
        </w:numPr>
        <w:rPr>
          <w:rFonts w:hint="eastAsia" w:asciiTheme="minorAscii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Ascii" w:hAnsiTheme="minorEastAsia" w:eastAsiaTheme="minorEastAsia" w:cstheme="minorEastAsia"/>
          <w:b/>
          <w:bCs/>
          <w:sz w:val="28"/>
          <w:szCs w:val="28"/>
        </w:rPr>
        <w:t>清空web.xml配置，改成java配置类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Ascii" w:hAnsi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Ascii" w:hAnsiTheme="minorEastAsia" w:cstheme="minorEastAsia"/>
          <w:b w:val="0"/>
          <w:bCs w:val="0"/>
          <w:sz w:val="21"/>
          <w:szCs w:val="21"/>
        </w:rPr>
        <w:t>删除applicationContext.xml，viewspace-servlet.xml和web.xml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Theme="minorAscii" w:hAnsiTheme="minorEastAsia" w:eastAsiaTheme="minorEastAsia" w:cstheme="minorEastAsia"/>
          <w:b/>
          <w:bCs/>
          <w:sz w:val="28"/>
          <w:szCs w:val="28"/>
        </w:rPr>
      </w:pPr>
      <w:r>
        <w:rPr>
          <w:rFonts w:hint="default" w:asciiTheme="minorAscii" w:hAnsiTheme="minorEastAsia" w:cstheme="minorEastAsia"/>
          <w:b w:val="0"/>
          <w:bCs w:val="0"/>
          <w:sz w:val="21"/>
          <w:szCs w:val="21"/>
        </w:rPr>
        <w:t>在com.example.config文件夹下添加DataConfig.java，RootConfig.java，TransactionManager.java，ViewConfig.java和WebInitializer.java</w:t>
      </w:r>
    </w:p>
    <w:p>
      <w:pPr>
        <w:numPr>
          <w:ilvl w:val="0"/>
          <w:numId w:val="1"/>
        </w:numPr>
        <w:rPr>
          <w:rFonts w:hint="eastAsia" w:asciiTheme="minorAscii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Ascii" w:hAnsiTheme="minorEastAsia" w:eastAsiaTheme="minorEastAsia" w:cstheme="minorEastAsia"/>
          <w:b/>
          <w:bCs/>
          <w:sz w:val="28"/>
          <w:szCs w:val="28"/>
        </w:rPr>
        <w:t>优化控制层的loginCheck方法，并且添加数据校验功能（@Valid），用户名3-6个字符，口令6个字符，并有错误提示</w:t>
      </w:r>
    </w:p>
    <w:p>
      <w:pPr>
        <w:numPr>
          <w:ilvl w:val="0"/>
          <w:numId w:val="0"/>
        </w:numPr>
        <w:rPr>
          <w:rFonts w:hint="default" w:asciiTheme="minorAscii" w:hAnsi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Ascii" w:hAnsiTheme="minorEastAsia" w:cstheme="minorEastAsia"/>
          <w:b w:val="0"/>
          <w:bCs w:val="0"/>
          <w:sz w:val="21"/>
          <w:szCs w:val="21"/>
        </w:rPr>
        <w:t>修改LoginInfo.java，添加验证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97120" cy="2745105"/>
            <wp:effectExtent l="0" t="0" r="5080" b="234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添加ErrorMessage.java，用于封装错误信息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02225" cy="2922270"/>
            <wp:effectExtent l="0" t="0" r="3175" b="241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修改LoginController.java，增加error和model来判断和传递错误信息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67325" cy="3196590"/>
            <wp:effectExtent l="0" t="0" r="1587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 w:asciiTheme="minorAscii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Ascii" w:hAnsiTheme="minorEastAsia" w:eastAsiaTheme="minorEastAsia" w:cstheme="minorEastAsia"/>
          <w:b/>
          <w:bCs/>
          <w:sz w:val="28"/>
          <w:szCs w:val="28"/>
        </w:rPr>
        <w:t>数据库由原来的mysql改成H2内嵌数据库，不要有外部数据库访问依赖，exampledb.sql数据脚本同步修改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 w:hAnsi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Ascii" w:hAnsiTheme="minorEastAsia" w:cstheme="minorEastAsia"/>
          <w:b w:val="0"/>
          <w:bCs w:val="0"/>
          <w:sz w:val="21"/>
          <w:szCs w:val="21"/>
        </w:rPr>
        <w:t>移动schema文件夹至resources下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 w:hAnsi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Ascii" w:hAnsiTheme="minorEastAsia" w:cstheme="minorEastAsia"/>
          <w:b w:val="0"/>
          <w:bCs w:val="0"/>
          <w:sz w:val="21"/>
          <w:szCs w:val="21"/>
        </w:rPr>
        <w:t>修改DataConfig.java中的数据源配置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84700" cy="16510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default"/>
        </w:rPr>
        <w:t>删去exampledb.sql数据脚本的前半部</w:t>
      </w:r>
    </w:p>
    <w:p>
      <w:pPr>
        <w:numPr>
          <w:ilvl w:val="0"/>
          <w:numId w:val="1"/>
        </w:numPr>
        <w:rPr>
          <w:rFonts w:hint="eastAsia" w:asciiTheme="minorAscii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Ascii" w:hAnsiTheme="minorEastAsia" w:eastAsiaTheme="minorEastAsia" w:cstheme="minorEastAsia"/>
          <w:b/>
          <w:bCs/>
          <w:sz w:val="28"/>
          <w:szCs w:val="28"/>
        </w:rPr>
        <w:t>DAO层实现由现在的jdbc改成JpaRepository自动实现，方法名可以改变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 w:hAnsi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Ascii" w:hAnsiTheme="minorEastAsia" w:cstheme="minorEastAsia"/>
          <w:b w:val="0"/>
          <w:bCs w:val="0"/>
          <w:sz w:val="21"/>
          <w:szCs w:val="21"/>
        </w:rPr>
        <w:t>将UserDao.java修改为UserRepository.java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 w:hAnsi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Ascii" w:hAnsiTheme="minorEastAsia" w:cstheme="minorEastAsia"/>
          <w:b w:val="0"/>
          <w:bCs w:val="0"/>
          <w:sz w:val="21"/>
          <w:szCs w:val="21"/>
        </w:rPr>
        <w:t>将LoginLogDao.java修改为LoginLogRepository.java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 w:hAnsi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Ascii" w:hAnsiTheme="minorEastAsia" w:cstheme="minorEastAsia"/>
          <w:b w:val="0"/>
          <w:bCs w:val="0"/>
          <w:sz w:val="21"/>
          <w:szCs w:val="21"/>
        </w:rPr>
        <w:t>在DataConfig.java中添加配置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3946525"/>
            <wp:effectExtent l="0" t="0" r="1968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94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1"/>
        </w:numPr>
        <w:rPr>
          <w:rFonts w:hint="eastAsia" w:asciiTheme="minorAscii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Ascii" w:hAnsiTheme="minorEastAsia" w:eastAsiaTheme="minorEastAsia" w:cstheme="minorEastAsia"/>
          <w:b/>
          <w:bCs/>
          <w:sz w:val="28"/>
          <w:szCs w:val="28"/>
        </w:rPr>
        <w:t>DAO层的findUserByUserName添加缓存功能，缓存用EhCache实现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 w:hAnsi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Ascii" w:hAnsiTheme="minorEastAsia" w:cstheme="minorEastAsia"/>
          <w:b w:val="0"/>
          <w:bCs w:val="0"/>
          <w:sz w:val="21"/>
          <w:szCs w:val="21"/>
        </w:rPr>
        <w:t>在resources下添加cache.xml，用于配置EhCache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 w:hAnsiTheme="minorEastAsia" w:cstheme="minorEastAsia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4994910" cy="3575685"/>
            <wp:effectExtent l="0" t="0" r="889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 w:hAnsi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Ascii" w:hAnsiTheme="minorEastAsia" w:cstheme="minorEastAsia"/>
          <w:b w:val="0"/>
          <w:bCs w:val="0"/>
          <w:sz w:val="21"/>
          <w:szCs w:val="21"/>
        </w:rPr>
        <w:t>在config文件夹中添加CacheConfig.java，用于引用cache.xml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390900"/>
            <wp:effectExtent l="0" t="0" r="1460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 w:hAnsi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Ascii" w:hAnsiTheme="minorEastAsia" w:cstheme="minorEastAsia"/>
          <w:b w:val="0"/>
          <w:bCs w:val="0"/>
          <w:sz w:val="21"/>
          <w:szCs w:val="21"/>
        </w:rPr>
        <w:t>在UserRepository.java中添加缓存注解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 w:hAnsiTheme="minorEastAsia" w:cstheme="minorEastAsia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5273040" cy="3025775"/>
            <wp:effectExtent l="0" t="0" r="10160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Ascii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Ascii" w:hAnsiTheme="minorEastAsia" w:eastAsiaTheme="minorEastAsia" w:cstheme="minorEastAsia"/>
          <w:b/>
          <w:bCs/>
          <w:sz w:val="28"/>
          <w:szCs w:val="28"/>
        </w:rPr>
        <w:t>测试改进：service层的测试将现在直连数据库改成使用mock取代dao层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 w:hAnsi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Ascii" w:hAnsiTheme="minorEastAsia" w:cstheme="minorEastAsia"/>
          <w:b w:val="0"/>
          <w:bCs w:val="0"/>
          <w:sz w:val="21"/>
          <w:szCs w:val="21"/>
        </w:rPr>
        <w:t>修改UserServiceTest.java测试用例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 w:hAnsiTheme="minorEastAsia" w:cstheme="minorEastAsia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5267960" cy="4568190"/>
            <wp:effectExtent l="0" t="0" r="152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6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 w:hAnsiTheme="minorEastAsia" w:eastAsiaTheme="minorEastAsia" w:cstheme="minorEastAsia"/>
          <w:b w:val="0"/>
          <w:bCs w:val="0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西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西文正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繁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85C5B2"/>
    <w:multiLevelType w:val="singleLevel"/>
    <w:tmpl w:val="5E85C5B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FEE1E00"/>
    <w:rsid w:val="35DF2454"/>
    <w:rsid w:val="9FEE1E00"/>
    <w:rsid w:val="ABDFD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code"/>
    <w:qFormat/>
    <w:uiPriority w:val="0"/>
    <w:pPr>
      <w:shd w:val="clear" w:fill="000000" w:themeFill="text1"/>
      <w:spacing w:before="50" w:beforeLines="50" w:after="50" w:afterLines="50"/>
      <w:ind w:left="105" w:leftChars="50" w:right="105" w:rightChars="50"/>
    </w:pPr>
    <w:rPr>
      <w:rFonts w:asciiTheme="minorAscii" w:hAnsiTheme="minorAscii" w:eastAsiaTheme="minorEastAsia" w:cstheme="minorBidi"/>
      <w:color w:val="FFFFFF" w:themeColor="background1"/>
      <w:sz w:val="21"/>
      <w:szCs w:val="21"/>
      <w14:textFill>
        <w14:solidFill>
          <w14:schemeClr w14:val="bg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333</Words>
  <Characters>844</Characters>
  <Lines>0</Lines>
  <Paragraphs>0</Paragraphs>
  <ScaleCrop>false</ScaleCrop>
  <LinksUpToDate>false</LinksUpToDate>
  <CharactersWithSpaces>844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2020-04-03T02:34:00Z</dcterms:created>
  <dc:creator>wj</dc:creator>
  <cp:lastModifiedBy>wj</cp:lastModifiedBy>
  <dcterms:modified xsi:type="dcterms:W3CDTF">2020-04-02T21:55:22Z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