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黑体" w:eastAsia="黑体"/>
          <w:b/>
          <w:sz w:val="36"/>
          <w:szCs w:val="36"/>
        </w:rPr>
      </w:pPr>
      <w:r>
        <w:rPr>
          <w:rFonts w:hint="eastAsia" w:ascii="黑体" w:hAnsi="黑体" w:eastAsia="黑体"/>
          <w:b/>
          <w:sz w:val="36"/>
          <w:szCs w:val="36"/>
        </w:rPr>
        <w:t>《J2EE企业应用开发项目实践说明书》</w:t>
      </w:r>
    </w:p>
    <w:p>
      <w:pPr>
        <w:pStyle w:val="6"/>
        <w:numPr>
          <w:ilvl w:val="0"/>
          <w:numId w:val="1"/>
        </w:numPr>
        <w:ind w:firstLineChars="0"/>
        <w:rPr>
          <w:rFonts w:ascii="黑体" w:hAnsi="黑体" w:eastAsia="黑体"/>
          <w:b/>
          <w:sz w:val="28"/>
          <w:szCs w:val="28"/>
        </w:rPr>
      </w:pPr>
      <w:r>
        <w:rPr>
          <w:rFonts w:ascii="黑体" w:hAnsi="黑体" w:eastAsia="黑体"/>
          <w:b/>
          <w:sz w:val="28"/>
          <w:szCs w:val="28"/>
        </w:rPr>
        <w:t>概述</w:t>
      </w:r>
    </w:p>
    <w:p>
      <w:pPr>
        <w:rPr>
          <w:rFonts w:ascii="宋体" w:hAnsi="宋体"/>
          <w:b/>
          <w:szCs w:val="21"/>
        </w:rPr>
      </w:pPr>
      <w:r>
        <w:rPr>
          <w:rFonts w:hint="eastAsia" w:ascii="宋体" w:hAnsi="宋体"/>
          <w:b/>
          <w:szCs w:val="21"/>
        </w:rPr>
        <w:t>1.1开发</w:t>
      </w:r>
      <w:r>
        <w:rPr>
          <w:rFonts w:ascii="宋体" w:hAnsi="宋体"/>
          <w:b/>
          <w:szCs w:val="21"/>
        </w:rPr>
        <w:t>环境及安装配置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服务器硬件：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目前PC服务器基本都能满足本系统的需求，要求：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内存：不少于2G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CPU：Intel 2.8以上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硬盘：RAID，720G</w:t>
      </w:r>
    </w:p>
    <w:p>
      <w:pPr>
        <w:ind w:firstLine="420" w:firstLineChars="0"/>
        <w:rPr>
          <w:rFonts w:hint="eastAsia" w:ascii="宋体" w:hAnsi="宋体"/>
          <w:szCs w:val="21"/>
        </w:rPr>
      </w:pP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软件环境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服务器软件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MS Windows XP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MyEclipse 8.5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SQLServler20</w:t>
      </w:r>
      <w:r>
        <w:rPr>
          <w:rFonts w:hint="eastAsia" w:ascii="宋体" w:hAnsi="宋体"/>
          <w:szCs w:val="21"/>
          <w:lang w:val="en-US" w:eastAsia="zh-CN"/>
        </w:rPr>
        <w:t>12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Tomcat 6.0.29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DreamWaver 2004</w:t>
      </w:r>
    </w:p>
    <w:p>
      <w:pPr>
        <w:ind w:firstLine="420" w:firstLineChars="0"/>
        <w:rPr>
          <w:rFonts w:hint="eastAsia" w:ascii="宋体" w:hAnsi="宋体"/>
          <w:szCs w:val="21"/>
          <w:lang w:val="en-US" w:eastAsia="zh-CN"/>
        </w:rPr>
      </w:pPr>
      <w:r>
        <w:rPr>
          <w:rFonts w:hint="eastAsia" w:ascii="宋体" w:hAnsi="宋体"/>
          <w:szCs w:val="21"/>
          <w:lang w:val="en-US" w:eastAsia="zh-CN"/>
        </w:rPr>
        <w:t>StartUML-5.0</w:t>
      </w:r>
    </w:p>
    <w:p>
      <w:pPr>
        <w:ind w:firstLine="420" w:firstLineChars="0"/>
        <w:rPr>
          <w:rFonts w:hint="eastAsia" w:ascii="宋体" w:hAnsi="宋体"/>
          <w:szCs w:val="21"/>
          <w:lang w:val="en-US" w:eastAsia="zh-CN"/>
        </w:rPr>
      </w:pP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开发平台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MyEclipse 8.5</w:t>
      </w:r>
    </w:p>
    <w:p>
      <w:pPr>
        <w:ind w:firstLine="420" w:firstLineChars="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SQLServler20</w:t>
      </w:r>
      <w:r>
        <w:rPr>
          <w:rFonts w:hint="eastAsia" w:ascii="宋体" w:hAnsi="宋体"/>
          <w:szCs w:val="21"/>
          <w:lang w:val="en-US" w:eastAsia="zh-CN"/>
        </w:rPr>
        <w:t>12</w:t>
      </w:r>
    </w:p>
    <w:p>
      <w:pPr>
        <w:rPr>
          <w:rFonts w:ascii="Arial" w:hAnsi="Arial" w:cs="Arial"/>
          <w:b/>
        </w:rPr>
      </w:pPr>
      <w:r>
        <w:rPr>
          <w:rFonts w:hint="eastAsia" w:ascii="宋体" w:hAnsi="宋体"/>
          <w:b/>
          <w:szCs w:val="21"/>
        </w:rPr>
        <w:t>1.2</w:t>
      </w:r>
      <w:r>
        <w:rPr>
          <w:rFonts w:hint="eastAsia" w:ascii="Arial" w:hAnsi="Arial" w:cs="Arial"/>
          <w:b/>
        </w:rPr>
        <w:t>项目的需求分析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实现提高高校宿舍管理部门的工作效率；在充分利用资源；减少不必要的人力、物力和财力的支出；方便宿舍管理部门的工作人员全面的掌握学生住宿情况等目的。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用户登录：对用户身份进行验证，用户根据权限操作响应的工能模块；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用户管理：用户分为超级管理员和宿管员两种类型，超级管理员可以添加、删除、修改、查询；宿管员有修改、查询、删除的功能。</w:t>
      </w:r>
    </w:p>
    <w:p>
      <w:pPr>
        <w:ind w:firstLine="420" w:firstLineChars="200"/>
        <w:rPr>
          <w:rFonts w:ascii="宋体" w:hAnsi="宋体"/>
          <w:szCs w:val="21"/>
        </w:rPr>
      </w:pPr>
      <w:r>
        <w:rPr>
          <w:rFonts w:hint="eastAsia" w:ascii="宋体" w:hAnsi="宋体"/>
          <w:szCs w:val="21"/>
        </w:rPr>
        <w:t>权限设置：权限规定了用户操作某项工能的限制，其包含用户是否可以操作某个页面控件，权限可以浏览，新增，编辑和删除；</w:t>
      </w:r>
    </w:p>
    <w:p>
      <w:pPr>
        <w:ind w:firstLine="420" w:firstLineChars="20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系统退出：登出，离开后台。</w:t>
      </w:r>
    </w:p>
    <w:p>
      <w:pPr>
        <w:pStyle w:val="6"/>
        <w:numPr>
          <w:ilvl w:val="0"/>
          <w:numId w:val="1"/>
        </w:numPr>
        <w:ind w:firstLineChars="0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程序</w:t>
      </w:r>
      <w:r>
        <w:rPr>
          <w:rFonts w:ascii="黑体" w:hAnsi="黑体" w:eastAsia="黑体"/>
          <w:b/>
          <w:sz w:val="28"/>
          <w:szCs w:val="28"/>
        </w:rPr>
        <w:t>概要设计</w:t>
      </w:r>
    </w:p>
    <w:p>
      <w:pPr>
        <w:rPr>
          <w:rFonts w:ascii="Arial" w:hAnsi="Arial" w:cs="Arial"/>
          <w:b/>
        </w:rPr>
      </w:pPr>
      <w:r>
        <w:rPr>
          <w:rFonts w:hint="eastAsia" w:ascii="宋体" w:hAnsi="宋体"/>
          <w:b/>
          <w:szCs w:val="21"/>
          <w:lang w:val="en-US" w:eastAsia="zh-CN"/>
        </w:rPr>
        <w:t>2.1</w:t>
      </w:r>
      <w:r>
        <w:rPr>
          <w:rFonts w:hint="eastAsia" w:ascii="Arial" w:hAnsi="Arial" w:cs="Arial"/>
          <w:b/>
        </w:rPr>
        <w:t>程序的功能模块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both"/>
        <w:textAlignment w:val="auto"/>
        <w:outlineLvl w:val="9"/>
        <w:rPr>
          <w:rFonts w:hint="eastAsia" w:ascii="宋体" w:hAnsi="宋体"/>
          <w:szCs w:val="21"/>
          <w:lang w:eastAsia="zh-CN"/>
        </w:rPr>
      </w:pPr>
      <w:r>
        <w:rPr>
          <w:rFonts w:hint="eastAsia" w:ascii="宋体" w:hAnsi="宋体"/>
          <w:szCs w:val="21"/>
          <w:lang w:eastAsia="zh-CN"/>
        </w:rPr>
        <w:t>此宿舍管理系统是</w:t>
      </w:r>
      <w:r>
        <w:rPr>
          <w:rFonts w:hint="eastAsia" w:ascii="宋体" w:hAnsi="宋体"/>
          <w:szCs w:val="21"/>
          <w:lang w:val="en-US" w:eastAsia="zh-CN"/>
        </w:rPr>
        <w:t>C/S结构，</w:t>
      </w:r>
      <w:r>
        <w:rPr>
          <w:rFonts w:hint="eastAsia" w:ascii="宋体" w:hAnsi="宋体"/>
          <w:szCs w:val="21"/>
          <w:lang w:eastAsia="zh-CN"/>
        </w:rPr>
        <w:t>总体可以分五个个功能模块。但组要的有三个功能模块，可以对楼宇信息的管理、宿管信息的管理和学生信息的管理，系统都可以对各项信息进行增删改查的操作，具体结构图如下：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80" w:firstLineChars="200"/>
        <w:jc w:val="both"/>
        <w:textAlignment w:val="auto"/>
        <w:outlineLvl w:val="9"/>
        <w:rPr>
          <w:rFonts w:hint="eastAsia" w:ascii="宋体" w:hAnsi="宋体" w:eastAsia="宋体" w:cs="Times New Roman"/>
          <w:color w:val="000000"/>
          <w:kern w:val="2"/>
          <w:sz w:val="24"/>
          <w:szCs w:val="20"/>
          <w:lang w:val="en-US" w:eastAsia="zh-CN" w:bidi="ar-SA"/>
        </w:rPr>
      </w:pPr>
      <w:r>
        <w:rPr>
          <w:rFonts w:hint="eastAsia" w:ascii="宋体" w:hAnsi="宋体" w:eastAsia="宋体" w:cs="Times New Roman"/>
          <w:color w:val="000000"/>
          <w:kern w:val="2"/>
          <w:sz w:val="24"/>
          <w:szCs w:val="20"/>
          <w:lang w:val="en-US" w:eastAsia="zh-CN" w:bidi="ar-SA"/>
        </w:rPr>
        <w:pict>
          <v:group id="组合 2" o:spid="_x0000_s1026" o:spt="203" style="height:408.25pt;width:370.55pt;" coordorigin="803,8151" coordsize="8280,9272">
            <o:lock v:ext="edit" position="f" selection="f" grouping="f" rotation="f" cropping="f"/>
            <v:shape id="图片 3" o:spid="_x0000_s1027" o:spt="75" type="#_x0000_t75" style="position:absolute;left:803;top:8151;height:9272;width:8280;" fillcolor="#FFFFFF" filled="f" o:preferrelative="f" stroked="f" coordsize="21600,21600">
              <v:path/>
              <v:fill on="f" color2="#FFFFFF" focussize="0,0"/>
              <v:stroke on="f"/>
              <v:imagedata gain="65536f" blacklevel="0f" gamma="0" o:title=""/>
              <o:lock v:ext="edit" position="f" selection="f" grouping="f" rotation="f" cropping="f" text="t" aspectratio="t"/>
            </v:shape>
            <v:group id="组合 4" o:spid="_x0000_s1028" o:spt="203" style="position:absolute;left:803;top:13559;height:3339;width:2625;" coordorigin="1271,12207" coordsize="3117,2498">
              <o:lock v:ext="edit" position="f" selection="f" grouping="f" rotation="f" cropping="f" text="f" aspectratio="f"/>
              <v:group id="组合 5" o:spid="_x0000_s1029" o:spt="203" style="position:absolute;left:1271;top:12207;height:2496;width:597;" coordorigin="5065,9291" coordsize="597,2850">
                <o:lock v:ext="edit" position="f" selection="f" grouping="f" rotation="f" cropping="f" text="f" aspectratio="f"/>
                <v:rect id="矩形 6" o:spid="_x0000_s1030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楼信息添加</w:t>
                        </w:r>
                      </w:p>
                    </w:txbxContent>
                  </v:textbox>
                </v:rect>
                <v:line id="直线 7" o:spid="_x0000_s1031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line id="直线 8" o:spid="_x0000_s1032" o:spt="20" style="position:absolute;left:1586;top:12208;height:1;width:2520;" fillcolor="#FFFFFF" filled="f" o:preferrelative="t" stroked="t" coordsize="21600,21600">
                <v:path arrowok="t"/>
                <v:fill on="f" color2="#FFFFFF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</v:line>
              <v:group id="组合 9" o:spid="_x0000_s1033" o:spt="203" style="position:absolute;left:3014;top:12209;height:2496;width:597;" coordorigin="8740,9291" coordsize="597,2850">
                <o:lock v:ext="edit" position="f" selection="f" grouping="f" rotation="f" cropping="f" text="f" aspectratio="f"/>
                <v:rect id="矩形 10" o:spid="_x0000_s1034" o:spt="1" style="position:absolute;left:8740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查询数据</w:t>
                        </w:r>
                      </w:p>
                    </w:txbxContent>
                  </v:textbox>
                </v:rect>
                <v:line id="直线 11" o:spid="_x0000_s1035" o:spt="20" style="position:absolute;left:9054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12" o:spid="_x0000_s1036" o:spt="203" style="position:absolute;left:2171;top:12209;height:2496;width:597;" coordorigin="5065,9291" coordsize="597,2850">
                <o:lock v:ext="edit" position="f" selection="f" grouping="f" rotation="f" cropping="f" text="f" aspectratio="f"/>
                <v:rect id="矩形 13" o:spid="_x0000_s1037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楼信息修改</w:t>
                        </w:r>
                      </w:p>
                    </w:txbxContent>
                  </v:textbox>
                </v:rect>
                <v:line id="直线 14" o:spid="_x0000_s1038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15" o:spid="_x0000_s1039" o:spt="203" style="position:absolute;left:3791;top:12207;height:2498;width:597;" coordorigin="5065,9291" coordsize="597,2850">
                <o:lock v:ext="edit" position="f" selection="f" grouping="f" rotation="f" cropping="f" text="f" aspectratio="f"/>
                <v:rect id="矩形 16" o:spid="_x0000_s1040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删除</w:t>
                        </w:r>
                      </w:p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楼信息</w:t>
                        </w:r>
                      </w:p>
                    </w:txbxContent>
                  </v:textbox>
                </v:rect>
                <v:line id="直线 17" o:spid="_x0000_s1041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</v:group>
            <v:line id="直线 18" o:spid="_x0000_s1042" o:spt="20" style="position:absolute;left:4583;top:8721;height:524;width:1;" fillcolor="#FFFFFF" filled="f" o:preferrelative="t" stroked="t" coordsize="21600,21600">
              <v:path arrowok="t"/>
              <v:fill on="f" color2="#FFFFFF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line>
            <v:line id="直线 19" o:spid="_x0000_s1043" o:spt="20" style="position:absolute;left:2204;top:9231;flip:y;height:14;width:5719;" fillcolor="#FFFFFF" filled="f" o:preferrelative="t" stroked="t" coordsize="21600,21600">
              <v:path arrowok="t"/>
              <v:fill on="f" color2="#FFFFFF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line>
            <v:group id="组合 20" o:spid="_x0000_s1044" o:spt="203" style="position:absolute;left:1889;top:9243;height:3819;width:597;" coordorigin="8740,9291" coordsize="597,2850">
              <o:lock v:ext="edit" position="f" selection="f" grouping="f" rotation="f" cropping="f" text="f" aspectratio="f"/>
              <v:rect id="矩形 21" o:spid="_x0000_s1045" o:spt="1" style="position:absolute;left:8740;top:10146;height:1995;width:597;" fillcolor="#FFFFFF" filled="t" o:preferrelative="t" stroked="t" coordsize="21600,21600">
                <v:path/>
                <v:fill on="t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  <v:textbox>
                  <w:txbxContent>
                    <w:p>
                      <w:pPr>
                        <w:widowControl w:val="0"/>
                        <w:spacing w:before="0" w:beforeAutospacing="0" w:after="0" w:afterAutospacing="0"/>
                        <w:ind w:left="0" w:right="0"/>
                        <w:jc w:val="both"/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21"/>
                          <w:szCs w:val="20"/>
                          <w:lang w:val="en-US" w:eastAsia="zh-CN" w:bidi="ar-SA"/>
                        </w:rPr>
                        <w:t>楼宇信息的管理</w:t>
                      </w:r>
                    </w:p>
                  </w:txbxContent>
                </v:textbox>
              </v:rect>
              <v:line id="直线 22" o:spid="_x0000_s1046" o:spt="20" style="position:absolute;left:9054;top:9291;height:855;width:1;" fillcolor="#FFFFFF" filled="f" o:preferrelative="t" stroked="t" coordsize="21600,21600">
                <v:path arrowok="t"/>
                <v:fill on="f" color2="#FFFFFF" focussize="0,0"/>
                <v:stroke color="#000000" color2="#FFFFFF" miterlimit="2" endarrow="block"/>
                <v:imagedata gain="65536f" blacklevel="0f" gamma="0" o:title=""/>
                <o:lock v:ext="edit" position="f" selection="f" grouping="f" rotation="f" cropping="f" text="f" aspectratio="f"/>
              </v:line>
            </v:group>
            <v:group id="组合 23" o:spid="_x0000_s1047" o:spt="203" style="position:absolute;left:4298;top:9243;height:3819;width:597;" coordorigin="8740,9291" coordsize="597,2850">
              <o:lock v:ext="edit" position="f" selection="f" grouping="f" rotation="f" cropping="f" text="f" aspectratio="f"/>
              <v:rect id="矩形 24" o:spid="_x0000_s1048" o:spt="1" style="position:absolute;left:8740;top:10146;height:1995;width:597;" fillcolor="#FFFFFF" filled="t" o:preferrelative="t" stroked="t" coordsize="21600,21600">
                <v:path/>
                <v:fill on="t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  <v:textbox>
                  <w:txbxContent>
                    <w:p>
                      <w:pPr>
                        <w:widowControl w:val="0"/>
                        <w:spacing w:before="0" w:beforeAutospacing="0" w:after="0" w:afterAutospacing="0"/>
                        <w:ind w:left="0" w:right="0"/>
                        <w:jc w:val="both"/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21"/>
                          <w:szCs w:val="20"/>
                          <w:lang w:val="en-US" w:eastAsia="zh-CN" w:bidi="ar-SA"/>
                        </w:rPr>
                        <w:t>宿管员信息的管理</w:t>
                      </w:r>
                    </w:p>
                  </w:txbxContent>
                </v:textbox>
              </v:rect>
              <v:line id="直线 25" o:spid="_x0000_s1049" o:spt="20" style="position:absolute;left:9054;top:9291;height:855;width:1;" fillcolor="#FFFFFF" filled="f" o:preferrelative="t" stroked="t" coordsize="21600,21600">
                <v:path arrowok="t"/>
                <v:fill on="f" color2="#FFFFFF" focussize="0,0"/>
                <v:stroke color="#000000" color2="#FFFFFF" miterlimit="2" endarrow="block"/>
                <v:imagedata gain="65536f" blacklevel="0f" gamma="0" o:title=""/>
                <o:lock v:ext="edit" position="f" selection="f" grouping="f" rotation="f" cropping="f" text="f" aspectratio="f"/>
              </v:line>
            </v:group>
            <v:line id="直线 26" o:spid="_x0000_s1050" o:spt="20" style="position:absolute;left:2065;top:13064;flip:x;height:503;width:1;" fillcolor="#FFFFFF" filled="f" o:preferrelative="t" stroked="t" coordsize="21600,21600">
              <v:path arrowok="t"/>
              <v:fill on="f" color2="#FFFFFF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line>
            <v:group id="组合 27" o:spid="_x0000_s1051" o:spt="203" style="position:absolute;left:7591;top:9231;height:3819;width:597;" coordorigin="8740,9291" coordsize="597,2850">
              <o:lock v:ext="edit" position="f" selection="f" grouping="f" rotation="f" cropping="f" text="f" aspectratio="f"/>
              <v:rect id="矩形 28" o:spid="_x0000_s1052" o:spt="1" style="position:absolute;left:8740;top:10146;height:1995;width:597;" fillcolor="#FFFFFF" filled="t" o:preferrelative="t" stroked="t" coordsize="21600,21600">
                <v:path/>
                <v:fill on="t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  <v:textbox>
                  <w:txbxContent>
                    <w:p>
                      <w:pPr>
                        <w:widowControl w:val="0"/>
                        <w:spacing w:before="0" w:beforeAutospacing="0" w:after="0" w:afterAutospacing="0"/>
                        <w:ind w:left="0" w:right="0"/>
                        <w:jc w:val="both"/>
                      </w:pPr>
                      <w:r>
                        <w:rPr>
                          <w:rFonts w:hint="eastAsia" w:ascii="Times New Roman" w:hAnsi="Times New Roman" w:eastAsia="宋体" w:cs="宋体"/>
                          <w:kern w:val="2"/>
                          <w:sz w:val="21"/>
                          <w:szCs w:val="20"/>
                          <w:lang w:val="en-US" w:eastAsia="zh-CN" w:bidi="ar-SA"/>
                        </w:rPr>
                        <w:t>学生信息的管理</w:t>
                      </w:r>
                    </w:p>
                  </w:txbxContent>
                </v:textbox>
              </v:rect>
              <v:line id="直线 29" o:spid="_x0000_s1053" o:spt="20" style="position:absolute;left:9054;top:9291;height:855;width:1;" fillcolor="#FFFFFF" filled="f" o:preferrelative="t" stroked="t" coordsize="21600,21600">
                <v:path arrowok="t"/>
                <v:fill on="f" color2="#FFFFFF" focussize="0,0"/>
                <v:stroke color="#000000" color2="#FFFFFF" miterlimit="2" endarrow="block"/>
                <v:imagedata gain="65536f" blacklevel="0f" gamma="0" o:title=""/>
                <o:lock v:ext="edit" position="f" selection="f" grouping="f" rotation="f" cropping="f" text="f" aspectratio="f"/>
              </v:line>
            </v:group>
            <v:group id="组合 30" o:spid="_x0000_s1054" o:spt="203" style="position:absolute;left:3608;top:13553;height:3334;width:2625;" coordorigin="1271,12207" coordsize="3117,2498">
              <o:lock v:ext="edit" position="f" selection="f" grouping="f" rotation="f" cropping="f" text="f" aspectratio="f"/>
              <v:group id="组合 31" o:spid="_x0000_s1055" o:spt="203" style="position:absolute;left:1271;top:12207;height:2496;width:597;" coordorigin="5065,9291" coordsize="597,2850">
                <o:lock v:ext="edit" position="f" selection="f" grouping="f" rotation="f" cropping="f" text="f" aspectratio="f"/>
                <v:rect id="矩形 32" o:spid="_x0000_s1056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宿管员信息添加</w:t>
                        </w:r>
                      </w:p>
                    </w:txbxContent>
                  </v:textbox>
                </v:rect>
                <v:line id="直线 33" o:spid="_x0000_s1057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line id="直线 34" o:spid="_x0000_s1058" o:spt="20" style="position:absolute;left:1586;top:12208;height:1;width:2520;" fillcolor="#FFFFFF" filled="f" o:preferrelative="t" stroked="t" coordsize="21600,21600">
                <v:path arrowok="t"/>
                <v:fill on="f" color2="#FFFFFF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</v:line>
              <v:group id="组合 35" o:spid="_x0000_s1059" o:spt="203" style="position:absolute;left:3014;top:12209;height:2496;width:597;" coordorigin="8740,9291" coordsize="597,2850">
                <o:lock v:ext="edit" position="f" selection="f" grouping="f" rotation="f" cropping="f" text="f" aspectratio="f"/>
                <v:rect id="矩形 36" o:spid="_x0000_s1060" o:spt="1" style="position:absolute;left:8740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宿管员信息查询</w:t>
                        </w:r>
                      </w:p>
                    </w:txbxContent>
                  </v:textbox>
                </v:rect>
                <v:line id="直线 37" o:spid="_x0000_s1061" o:spt="20" style="position:absolute;left:9054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38" o:spid="_x0000_s1062" o:spt="203" style="position:absolute;left:2171;top:12209;height:2496;width:597;" coordorigin="5065,9291" coordsize="597,2850">
                <o:lock v:ext="edit" position="f" selection="f" grouping="f" rotation="f" cropping="f" text="f" aspectratio="f"/>
                <v:rect id="矩形 39" o:spid="_x0000_s1063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宿管员信息修改</w:t>
                        </w:r>
                      </w:p>
                    </w:txbxContent>
                  </v:textbox>
                </v:rect>
                <v:line id="直线 40" o:spid="_x0000_s1064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41" o:spid="_x0000_s1065" o:spt="203" style="position:absolute;left:3791;top:12207;height:2498;width:597;" coordorigin="5065,9291" coordsize="597,2850">
                <o:lock v:ext="edit" position="f" selection="f" grouping="f" rotation="f" cropping="f" text="f" aspectratio="f"/>
                <v:rect id="矩形 42" o:spid="_x0000_s1066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宿管员信息删除</w:t>
                        </w:r>
                      </w:p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line id="直线 43" o:spid="_x0000_s1067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</v:group>
            <v:group id="组合 44" o:spid="_x0000_s1068" o:spt="203" style="position:absolute;left:6455;top:13564;height:3334;width:2625;" coordorigin="1271,12207" coordsize="3117,2498">
              <o:lock v:ext="edit" position="f" selection="f" grouping="f" rotation="f" cropping="f" text="f" aspectratio="f"/>
              <v:group id="组合 45" o:spid="_x0000_s1069" o:spt="203" style="position:absolute;left:1271;top:12207;height:2496;width:597;" coordorigin="5065,9291" coordsize="597,2850">
                <o:lock v:ext="edit" position="f" selection="f" grouping="f" rotation="f" cropping="f" text="f" aspectratio="f"/>
                <v:rect id="矩形 46" o:spid="_x0000_s1070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学生信息添加</w:t>
                        </w:r>
                      </w:p>
                    </w:txbxContent>
                  </v:textbox>
                </v:rect>
                <v:line id="直线 47" o:spid="_x0000_s1071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line id="直线 48" o:spid="_x0000_s1072" o:spt="20" style="position:absolute;left:1586;top:12208;height:1;width:2520;" fillcolor="#FFFFFF" filled="f" o:preferrelative="t" stroked="t" coordsize="21600,21600">
                <v:path arrowok="t"/>
                <v:fill on="f" color2="#FFFFFF" focussize="0,0"/>
                <v:stroke color="#000000" color2="#FFFFFF" miterlimit="2"/>
                <v:imagedata gain="65536f" blacklevel="0f" gamma="0" o:title=""/>
                <o:lock v:ext="edit" position="f" selection="f" grouping="f" rotation="f" cropping="f" text="f" aspectratio="f"/>
              </v:line>
              <v:group id="组合 49" o:spid="_x0000_s1073" o:spt="203" style="position:absolute;left:3014;top:12209;height:2496;width:597;" coordorigin="8740,9291" coordsize="597,2850">
                <o:lock v:ext="edit" position="f" selection="f" grouping="f" rotation="f" cropping="f" text="f" aspectratio="f"/>
                <v:rect id="矩形 50" o:spid="_x0000_s1074" o:spt="1" style="position:absolute;left:8740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学生信息查询</w:t>
                        </w:r>
                      </w:p>
                    </w:txbxContent>
                  </v:textbox>
                </v:rect>
                <v:line id="直线 51" o:spid="_x0000_s1075" o:spt="20" style="position:absolute;left:9054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52" o:spid="_x0000_s1076" o:spt="203" style="position:absolute;left:2171;top:12209;height:2496;width:597;" coordorigin="5065,9291" coordsize="597,2850">
                <o:lock v:ext="edit" position="f" selection="f" grouping="f" rotation="f" cropping="f" text="f" aspectratio="f"/>
                <v:rect id="矩形 53" o:spid="_x0000_s1077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学生信息修改</w:t>
                        </w:r>
                      </w:p>
                    </w:txbxContent>
                  </v:textbox>
                </v:rect>
                <v:line id="直线 54" o:spid="_x0000_s1078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  <v:group id="组合 55" o:spid="_x0000_s1079" o:spt="203" style="position:absolute;left:3791;top:12207;height:2498;width:597;" coordorigin="5065,9291" coordsize="597,2850">
                <o:lock v:ext="edit" position="f" selection="f" grouping="f" rotation="f" cropping="f" text="f" aspectratio="f"/>
                <v:rect id="矩形 56" o:spid="_x0000_s1080" o:spt="1" style="position:absolute;left:5065;top:10146;height:1995;width:597;" fillcolor="#FFFFFF" filled="t" o:preferrelative="t" stroked="t" coordsize="21600,21600">
                  <v:path/>
                  <v:fill on="t" focussize="0,0"/>
                  <v:stroke color="#000000" color2="#FFFFFF" miterlimit="2"/>
                  <v:imagedata gain="65536f" blacklevel="0f" gamma="0" o:title=""/>
                  <o:lock v:ext="edit" position="f" selection="f" grouping="f" rotation="f" cropping="f" text="f" aspectratio="f"/>
                  <v:textbox>
                    <w:txbxContent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sz w:val="18"/>
                            <w:szCs w:val="18"/>
                            <w:lang w:val="en-US"/>
                          </w:rPr>
                        </w:pPr>
                        <w:r>
                          <w:rPr>
                            <w:rFonts w:hint="eastAsia" w:ascii="Times New Roman" w:hAnsi="Times New Roman" w:eastAsia="宋体" w:cs="宋体"/>
                            <w:kern w:val="2"/>
                            <w:sz w:val="18"/>
                            <w:szCs w:val="18"/>
                            <w:lang w:val="en-US" w:eastAsia="zh-CN" w:bidi="ar-SA"/>
                          </w:rPr>
                          <w:t>学生信息删除</w:t>
                        </w:r>
                      </w:p>
                      <w:p>
                        <w:pPr>
                          <w:widowControl w:val="0"/>
                          <w:spacing w:before="0" w:beforeAutospacing="0" w:after="0" w:afterAutospacing="0"/>
                          <w:ind w:left="0" w:right="0"/>
                          <w:jc w:val="both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line id="直线 57" o:spid="_x0000_s1081" o:spt="20" style="position:absolute;left:5380;top:9291;height:855;width:1;" fillcolor="#FFFFFF" filled="f" o:preferrelative="t" stroked="t" coordsize="21600,21600">
                  <v:path arrowok="t"/>
                  <v:fill on="f" color2="#FFFFFF" focussize="0,0"/>
                  <v:stroke color="#000000" color2="#FFFFFF" miterlimit="2" endarrow="block"/>
                  <v:imagedata gain="65536f" blacklevel="0f" gamma="0" o:title=""/>
                  <o:lock v:ext="edit" position="f" selection="f" grouping="f" rotation="f" cropping="f" text="f" aspectratio="f"/>
                </v:line>
              </v:group>
            </v:group>
            <v:line id="直线 58" o:spid="_x0000_s1082" o:spt="20" style="position:absolute;left:4754;top:13064;flip:x;height:503;width:1;" fillcolor="#FFFFFF" filled="f" o:preferrelative="t" stroked="t" coordsize="21600,21600">
              <v:path arrowok="t"/>
              <v:fill on="f" color2="#FFFFFF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line>
            <v:line id="直线 59" o:spid="_x0000_s1083" o:spt="20" style="position:absolute;left:7904;top:13050;flip:x;height:503;width:1;" fillcolor="#FFFFFF" filled="f" o:preferrelative="t" stroked="t" coordsize="21600,21600">
              <v:path arrowok="t"/>
              <v:fill on="f" color2="#FFFFFF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</v:line>
            <v:rect id="矩形 60" o:spid="_x0000_s1084" o:spt="1" style="position:absolute;left:3428;top:8151;height:570;width:2062;" fillcolor="#FFFFFF" filled="t" o:preferrelative="t" stroked="t" coordsize="21600,21600">
              <v:path/>
              <v:fill on="t" focussize="0,0"/>
              <v:stroke color="#000000" color2="#FFFFFF" miterlimit="2"/>
              <v:imagedata gain="65536f" blacklevel="0f" gamma="0" o:title=""/>
              <o:lock v:ext="edit" position="f" selection="f" grouping="f" rotation="f" cropping="f" text="f" aspectratio="f"/>
              <v:textbox>
                <w:txbxContent>
                  <w:p>
                    <w:pPr>
                      <w:widowControl w:val="0"/>
                      <w:spacing w:before="0" w:beforeAutospacing="0" w:after="0" w:afterAutospacing="0"/>
                      <w:ind w:left="0" w:right="0"/>
                      <w:jc w:val="both"/>
                      <w:rPr>
                        <w:sz w:val="18"/>
                        <w:szCs w:val="18"/>
                        <w:lang w:val="en-US"/>
                      </w:rPr>
                    </w:pPr>
                    <w:r>
                      <w:rPr>
                        <w:rFonts w:hint="eastAsia" w:ascii="Times New Roman" w:hAnsi="Times New Roman" w:eastAsia="宋体" w:cs="宋体"/>
                        <w:kern w:val="2"/>
                        <w:sz w:val="18"/>
                        <w:szCs w:val="18"/>
                        <w:lang w:val="en-US" w:eastAsia="zh-CN" w:bidi="ar-SA"/>
                      </w:rPr>
                      <w:t>宿舍信息管理系统</w:t>
                    </w:r>
                  </w:p>
                </w:txbxContent>
              </v:textbox>
            </v:rect>
            <w10:wrap type="none"/>
            <w10:anchorlock/>
          </v:group>
        </w:pic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both"/>
        <w:textAlignment w:val="auto"/>
        <w:outlineLvl w:val="9"/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Times New Roman"/>
          <w:color w:val="000000"/>
          <w:kern w:val="2"/>
          <w:sz w:val="21"/>
          <w:szCs w:val="21"/>
          <w:lang w:val="en-US" w:eastAsia="zh-CN" w:bidi="ar-SA"/>
        </w:rPr>
        <w:t>在整体设计中，</w:t>
      </w: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除了</w:t>
      </w:r>
      <w:r>
        <w:rPr>
          <w:rFonts w:hint="eastAsia" w:ascii="宋体" w:hAnsi="宋体" w:eastAsia="宋体" w:cs="Times New Roman"/>
          <w:color w:val="000000"/>
          <w:kern w:val="2"/>
          <w:sz w:val="21"/>
          <w:szCs w:val="21"/>
          <w:lang w:val="en-US" w:eastAsia="zh-CN" w:bidi="ar-SA"/>
        </w:rPr>
        <w:t>宿舍管理系统</w:t>
      </w: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以上三个主要功能模块以外，还有连个辅佐模块，分别是</w:t>
      </w:r>
      <w:r>
        <w:rPr>
          <w:rFonts w:hint="eastAsia" w:ascii="宋体" w:hAnsi="宋体" w:eastAsia="宋体" w:cs="Times New Roman"/>
          <w:color w:val="000000"/>
          <w:kern w:val="2"/>
          <w:sz w:val="21"/>
          <w:szCs w:val="21"/>
          <w:lang w:val="en-US" w:eastAsia="zh-CN" w:bidi="ar-SA"/>
        </w:rPr>
        <w:t>：</w:t>
      </w: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信息登录</w:t>
      </w:r>
      <w:r>
        <w:rPr>
          <w:rFonts w:hint="eastAsia" w:ascii="宋体" w:hAnsi="宋体" w:eastAsia="宋体" w:cs="Times New Roman"/>
          <w:color w:val="000000"/>
          <w:kern w:val="2"/>
          <w:sz w:val="21"/>
          <w:szCs w:val="21"/>
          <w:lang w:val="en-US" w:eastAsia="zh-CN" w:bidi="ar-SA"/>
        </w:rPr>
        <w:t>模块</w:t>
      </w: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和宿舍信息查询模块，</w:t>
      </w:r>
      <w:r>
        <w:rPr>
          <w:rFonts w:hint="eastAsia" w:ascii="宋体" w:hAnsi="宋体" w:eastAsia="宋体" w:cs="Times New Roman"/>
          <w:color w:val="000000"/>
          <w:kern w:val="2"/>
          <w:sz w:val="21"/>
          <w:szCs w:val="21"/>
          <w:lang w:val="en-US" w:eastAsia="zh-CN" w:bidi="ar-SA"/>
        </w:rPr>
        <w:t>每个模块将实现不同的功能</w:t>
      </w: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。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both"/>
        <w:textAlignment w:val="auto"/>
        <w:outlineLvl w:val="9"/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如信息登录模块会对用户分为三个等级，分别是：超级管理员，宿管员和学生。超级管理员账号无需注册，直接得到，能对宿舍管理系统的所有信息进行统一管理，还可以添加宿管员和学生信息，使得他们得到账号登录，用例图如下，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center"/>
        <w:textAlignment w:val="auto"/>
        <w:outlineLvl w:val="9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_x0000_i1025" o:spt="75" type="#_x0000_t75" style="height:151.65pt;width:260.9pt;" fillcolor="#FFFFFF" filled="f" o:preferrelative="t" stroked="f" coordsize="21600,21600">
            <v:path/>
            <v:fill on="f" color2="#FFFFFF" focussize="0,0"/>
            <v:stroke on="f"/>
            <v:imagedata r:id="rId4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center"/>
        <w:textAlignment w:val="auto"/>
        <w:outlineLvl w:val="9"/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_x0000_i1086" o:spt="75" type="#_x0000_t75" style="height:123.7pt;width:251.6pt;" fillcolor="#FFFFFF" filled="f" o:preferrelative="t" stroked="f" coordsize="21600,21600">
            <v:path/>
            <v:fill on="f" color2="#FFFFFF" focussize="0,0"/>
            <v:stroke on="f"/>
            <v:imagedata r:id="rId5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center"/>
        <w:textAlignment w:val="auto"/>
        <w:outlineLvl w:val="9"/>
        <w:rPr>
          <w:rFonts w:hint="eastAsia"/>
          <w:lang w:val="en-US" w:eastAsia="zh-CN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_x0000_i1087" o:spt="75" type="#_x0000_t75" style="height:125.95pt;width:260pt;" fillcolor="#FFFFFF" filled="f" o:preferrelative="t" stroked="f" coordsize="21600,21600">
            <v:path/>
            <v:fill on="f" color2="#FFFFFF" focussize="0,0"/>
            <v:stroke on="f"/>
            <v:imagedata r:id="rId6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20" w:firstLineChars="200"/>
        <w:jc w:val="both"/>
        <w:textAlignment w:val="auto"/>
        <w:outlineLvl w:val="9"/>
        <w:rPr>
          <w:rFonts w:hint="eastAsia" w:ascii="宋体" w:hAnsi="宋体" w:eastAsia="宋体" w:cs="Times New Roman"/>
          <w:color w:val="000000"/>
          <w:kern w:val="2"/>
          <w:sz w:val="24"/>
          <w:szCs w:val="20"/>
          <w:lang w:val="en-US" w:eastAsia="zh-CN" w:bidi="ar-SA"/>
        </w:rPr>
      </w:pP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宿舍信息查询就能查询宿舍的所有信息，包括管理的宿管员及宿管电话。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Chars="200" w:right="0"/>
        <w:jc w:val="both"/>
        <w:textAlignment w:val="auto"/>
        <w:outlineLvl w:val="9"/>
        <w:rPr>
          <w:rFonts w:hint="eastAsia" w:ascii="宋体" w:hAnsi="宋体"/>
          <w:szCs w:val="21"/>
          <w:lang w:val="en-US" w:eastAsia="zh-CN"/>
        </w:rPr>
      </w:pP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/>
        <w:jc w:val="both"/>
        <w:textAlignment w:val="auto"/>
        <w:outlineLvl w:val="9"/>
        <w:rPr>
          <w:rFonts w:hint="eastAsia" w:ascii="Arial" w:hAnsi="Arial" w:cs="Arial"/>
          <w:b/>
        </w:rPr>
      </w:pPr>
      <w:r>
        <w:rPr>
          <w:rFonts w:hint="eastAsia" w:ascii="宋体" w:hAnsi="宋体"/>
          <w:b/>
          <w:szCs w:val="21"/>
          <w:lang w:val="en-US" w:eastAsia="zh-CN"/>
        </w:rPr>
        <w:t>2.2</w:t>
      </w:r>
      <w:r>
        <w:rPr>
          <w:rFonts w:hint="eastAsia" w:ascii="Arial" w:hAnsi="Arial" w:cs="Arial"/>
          <w:b/>
        </w:rPr>
        <w:t>程序的流程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 w:firstLine="420" w:firstLineChars="200"/>
        <w:jc w:val="both"/>
        <w:textAlignment w:val="auto"/>
        <w:outlineLvl w:val="9"/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>流程图如下所示，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 w:firstLine="420" w:firstLineChars="200"/>
        <w:jc w:val="both"/>
        <w:textAlignment w:val="auto"/>
        <w:outlineLvl w:val="9"/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</w:pPr>
      <w:r>
        <w:rPr>
          <w:rFonts w:ascii="Calibri" w:hAnsi="Calibri" w:eastAsia="宋体" w:cs="黑体"/>
          <w:kern w:val="2"/>
          <w:sz w:val="21"/>
          <w:szCs w:val="22"/>
          <w:lang w:val="en-US" w:eastAsia="zh-CN" w:bidi="ar-SA"/>
        </w:rPr>
        <w:pict>
          <v:shape id="_x0000_i1088" o:spt="75" type="#_x0000_t75" style="height:306.05pt;width:259.35pt;" fillcolor="#FFFFFF" filled="f" o:preferrelative="t" stroked="f" coordsize="21600,21600">
            <v:path/>
            <v:fill on="f" color2="#FFFFFF" focussize="0,0"/>
            <v:stroke on="f"/>
            <v:imagedata r:id="rId7" gain="65536f" blacklevel="0f" gamma="0" o:title="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/>
        <w:jc w:val="both"/>
        <w:textAlignment w:val="auto"/>
        <w:outlineLvl w:val="9"/>
        <w:rPr>
          <w:rFonts w:hint="eastAsia" w:ascii="Arial" w:hAnsi="Arial" w:cs="Arial"/>
          <w:b/>
        </w:rPr>
      </w:pPr>
      <w:r>
        <w:rPr>
          <w:rFonts w:hint="eastAsia" w:ascii="宋体" w:hAnsi="宋体"/>
          <w:b/>
          <w:szCs w:val="21"/>
          <w:lang w:val="en-US" w:eastAsia="zh-CN"/>
        </w:rPr>
        <w:t>2.3</w:t>
      </w:r>
      <w:r>
        <w:rPr>
          <w:rFonts w:hint="eastAsia" w:ascii="Arial" w:hAnsi="Arial" w:cs="Arial"/>
          <w:b/>
        </w:rPr>
        <w:t>程序的文件结构分析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/>
        <w:jc w:val="both"/>
        <w:textAlignment w:val="auto"/>
        <w:outlineLvl w:val="9"/>
        <w:rPr>
          <w:rFonts w:hint="eastAsia" w:ascii="Arial" w:hAnsi="Arial" w:cs="Arial"/>
          <w:b/>
        </w:rPr>
      </w:pPr>
      <w:r>
        <w:rPr>
          <w:rFonts w:hint="eastAsia" w:ascii="宋体" w:hAnsi="宋体" w:cs="Times New Roman"/>
          <w:color w:val="000000"/>
          <w:kern w:val="2"/>
          <w:sz w:val="21"/>
          <w:szCs w:val="21"/>
          <w:lang w:val="en-US" w:eastAsia="zh-CN" w:bidi="ar-SA"/>
        </w:rPr>
        <w:t xml:space="preserve">    程序文件根目录下有四个文件夹，五个文件，其中Webroot文件下有文件夹有css、image、META-INF和WEB-INF文件，以及所有的jsp文件，src文件夹下有com文件夹及struts.properties和struts.xml文件，src文件夹下放有action、dao、model、server、tool几个文件夹。</w:t>
      </w: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/>
        <w:jc w:val="both"/>
        <w:textAlignment w:val="auto"/>
        <w:outlineLvl w:val="9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2.3数据库的设计</w:t>
      </w:r>
    </w:p>
    <w:p>
      <w:pPr>
        <w:widowControl w:val="0"/>
        <w:numPr>
          <w:ilvl w:val="0"/>
          <w:numId w:val="2"/>
        </w:numPr>
        <w:adjustRightInd w:val="0"/>
        <w:snapToGrid w:val="0"/>
        <w:spacing w:before="0" w:beforeAutospacing="0" w:after="0" w:afterAutospacing="0" w:line="360" w:lineRule="auto"/>
        <w:ind w:left="840" w:right="0" w:hanging="36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Super_login(超级管理员用户表)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表3-12超级管理员用户表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0"/>
        <w:gridCol w:w="1258"/>
        <w:gridCol w:w="1215"/>
        <w:gridCol w:w="1209"/>
        <w:gridCol w:w="1210"/>
        <w:gridCol w:w="1210"/>
        <w:gridCol w:w="121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是否为空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超管id</w:t>
            </w:r>
          </w:p>
        </w:tc>
        <w:tc>
          <w:tcPr>
            <w:tcW w:w="1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Sid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工作编号</w:t>
            </w:r>
          </w:p>
        </w:tc>
        <w:tc>
          <w:tcPr>
            <w:tcW w:w="1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Ad_id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密码</w:t>
            </w:r>
          </w:p>
        </w:tc>
        <w:tc>
          <w:tcPr>
            <w:tcW w:w="125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Spassword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2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2"/>
        </w:numPr>
        <w:adjustRightInd w:val="0"/>
        <w:snapToGrid w:val="0"/>
        <w:spacing w:before="0" w:beforeAutospacing="0" w:after="0" w:afterAutospacing="0" w:line="360" w:lineRule="auto"/>
        <w:ind w:left="840" w:right="0" w:hanging="36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Dorm_login（宿舍管理员用户表）</w:t>
      </w:r>
    </w:p>
    <w:p>
      <w:pPr>
        <w:widowControl w:val="0"/>
        <w:adjustRightInd w:val="0"/>
        <w:snapToGrid w:val="0"/>
        <w:spacing w:before="0" w:beforeAutospacing="0" w:after="0" w:afterAutospacing="0" w:line="360" w:lineRule="auto"/>
        <w:ind w:left="84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表3-13宿舍管理员用户表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1296"/>
        <w:gridCol w:w="1213"/>
        <w:gridCol w:w="1202"/>
        <w:gridCol w:w="1203"/>
        <w:gridCol w:w="1203"/>
        <w:gridCol w:w="120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是否为空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宿管id</w:t>
            </w:r>
          </w:p>
        </w:tc>
        <w:tc>
          <w:tcPr>
            <w:tcW w:w="1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Did</w:t>
            </w:r>
          </w:p>
        </w:tc>
        <w:tc>
          <w:tcPr>
            <w:tcW w:w="1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工作编号</w:t>
            </w:r>
          </w:p>
        </w:tc>
        <w:tc>
          <w:tcPr>
            <w:tcW w:w="1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Ad_id</w:t>
            </w:r>
          </w:p>
        </w:tc>
        <w:tc>
          <w:tcPr>
            <w:tcW w:w="1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密码</w:t>
            </w:r>
          </w:p>
        </w:tc>
        <w:tc>
          <w:tcPr>
            <w:tcW w:w="12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Dpassword</w:t>
            </w:r>
          </w:p>
        </w:tc>
        <w:tc>
          <w:tcPr>
            <w:tcW w:w="121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0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2"/>
        </w:numPr>
        <w:adjustRightInd w:val="0"/>
        <w:snapToGrid w:val="0"/>
        <w:spacing w:before="0" w:beforeAutospacing="0" w:after="0" w:afterAutospacing="0" w:line="360" w:lineRule="auto"/>
        <w:ind w:left="840" w:right="0" w:hanging="36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Building（楼宇信息表）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表3-14楼宇信息表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是否空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楼号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BId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性别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Sex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标准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Lid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adjustRightInd w:val="0"/>
        <w:snapToGrid w:val="0"/>
        <w:spacing w:before="0" w:beforeAutospacing="0" w:after="0" w:afterAutospacing="0" w:line="360" w:lineRule="auto"/>
        <w:ind w:left="0" w:right="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</w:p>
    <w:p>
      <w:pPr>
        <w:widowControl w:val="0"/>
        <w:adjustRightInd w:val="0"/>
        <w:snapToGrid w:val="0"/>
        <w:spacing w:before="0" w:beforeAutospacing="0" w:after="0" w:afterAutospacing="0" w:line="360" w:lineRule="auto"/>
        <w:ind w:left="0" w:right="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t xml:space="preserve">   </w:t>
      </w: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4)</w:t>
      </w:r>
      <w:r>
        <w:rPr>
          <w:rFonts w:hint="eastAsia" w:ascii="宋体" w:hAnsi="宋体" w:eastAsia="宋体" w:cs="宋体"/>
          <w:color w:val="000000"/>
          <w:kern w:val="2"/>
          <w:sz w:val="21"/>
          <w:szCs w:val="21"/>
          <w:lang w:val="en-US" w:eastAsia="zh-CN" w:bidi="ar-SA"/>
        </w:rPr>
        <w:t xml:space="preserve"> </w:t>
      </w: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Dormitory（宿舍信息表）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表3-15宿舍信息表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是否空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房间号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楼号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Bid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工作编号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Ad_id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adjustRightInd w:val="0"/>
        <w:snapToGrid w:val="0"/>
        <w:spacing w:before="0" w:beforeAutospacing="0" w:after="0" w:afterAutospacing="0" w:line="360" w:lineRule="auto"/>
        <w:ind w:left="0" w:right="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t xml:space="preserve">  </w:t>
      </w: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5)Student(学生信息表)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表3-16学生信息表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349"/>
        <w:gridCol w:w="1215"/>
        <w:gridCol w:w="1087"/>
        <w:gridCol w:w="1218"/>
        <w:gridCol w:w="1218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是否空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学号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Stu_id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房间号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姓名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Name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性别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Sex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4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院系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Department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专业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Major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宿舍号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Bid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入学时间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Time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datetime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date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联系方式</w:t>
            </w:r>
          </w:p>
        </w:tc>
        <w:tc>
          <w:tcPr>
            <w:tcW w:w="134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Call</w:t>
            </w:r>
          </w:p>
        </w:tc>
        <w:tc>
          <w:tcPr>
            <w:tcW w:w="121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08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adjustRightInd w:val="0"/>
        <w:snapToGrid w:val="0"/>
        <w:spacing w:before="0" w:beforeAutospacing="0" w:after="0" w:afterAutospacing="0" w:line="360" w:lineRule="auto"/>
        <w:ind w:left="0" w:right="0" w:firstLine="48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6）AdminMessage（宿舍管理员信息表）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表3-17宿舍管理员信息表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是否空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工作编号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Ad_id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管理楼号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BId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姓名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Name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用户级别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Userlevel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联系方式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Call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verchar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20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widowControl w:val="0"/>
        <w:numPr>
          <w:ilvl w:val="0"/>
          <w:numId w:val="3"/>
        </w:numPr>
        <w:adjustRightInd w:val="0"/>
        <w:snapToGrid w:val="0"/>
        <w:spacing w:before="0" w:beforeAutospacing="0" w:after="0" w:afterAutospacing="0" w:line="360" w:lineRule="auto"/>
        <w:ind w:left="562" w:right="0" w:hanging="420"/>
        <w:jc w:val="left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BuildingLevel（楼宇标准）</w:t>
      </w:r>
    </w:p>
    <w:p>
      <w:pPr>
        <w:widowControl w:val="0"/>
        <w:spacing w:before="0" w:beforeAutospacing="0" w:after="0" w:afterAutospacing="0"/>
        <w:ind w:left="0" w:right="0"/>
        <w:jc w:val="center"/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/>
        </w:rPr>
      </w:pPr>
      <w:r>
        <w:rPr>
          <w:rFonts w:hint="eastAsia" w:ascii="宋体" w:hAnsi="宋体" w:eastAsia="宋体" w:cs="宋体"/>
          <w:snapToGrid w:val="0"/>
          <w:kern w:val="0"/>
          <w:sz w:val="21"/>
          <w:szCs w:val="21"/>
          <w:lang w:val="en-US" w:eastAsia="zh-CN" w:bidi="ar-SA"/>
        </w:rPr>
        <w:t>表3-18楼宇标准</w:t>
      </w:r>
    </w:p>
    <w:tbl>
      <w:tblPr>
        <w:tblStyle w:val="3"/>
        <w:tblW w:w="8522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kern w:val="0"/>
                <w:sz w:val="21"/>
                <w:szCs w:val="21"/>
                <w:lang w:val="en-US" w:eastAsia="zh-CN" w:bidi="ar-SA"/>
              </w:rPr>
              <w:t xml:space="preserve">  </w:t>
            </w: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中文名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center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字段名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字段类型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长度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是否空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主键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描述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标准编号号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Lid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是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自动增长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住人数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Number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5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收费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Tip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int</w:t>
            </w:r>
          </w:p>
        </w:tc>
        <w:tc>
          <w:tcPr>
            <w:tcW w:w="12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10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 w:eastAsia="zh-CN" w:bidi="ar-SA"/>
              </w:rPr>
              <w:t>否</w:t>
            </w: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  <w:tc>
          <w:tcPr>
            <w:tcW w:w="1218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vAlign w:val="top"/>
          </w:tcPr>
          <w:p>
            <w:pPr>
              <w:widowControl w:val="0"/>
              <w:adjustRightInd w:val="0"/>
              <w:snapToGrid w:val="0"/>
              <w:spacing w:before="0" w:beforeAutospacing="0" w:after="0" w:afterAutospacing="0" w:line="360" w:lineRule="auto"/>
              <w:ind w:left="0" w:right="0"/>
              <w:jc w:val="left"/>
              <w:rPr>
                <w:rFonts w:hint="eastAsia" w:ascii="宋体" w:hAnsi="宋体" w:eastAsia="宋体" w:cs="宋体"/>
                <w:snapToGrid w:val="0"/>
                <w:kern w:val="0"/>
                <w:sz w:val="21"/>
                <w:szCs w:val="21"/>
                <w:lang w:val="en-US"/>
              </w:rPr>
            </w:pPr>
          </w:p>
        </w:tc>
      </w:tr>
    </w:tbl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right="0"/>
        <w:jc w:val="both"/>
        <w:textAlignment w:val="auto"/>
        <w:outlineLvl w:val="9"/>
        <w:rPr>
          <w:rFonts w:hint="eastAsia" w:ascii="宋体" w:hAnsi="宋体"/>
          <w:b/>
          <w:szCs w:val="21"/>
          <w:lang w:val="en-US" w:eastAsia="zh-CN"/>
        </w:rPr>
      </w:pPr>
    </w:p>
    <w:p>
      <w:pPr>
        <w:pStyle w:val="6"/>
        <w:widowControl w:val="0"/>
        <w:numPr>
          <w:ilvl w:val="0"/>
          <w:numId w:val="0"/>
        </w:numPr>
        <w:wordWrap/>
        <w:adjustRightInd/>
        <w:snapToGrid/>
        <w:spacing w:line="240" w:lineRule="auto"/>
        <w:ind w:left="0" w:leftChars="0" w:right="0" w:firstLine="480" w:firstLineChars="200"/>
        <w:jc w:val="both"/>
        <w:textAlignment w:val="auto"/>
        <w:outlineLvl w:val="9"/>
        <w:rPr>
          <w:rFonts w:hint="eastAsia" w:ascii="宋体" w:hAnsi="宋体" w:eastAsia="宋体" w:cs="Times New Roman"/>
          <w:color w:val="000000"/>
          <w:kern w:val="2"/>
          <w:sz w:val="24"/>
          <w:szCs w:val="20"/>
          <w:lang w:val="en-US" w:eastAsia="zh-CN" w:bidi="ar-SA"/>
        </w:rPr>
      </w:pPr>
    </w:p>
    <w:p>
      <w:pPr>
        <w:pStyle w:val="6"/>
        <w:numPr>
          <w:ilvl w:val="0"/>
          <w:numId w:val="1"/>
        </w:numPr>
        <w:ind w:firstLineChars="0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程序详细</w:t>
      </w:r>
      <w:r>
        <w:rPr>
          <w:rFonts w:ascii="黑体" w:hAnsi="黑体" w:eastAsia="黑体"/>
          <w:b/>
          <w:sz w:val="28"/>
          <w:szCs w:val="28"/>
        </w:rPr>
        <w:t>设计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系统的功能是主要是增删改查操作，其中添加能是jsp界面得到数据以后，将其提交到action文件进行处理，如BulidingAction.文件大妈如下，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public String add()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superman = (SuperLogin) ActionContext.getContext().getSession().get(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"loginuser");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(building.getBid() == 0)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bmesg = "楼号不能为空！";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(building.getSex() == null || building.getSex() == "")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smesg = "楼宇性别标识不能为空！";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(buildinglevel.getNumber() == 0)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nmesg = "楼宇容纳人数不能为空！";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(buildinglevel.getTip() == 0)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tmesg = "楼宇收费标准不能为空！";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(superman != null)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boolean flag = false;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System.out.println(building.getLid()+" "+buildinglevel.getLid());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(!building.getLid().equals(buildinglevel.getLid()))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addmesg = "您输入的楼宇标准与标准信息中的标准号不一致！";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flag = buildingservice.add(building, buildinglevel);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(flag)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ActionContext.getContext().getSession().put("building",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building);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ActionContext.getContext().getSession().put("buildinglevel",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buildinglevel);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System.out.println("楼宇功能实现！");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SUCCESS;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 else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INPUT;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 else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loginmesg = "请登录后进行操作！";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LOGIN;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Action先把信息封装成一个类，add（）方法再通过if语句判断所得到的信息是否为空，有为空则返回INPUT，重新在jsp界面上输入，确认信息无误后则调用buildingservice的add()方法，并且把所得到的类保存到session中。程序的service是通过动态代理方式实现，buildingservice只是一个接口，真正是方法在buildingservice.impl类中，具体add（）方法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public boolean add(Building building, Buildinglevel buildinglevel)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boolean flag=false;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Buildinglevel findbuildinglevel=new Buildinglevel();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findbuildinglevel=buildingleveldao.findById(buildinglevel.getLid());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if(findbuildinglevel!=null){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System.out.println(buildinglevel.getLid()+"楼标准已经存在");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flag=true;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}else{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flag=buildingleveldao.save(buildinglevel);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if(flag){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Building findbuilding=new Building();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findbuilding=buildingdao.findById(building.getBid());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if(findbuilding!=null){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System.out.println(building.getLid()+"楼房已经存在");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true;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}else{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buildingdao.save(building);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}else{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false;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此方法先通过buildingleveldao.findById（）方法查找楼收费表是否存在，若存在则直接储存楼号及性别信息，若不存在则再储存楼收费信息。其中buildingdao.findById()方法代码如下，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public Building findById(java.lang.Integer id)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log.debug("getting Building instance with id: " + id);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try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Building instance = (Building) getHibernateTemplate().get(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"com.model.Building", id);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instance;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 catch (RuntimeException re)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log.error("get failed", re);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throw re;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此方法组要调用的是getHibernateTemplate()类的get("com.model.Building", id)方法，返回一个building类。另外buildingleveldao类的save（）方法是用于调用Hiberanate框架去实现保存信息，代码如下，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public boolean save(Building transientInstance)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log.debug("saving Building instance");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try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getHibernateTemplate().save(transientInstance);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log.debug("save successful");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System.out.println("BuildingDAOImpl楼宇添加功能成功实现！");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true;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 catch (RuntimeException re)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log.error("save failed", re);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 false;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此方法是调用Hiberate去对早已用数据库逆向工程封装号的model类进行数据储存。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在action在方法中，读出信息时，还使用了分页功能，只需要将有限的信息添加到jsp的页面中去，以免信息量过大，具体实现代码如下，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pageCount = buildingservice.findAll().size();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totalPage = pageSize / pageCount + 1;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if(pageSize&gt;pageCount){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totalPage=1;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(pageNumber &lt; 1)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pageNumber = 1;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 (pageNumber &gt; totalPage) 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pageNumber = totalPage;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build = buildingservice.querybypage(pageSize, pageNumber);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变量pageNumber就是用来记录所变化到的页码。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在登录方面，本系统在实现了划分权限时，为了是页面简洁，特意在几个实现功能的jsp页面上添加了一段js代码来判断。在登录是session除了记录用户名和密码的同时，还记录了用户的权限级别，到了功能页面js代码会自动判断，如果权限不够，右边div会自动跳转到superadmin.jsp，阻止用户越权操作。具体js代码如下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&lt;%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String path = request.getContextPath();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String basePath = request.getScheme()+"://"+request.getServerName()+":"+request.getServerPort()+path+"/";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Object obj=ActionContext.getContext().getSession().get("dorman");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Object loginusername=ActionContext.getContext().getSession().get("loginusername");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if(obj!=null||loginusername!=null){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ActionContext.getContext().put("tip", "您的权限不够！");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request.getRequestDispatcher("superadmin.jsp").forward(request, response);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return;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}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%&gt;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除此添加方法以外，删除、修改和查询方法原理也跟上述一样，通过jsp页面提交数据给action，action将其封装好提交到使用动态代理方法的service，service在调用专门对数据库进行操作的dao类，将整个封装好的model类储存到数据库中去（查找则从数据库中读出）。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而tool文件夹下的java类主要用于model之间跨类之间的操作，方便页面之间的信息传递。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本系统利用的是ssh三个框架，将Hiberate框架和struts框架都交给了spring框架去操作，首先要对Hiberate逆向生成的model中文件进行配置，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&lt;property name="mappingResources"&gt;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&lt;list&gt;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&lt;value&gt;com/model/Building.hbm.xml&lt;/value&gt;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&lt;value&gt;com/model/Student.hbm.xml&lt;/value&gt;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&lt;value&gt;com/model/SuperLogin.hbm.xml&lt;/value&gt;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&lt;value&gt;com/model/Buildinglevel.hbm.xml&lt;/value&gt;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&lt;value&gt;com/model/Dormitory.hbm.xml&lt;/value&gt;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&lt;value&gt;com/model/Adminmessage.hbm.xml&lt;/value&gt;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&lt;value&gt;com/model/DormLogin.hbm.xml&lt;/value&gt;&lt;/list&gt;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ab/>
      </w: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&lt;/property&gt;</w:t>
      </w:r>
    </w:p>
    <w:p>
      <w:pPr>
        <w:pStyle w:val="6"/>
        <w:numPr>
          <w:ilvl w:val="0"/>
          <w:numId w:val="0"/>
        </w:numPr>
        <w:ind w:leftChars="0" w:firstLine="420" w:firstLineChars="200"/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sz w:val="21"/>
          <w:szCs w:val="21"/>
          <w:lang w:val="en-US" w:eastAsia="zh-CN"/>
        </w:rPr>
        <w:t>其次就是将struts交给spring去操作，在配置文件struts.properties中添加配置信息，struts.objectFactory=spring。</w:t>
      </w:r>
    </w:p>
    <w:p>
      <w:pPr>
        <w:pStyle w:val="6"/>
        <w:numPr>
          <w:ilvl w:val="0"/>
          <w:numId w:val="1"/>
        </w:numPr>
        <w:ind w:firstLineChars="0"/>
        <w:rPr>
          <w:rFonts w:ascii="黑体" w:hAnsi="黑体" w:eastAsia="黑体"/>
          <w:b/>
          <w:sz w:val="28"/>
          <w:szCs w:val="28"/>
        </w:rPr>
      </w:pPr>
      <w:r>
        <w:rPr>
          <w:rFonts w:hint="eastAsia" w:ascii="黑体" w:hAnsi="黑体" w:eastAsia="黑体"/>
          <w:b/>
          <w:sz w:val="28"/>
          <w:szCs w:val="28"/>
        </w:rPr>
        <w:t>程序</w:t>
      </w:r>
      <w:r>
        <w:rPr>
          <w:rFonts w:ascii="黑体" w:hAnsi="黑体" w:eastAsia="黑体"/>
          <w:b/>
          <w:sz w:val="28"/>
          <w:szCs w:val="28"/>
        </w:rPr>
        <w:t>发布和测试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4.1程序发布过程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宋体" w:hAnsi="宋体"/>
          <w:b w:val="0"/>
          <w:bCs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Cs w:val="21"/>
          <w:lang w:val="en-US" w:eastAsia="zh-CN"/>
        </w:rPr>
        <w:t>加载到tomcat6.0：</w:t>
      </w: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 w:eastAsia="宋体" w:cs="黑体"/>
          <w:b/>
          <w:kern w:val="2"/>
          <w:sz w:val="21"/>
          <w:szCs w:val="21"/>
          <w:lang w:val="en-US" w:eastAsia="zh-CN" w:bidi="ar-SA"/>
        </w:rPr>
        <w:pict>
          <v:shape id="_x0000_i1089" o:spt="75" type="#_x0000_t75" style="height:268.85pt;width:293.65pt;" fillcolor="#FFFFFF" filled="f" o:preferrelative="t" stroked="f" coordsize="21600,21600">
            <v:path/>
            <v:fill on="f" color2="#FFFFFF" focussize="0,0"/>
            <v:stroke on="f"/>
            <v:imagedata r:id="rId8" gain="65536f" blacklevel="0f" gamma="0" o:title="QQ截图2015062016590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"C:\\Users\\lenovo\\AppData\\Roaming\\Tencent\\Users\\422871478\\QQ\\WinTemp\\RichOle\\`Z9G][L}GHU(PNN@[E309{5.png"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90" o:spt="75" type="#_x0000_t75" style="height:343.7pt;width:297.15pt;" fillcolor="#FFFFFF" filled="f" o:preferrelative="t" stroked="f" coordsize="21600,21600">
            <v:path/>
            <v:fill on="f" color2="#FFFFFF" focussize="0,0"/>
            <v:stroke on="f"/>
            <v:imagedata r:id="rId9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/>
        <w:jc w:val="both"/>
        <w:rPr>
          <w:rFonts w:ascii="宋体" w:hAnsi="宋体" w:eastAsia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运行tomcat服务器：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"C:\\Users\\lenovo\\AppData\\Roaming\\Tencent\\Users\\422871478\\QQ\\WinTemp\\RichOle\\G@P[4OP2_N5(EPKPT_Z0@ZM.png"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91" o:spt="75" type="#_x0000_t75" style="height:81pt;width:204pt;" fillcolor="#FFFFFF" filled="f" o:preferrelative="t" stroked="f" coordsize="21600,21600">
            <v:path/>
            <v:fill on="f" color2="#FFFFFF" focussize="0,0"/>
            <v:stroke on="f"/>
            <v:imagedata r:id="rId10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instrText xml:space="preserve">INCLUDEPICTURE \d "C:\\Users\\lenovo\\AppData\\Roaming\\Tencent\\Users\\422871478\\QQ\\WinTemp\\RichOle\\QNHP`Y[%QI2V@4M7JG)J3X2.jpg"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pict>
          <v:shape id="_x0000_i1092" o:spt="75" type="#_x0000_t75" style="height:112.35pt;width:325.45pt;" fillcolor="#FFFFFF" filled="f" o:preferrelative="t" stroked="f" coordsize="21600,21600">
            <v:path/>
            <v:fill on="f" color2="#FFFFFF" focussize="0,0"/>
            <v:stroke on="f"/>
            <v:imagedata r:id="rId11" gain="65536f" blacklevel="0f" gamma="0" o:title="IMG_256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  <w:fldChar w:fldCharType="end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宋体" w:hAnsi="宋体"/>
          <w:b/>
          <w:szCs w:val="21"/>
          <w:lang w:val="en-US" w:eastAsia="zh-CN"/>
        </w:rPr>
      </w:pPr>
      <w:r>
        <w:rPr>
          <w:rFonts w:hint="eastAsia" w:ascii="宋体" w:hAnsi="宋体"/>
          <w:b/>
          <w:szCs w:val="21"/>
          <w:lang w:val="en-US" w:eastAsia="zh-CN"/>
        </w:rPr>
        <w:t>4.2运行调试</w:t>
      </w:r>
    </w:p>
    <w:p>
      <w:pPr>
        <w:pStyle w:val="6"/>
        <w:numPr>
          <w:ilvl w:val="0"/>
          <w:numId w:val="0"/>
        </w:numPr>
        <w:ind w:leftChars="0"/>
        <w:rPr>
          <w:rFonts w:hint="eastAsia" w:ascii="宋体" w:hAnsi="宋体"/>
          <w:b w:val="0"/>
          <w:bCs/>
          <w:szCs w:val="21"/>
          <w:lang w:val="en-US" w:eastAsia="zh-CN"/>
        </w:rPr>
      </w:pPr>
      <w:r>
        <w:rPr>
          <w:rFonts w:hint="eastAsia" w:ascii="宋体" w:hAnsi="宋体"/>
          <w:b w:val="0"/>
          <w:bCs/>
          <w:szCs w:val="21"/>
          <w:lang w:val="en-US" w:eastAsia="zh-CN"/>
        </w:rPr>
        <w:t>登录界面：</w:t>
      </w: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ascii="宋体" w:hAnsi="宋体"/>
          <w:b w:val="0"/>
          <w:bCs/>
          <w:szCs w:val="21"/>
          <w:lang w:val="en-US" w:eastAsia="zh-CN"/>
        </w:rPr>
      </w:pPr>
      <w:r>
        <w:rPr>
          <w:rFonts w:hint="eastAsia" w:ascii="宋体" w:hAnsi="宋体" w:eastAsia="宋体" w:cs="黑体"/>
          <w:b w:val="0"/>
          <w:bCs/>
          <w:kern w:val="2"/>
          <w:sz w:val="21"/>
          <w:szCs w:val="21"/>
          <w:lang w:val="en-US" w:eastAsia="zh-CN" w:bidi="ar-SA"/>
        </w:rPr>
        <w:pict>
          <v:shape id="_x0000_i1093" o:spt="75" type="#_x0000_t75" style="height:173.2pt;width:321.4pt;" fillcolor="#FFFFFF" filled="f" o:preferrelative="t" stroked="f" coordsize="21600,21600">
            <v:path/>
            <v:fill on="f" color2="#FFFFFF" focussize="0,0"/>
            <v:stroke on="f"/>
            <v:imagedata r:id="rId12" gain="65536f" blacklevel="0f" gamma="0" o:title="QQ截图2015062017073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用超级管理员登录后的界面：</w: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4" o:spt="75" type="#_x0000_t75" style="height:166.5pt;width:308.95pt;" fillcolor="#FFFFFF" filled="f" o:preferrelative="t" stroked="f" coordsize="21600,21600">
            <v:path/>
            <v:fill on="f" color2="#FFFFFF" focussize="0,0"/>
            <v:stroke on="f"/>
            <v:imagedata r:id="rId13" gain="65536f" blacklevel="0f" gamma="0" o:title="QQ截图2015062017084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添加楼宇信息：</w: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5" o:spt="75" type="#_x0000_t75" style="height:145pt;width:268.95pt;" fillcolor="#FFFFFF" filled="f" o:preferrelative="t" stroked="f" coordsize="21600,21600">
            <v:path/>
            <v:fill on="f" color2="#FFFFFF" focussize="0,0"/>
            <v:stroke on="f"/>
            <v:imagedata r:id="rId14" gain="65536f" blacklevel="0f" gamma="0" o:title="QQ截图201506201709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添加信息以后：</w: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6" o:spt="75" type="#_x0000_t75" style="height:145.7pt;width:270.35pt;" fillcolor="#FFFFFF" filled="f" o:preferrelative="t" stroked="f" coordsize="21600,21600">
            <v:path/>
            <v:fill on="f" color2="#FFFFFF" focussize="0,0"/>
            <v:stroke on="f"/>
            <v:imagedata r:id="rId15" gain="65536f" blacklevel="0f" gamma="0" o:title="QQ截图2015062017143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7" o:spt="75" type="#_x0000_t75" style="height:135.7pt;width:251.7pt;" fillcolor="#FFFFFF" filled="f" o:preferrelative="t" stroked="f" coordsize="21600,21600">
            <v:path/>
            <v:fill on="f" color2="#FFFFFF" focussize="0,0"/>
            <v:stroke on="f"/>
            <v:imagedata r:id="rId16" gain="65536f" blacklevel="0f" gamma="0" o:title="QQ截图20150620171522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8" o:spt="75" type="#_x0000_t75" style="height:148.6pt;width:275.7pt;" fillcolor="#FFFFFF" filled="f" o:preferrelative="t" stroked="f" coordsize="21600,21600">
            <v:path/>
            <v:fill on="f" color2="#FFFFFF" focussize="0,0"/>
            <v:stroke on="f"/>
            <v:imagedata r:id="rId17" gain="65536f" blacklevel="0f" gamma="0" o:title="QQ截图2015062017153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楼宇信息查询：</w: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099" o:spt="75" type="#_x0000_t75" style="height:160.2pt;width:297.25pt;" fillcolor="#FFFFFF" filled="f" o:preferrelative="t" stroked="f" coordsize="21600,21600">
            <v:path/>
            <v:fill on="f" color2="#FFFFFF" focussize="0,0"/>
            <v:stroke on="f"/>
            <v:imagedata r:id="rId18" gain="65536f" blacklevel="0f" gamma="0" o:title="QQ截图2015062017163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楼宇信息修改：</w:t>
      </w:r>
    </w:p>
    <w:p>
      <w:pPr>
        <w:widowControl/>
        <w:jc w:val="center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100" o:spt="75" type="#_x0000_t75" style="height:172.65pt;width:320.4pt;" fillcolor="#FFFFFF" filled="f" o:preferrelative="t" stroked="f" coordsize="21600,21600">
            <v:path/>
            <v:fill on="f" color2="#FFFFFF" focussize="0,0"/>
            <v:stroke on="f"/>
            <v:imagedata r:id="rId19" gain="65536f" blacklevel="0f" gamma="0" o:title="QQ截图20150620172138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eastAsia" w:ascii="宋体" w:hAnsi="宋体" w:eastAsia="宋体" w:cs="宋体"/>
          <w:kern w:val="0"/>
          <w:sz w:val="21"/>
          <w:szCs w:val="21"/>
          <w:lang w:val="en-US" w:eastAsia="zh-CN" w:bidi="ar-SA"/>
        </w:rPr>
        <w:pict>
          <v:shape id="_x0000_i1101" o:spt="75" type="#_x0000_t75" style="height:159.65pt;width:296.25pt;" fillcolor="#FFFFFF" filled="f" o:preferrelative="t" stroked="f" coordsize="21600,21600">
            <v:path/>
            <v:fill on="f" color2="#FFFFFF" focussize="0,0"/>
            <v:stroke on="f"/>
            <v:imagedata r:id="rId20" gain="65536f" blacklevel="0f" gamma="0" o:title="QQ截图2015062017215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both"/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</w:pPr>
      <w:r>
        <w:rPr>
          <w:rFonts w:hint="eastAsia" w:ascii="宋体" w:hAnsi="宋体" w:cs="宋体"/>
          <w:kern w:val="0"/>
          <w:sz w:val="21"/>
          <w:szCs w:val="21"/>
          <w:lang w:val="en-US" w:eastAsia="zh-CN" w:bidi="ar-SA"/>
        </w:rPr>
        <w:t>其他其他模块增删改查操作也是一样。</w:t>
      </w:r>
    </w:p>
    <w:p>
      <w:pPr>
        <w:widowControl/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-SA"/>
        </w:rPr>
      </w:pPr>
    </w:p>
    <w:p>
      <w:pPr>
        <w:pStyle w:val="6"/>
        <w:numPr>
          <w:ilvl w:val="0"/>
          <w:numId w:val="0"/>
        </w:numPr>
        <w:ind w:leftChars="0"/>
        <w:jc w:val="center"/>
        <w:rPr>
          <w:rFonts w:hint="eastAsia" w:ascii="宋体" w:hAnsi="宋体"/>
          <w:b/>
          <w:szCs w:val="21"/>
          <w:lang w:val="en-US" w:eastAsia="zh-CN"/>
        </w:rPr>
      </w:pPr>
    </w:p>
    <w:p>
      <w:pPr>
        <w:pStyle w:val="6"/>
        <w:numPr>
          <w:ilvl w:val="0"/>
          <w:numId w:val="0"/>
        </w:numPr>
        <w:ind w:leftChars="0"/>
        <w:rPr>
          <w:rFonts w:hint="eastAsia" w:ascii="黑体" w:hAnsi="黑体" w:eastAsia="黑体"/>
          <w:b/>
          <w:sz w:val="28"/>
          <w:szCs w:val="28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方正行楷繁体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B071A2"/>
    <w:multiLevelType w:val="multilevel"/>
    <w:tmpl w:val="0CB071A2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5851B99"/>
    <w:multiLevelType w:val="multilevel"/>
    <w:tmpl w:val="55851B99"/>
    <w:lvl w:ilvl="0" w:tentative="0">
      <w:start w:val="1"/>
      <w:numFmt w:val="decimal"/>
      <w:lvlText w:val="%1)"/>
      <w:lvlJc w:val="left"/>
      <w:pPr>
        <w:ind w:left="562" w:hanging="42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>
    <w:nsid w:val="55851BA4"/>
    <w:multiLevelType w:val="multilevel"/>
    <w:tmpl w:val="55851BA4"/>
    <w:lvl w:ilvl="0" w:tentative="0">
      <w:start w:val="1"/>
      <w:numFmt w:val="decimal"/>
      <w:lvlText w:val="%1）"/>
      <w:lvlJc w:val="left"/>
      <w:pPr>
        <w:ind w:left="84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2"/>
    <w:lvlOverride w:ilvl="0">
      <w:startOverride w:val="1"/>
    </w:lvlOverride>
  </w:num>
  <w:num w:numId="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view w:val="normal"/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172A27"/>
    <w:rsid w:val="001447C9"/>
    <w:rsid w:val="0021538A"/>
    <w:rsid w:val="00677FAC"/>
    <w:rsid w:val="007F6631"/>
    <w:rsid w:val="00944CF3"/>
    <w:rsid w:val="00AB059E"/>
    <w:rsid w:val="00D50208"/>
    <w:rsid w:val="00E3166E"/>
    <w:rsid w:val="03E60C72"/>
    <w:rsid w:val="03F17003"/>
    <w:rsid w:val="05420F2F"/>
    <w:rsid w:val="057161FA"/>
    <w:rsid w:val="078831E6"/>
    <w:rsid w:val="09BB09FF"/>
    <w:rsid w:val="0A010578"/>
    <w:rsid w:val="0A434865"/>
    <w:rsid w:val="1229475D"/>
    <w:rsid w:val="13C57A01"/>
    <w:rsid w:val="15992D7D"/>
    <w:rsid w:val="1C3A035E"/>
    <w:rsid w:val="1DDD2F8D"/>
    <w:rsid w:val="1EE16FB7"/>
    <w:rsid w:val="27490680"/>
    <w:rsid w:val="29AD116F"/>
    <w:rsid w:val="2C0E1DB5"/>
    <w:rsid w:val="2E2A44CC"/>
    <w:rsid w:val="32A1591F"/>
    <w:rsid w:val="3640380C"/>
    <w:rsid w:val="389307DD"/>
    <w:rsid w:val="3ACE0108"/>
    <w:rsid w:val="3F1F4F1F"/>
    <w:rsid w:val="443538F2"/>
    <w:rsid w:val="44973997"/>
    <w:rsid w:val="4623311D"/>
    <w:rsid w:val="4AE66BEE"/>
    <w:rsid w:val="50067556"/>
    <w:rsid w:val="500D4962"/>
    <w:rsid w:val="501F267E"/>
    <w:rsid w:val="51047479"/>
    <w:rsid w:val="53A854CE"/>
    <w:rsid w:val="545C6276"/>
    <w:rsid w:val="5584375A"/>
    <w:rsid w:val="55A4620D"/>
    <w:rsid w:val="59841A6C"/>
    <w:rsid w:val="5C281CBF"/>
    <w:rsid w:val="60DA41F1"/>
    <w:rsid w:val="697C5A9F"/>
    <w:rsid w:val="6CC7127A"/>
    <w:rsid w:val="6D0262E5"/>
    <w:rsid w:val="6DFF2D05"/>
    <w:rsid w:val="6FD16484"/>
    <w:rsid w:val="73D8631E"/>
    <w:rsid w:val="7B954FD0"/>
    <w:rsid w:val="7C46157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="t" stroke="t">
      <v:fill type="gradient" on="t" angle="90" focussize="0f,0f" focusposition="0f,0f">
        <o:fill type="gradientUnscaled" v:ext="backwardCompatible"/>
      </v:fill>
      <v:stroke weight="1.25pt" color="#739CC3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pPr>
      <w:widowControl/>
      <w:spacing w:before="0" w:beforeAutospacing="0" w:after="0" w:afterAutospacing="0"/>
      <w:ind w:left="0" w:right="0"/>
    </w:pPr>
    <w:rPr>
      <w:rFonts w:ascii="Calibri" w:hAnsi="Calibri" w:eastAsia="宋体" w:cs="Times New Roman"/>
      <w:kern w:val="2"/>
      <w:sz w:val="21"/>
      <w:szCs w:val="22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页眉 Char"/>
    <w:basedOn w:val="2"/>
    <w:link w:val="5"/>
    <w:uiPriority w:val="99"/>
    <w:rPr>
      <w:sz w:val="18"/>
      <w:szCs w:val="18"/>
    </w:rPr>
  </w:style>
  <w:style w:type="character" w:customStyle="1" w:styleId="8">
    <w:name w:val="页脚 Char"/>
    <w:basedOn w:val="2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  <customShpInfo spid="_x0000_s1030"/>
    <customShpInfo spid="_x0000_s1031"/>
    <customShpInfo spid="_x0000_s1029"/>
    <customShpInfo spid="_x0000_s1032"/>
    <customShpInfo spid="_x0000_s1034"/>
    <customShpInfo spid="_x0000_s1035"/>
    <customShpInfo spid="_x0000_s1033"/>
    <customShpInfo spid="_x0000_s1037"/>
    <customShpInfo spid="_x0000_s1038"/>
    <customShpInfo spid="_x0000_s1036"/>
    <customShpInfo spid="_x0000_s1040"/>
    <customShpInfo spid="_x0000_s1041"/>
    <customShpInfo spid="_x0000_s1039"/>
    <customShpInfo spid="_x0000_s1028"/>
    <customShpInfo spid="_x0000_s1042"/>
    <customShpInfo spid="_x0000_s1043"/>
    <customShpInfo spid="_x0000_s1045"/>
    <customShpInfo spid="_x0000_s1046"/>
    <customShpInfo spid="_x0000_s1044"/>
    <customShpInfo spid="_x0000_s1048"/>
    <customShpInfo spid="_x0000_s1049"/>
    <customShpInfo spid="_x0000_s1047"/>
    <customShpInfo spid="_x0000_s1050"/>
    <customShpInfo spid="_x0000_s1052"/>
    <customShpInfo spid="_x0000_s1053"/>
    <customShpInfo spid="_x0000_s1051"/>
    <customShpInfo spid="_x0000_s1056"/>
    <customShpInfo spid="_x0000_s1057"/>
    <customShpInfo spid="_x0000_s1055"/>
    <customShpInfo spid="_x0000_s1058"/>
    <customShpInfo spid="_x0000_s1060"/>
    <customShpInfo spid="_x0000_s1061"/>
    <customShpInfo spid="_x0000_s1059"/>
    <customShpInfo spid="_x0000_s1063"/>
    <customShpInfo spid="_x0000_s1064"/>
    <customShpInfo spid="_x0000_s1062"/>
    <customShpInfo spid="_x0000_s1066"/>
    <customShpInfo spid="_x0000_s1067"/>
    <customShpInfo spid="_x0000_s1065"/>
    <customShpInfo spid="_x0000_s1054"/>
    <customShpInfo spid="_x0000_s1070"/>
    <customShpInfo spid="_x0000_s1071"/>
    <customShpInfo spid="_x0000_s1069"/>
    <customShpInfo spid="_x0000_s1072"/>
    <customShpInfo spid="_x0000_s1074"/>
    <customShpInfo spid="_x0000_s1075"/>
    <customShpInfo spid="_x0000_s1073"/>
    <customShpInfo spid="_x0000_s1077"/>
    <customShpInfo spid="_x0000_s1078"/>
    <customShpInfo spid="_x0000_s1076"/>
    <customShpInfo spid="_x0000_s1080"/>
    <customShpInfo spid="_x0000_s1081"/>
    <customShpInfo spid="_x0000_s1079"/>
    <customShpInfo spid="_x0000_s1068"/>
    <customShpInfo spid="_x0000_s1082"/>
    <customShpInfo spid="_x0000_s1083"/>
    <customShpInfo spid="_x0000_s1084"/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87</Words>
  <Characters>501</Characters>
  <Lines>4</Lines>
  <Paragraphs>1</Paragraphs>
  <TotalTime>1</TotalTime>
  <ScaleCrop>false</ScaleCrop>
  <LinksUpToDate>false</LinksUpToDate>
  <CharactersWithSpaces>0</CharactersWithSpaces>
  <Application>WPS Office_11.2.0.10223_F1E327BC-269C-435d-A152-05C5408002CA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2015-06-18T07:29:00Z</dcterms:created>
  <dc:creator>admin</dc:creator>
  <cp:lastModifiedBy>Ray Tang</cp:lastModifiedBy>
  <dcterms:modified xsi:type="dcterms:W3CDTF">2021-09-04T15:03:47Z</dcterms:modified>
  <dc:title>《J2EE企业应用开发项目实践说明书封面》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1033-11.2.0.10223</vt:lpwstr>
  </property>
</Properties>
</file>