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C4E918" w14:textId="77777777" w:rsidR="00EC48FF" w:rsidRDefault="00EC48FF" w:rsidP="0035525C">
      <w:pPr>
        <w:ind w:firstLine="0"/>
        <w:jc w:val="center"/>
      </w:pPr>
    </w:p>
    <w:p w14:paraId="762EF6BC" w14:textId="77777777" w:rsidR="0035525C" w:rsidRDefault="0035525C" w:rsidP="0035525C">
      <w:pPr>
        <w:ind w:firstLine="0"/>
        <w:jc w:val="center"/>
      </w:pPr>
    </w:p>
    <w:p w14:paraId="02BC9345" w14:textId="77777777" w:rsidR="0035525C" w:rsidRDefault="0035525C" w:rsidP="0035525C">
      <w:pPr>
        <w:ind w:firstLine="0"/>
        <w:jc w:val="center"/>
      </w:pPr>
    </w:p>
    <w:p w14:paraId="176A730B" w14:textId="77777777" w:rsidR="0035525C" w:rsidRDefault="0035525C" w:rsidP="0035525C">
      <w:pPr>
        <w:ind w:firstLine="0"/>
        <w:jc w:val="center"/>
      </w:pPr>
    </w:p>
    <w:p w14:paraId="69CC3095" w14:textId="77777777" w:rsidR="0035525C" w:rsidRDefault="0035525C" w:rsidP="0035525C">
      <w:pPr>
        <w:ind w:firstLine="0"/>
        <w:jc w:val="center"/>
      </w:pPr>
    </w:p>
    <w:p w14:paraId="5970AED3" w14:textId="77777777" w:rsidR="0035525C" w:rsidRDefault="0035525C" w:rsidP="0035525C">
      <w:pPr>
        <w:ind w:firstLine="0"/>
        <w:jc w:val="center"/>
      </w:pPr>
    </w:p>
    <w:p w14:paraId="52EFC7AB" w14:textId="2D35194A" w:rsidR="0035525C" w:rsidRDefault="0035525C" w:rsidP="0035525C">
      <w:pPr>
        <w:pStyle w:val="Title"/>
      </w:pPr>
      <w:r>
        <w:t>TrainingPeaks</w:t>
      </w:r>
    </w:p>
    <w:p w14:paraId="6917E966" w14:textId="77777777" w:rsidR="0035525C" w:rsidRPr="0035525C" w:rsidRDefault="0035525C" w:rsidP="0035525C"/>
    <w:p w14:paraId="53CBBDFE" w14:textId="6C23642A" w:rsidR="0035525C" w:rsidRDefault="0035525C" w:rsidP="0035525C">
      <w:pPr>
        <w:pStyle w:val="Subtitle"/>
      </w:pPr>
      <w:r>
        <w:t>Coding Test Architecture Document</w:t>
      </w:r>
    </w:p>
    <w:p w14:paraId="394BD4F2" w14:textId="77777777" w:rsidR="0035525C" w:rsidRDefault="0035525C" w:rsidP="0035525C">
      <w:pPr>
        <w:ind w:firstLine="0"/>
        <w:jc w:val="center"/>
      </w:pPr>
    </w:p>
    <w:p w14:paraId="33167980" w14:textId="1C4B2CEE" w:rsidR="0035525C" w:rsidRDefault="0035525C" w:rsidP="00EA395F">
      <w:pPr>
        <w:ind w:firstLine="0"/>
        <w:jc w:val="center"/>
      </w:pPr>
      <w:r>
        <w:t xml:space="preserve">George Nikolai </w:t>
      </w:r>
      <w:proofErr w:type="spellStart"/>
      <w:r>
        <w:t>Kotula</w:t>
      </w:r>
      <w:proofErr w:type="spellEnd"/>
    </w:p>
    <w:p w14:paraId="2E232CF3" w14:textId="16803B06" w:rsidR="00EA395F" w:rsidRDefault="00EA395F" w:rsidP="00EA395F">
      <w:pPr>
        <w:ind w:firstLine="0"/>
      </w:pPr>
    </w:p>
    <w:p w14:paraId="5065195D" w14:textId="518AE9DD" w:rsidR="00EA395F" w:rsidRDefault="00EA395F" w:rsidP="00EA395F">
      <w:pPr>
        <w:ind w:firstLine="0"/>
      </w:pPr>
    </w:p>
    <w:p w14:paraId="593A9E66" w14:textId="38DB8419" w:rsidR="00EA395F" w:rsidRDefault="00EA395F" w:rsidP="00EA395F">
      <w:pPr>
        <w:ind w:firstLine="0"/>
      </w:pPr>
    </w:p>
    <w:p w14:paraId="58679324" w14:textId="1884A0AD" w:rsidR="00EA395F" w:rsidRDefault="00EA395F" w:rsidP="00EA395F">
      <w:pPr>
        <w:ind w:firstLine="0"/>
      </w:pPr>
    </w:p>
    <w:p w14:paraId="3314C319" w14:textId="3E8D5D0A" w:rsidR="00EA395F" w:rsidRDefault="00EA395F" w:rsidP="00EA395F">
      <w:pPr>
        <w:ind w:firstLine="0"/>
      </w:pPr>
    </w:p>
    <w:p w14:paraId="503722FF" w14:textId="6E466CB9" w:rsidR="00EA395F" w:rsidRDefault="00EA395F" w:rsidP="00EA395F">
      <w:pPr>
        <w:ind w:firstLine="0"/>
      </w:pPr>
    </w:p>
    <w:p w14:paraId="1EC5D81D" w14:textId="2700A162" w:rsidR="00EA395F" w:rsidRDefault="00EA395F" w:rsidP="00EA395F">
      <w:pPr>
        <w:ind w:firstLine="0"/>
      </w:pPr>
    </w:p>
    <w:p w14:paraId="5E3C0610" w14:textId="3FC18F5F" w:rsidR="00EA395F" w:rsidRDefault="00EA395F" w:rsidP="00EA395F">
      <w:pPr>
        <w:ind w:firstLine="0"/>
      </w:pPr>
    </w:p>
    <w:p w14:paraId="7FA5F724" w14:textId="1D0712CC" w:rsidR="00EA395F" w:rsidRDefault="00EA395F" w:rsidP="00EA395F">
      <w:pPr>
        <w:ind w:firstLine="0"/>
      </w:pPr>
    </w:p>
    <w:p w14:paraId="3368D32F" w14:textId="577A78F5" w:rsidR="00EA395F" w:rsidRDefault="00EA395F" w:rsidP="00EA395F">
      <w:pPr>
        <w:ind w:firstLine="0"/>
      </w:pPr>
    </w:p>
    <w:p w14:paraId="107F2267" w14:textId="077C32B1" w:rsidR="00EA395F" w:rsidRDefault="00CE1BF9" w:rsidP="00CE1BF9">
      <w:pPr>
        <w:pStyle w:val="Heading1"/>
      </w:pPr>
      <w:r>
        <w:lastRenderedPageBreak/>
        <w:t>Introduction</w:t>
      </w:r>
    </w:p>
    <w:p w14:paraId="42B16C3E" w14:textId="4EE52E91" w:rsidR="00CE1BF9" w:rsidRDefault="00CE1BF9" w:rsidP="00CE1BF9">
      <w:pPr>
        <w:pStyle w:val="NoSpacing"/>
      </w:pPr>
      <w:r>
        <w:t xml:space="preserve">This document outlines the general architecture of the submitted </w:t>
      </w:r>
      <w:proofErr w:type="spellStart"/>
      <w:r>
        <w:t>TrainingPeaks</w:t>
      </w:r>
      <w:proofErr w:type="spellEnd"/>
      <w:r>
        <w:t xml:space="preserve"> coding test application.</w:t>
      </w:r>
    </w:p>
    <w:p w14:paraId="49383FE0" w14:textId="0DF74DFE" w:rsidR="00CE1BF9" w:rsidRDefault="00CE1BF9" w:rsidP="00CE1BF9">
      <w:pPr>
        <w:pStyle w:val="NoSpacing"/>
      </w:pPr>
    </w:p>
    <w:p w14:paraId="6377C60A" w14:textId="66FD0F2A" w:rsidR="00CE1BF9" w:rsidRDefault="00CE1BF9" w:rsidP="00CE1BF9">
      <w:pPr>
        <w:pStyle w:val="Heading1"/>
      </w:pPr>
      <w:r>
        <w:t>Overview</w:t>
      </w:r>
    </w:p>
    <w:p w14:paraId="288DE36F" w14:textId="44EE2074" w:rsidR="00B41C65" w:rsidRDefault="00CE1BF9" w:rsidP="00CE1BF9">
      <w:pPr>
        <w:pStyle w:val="NoSpacing"/>
      </w:pPr>
      <w:r>
        <w:t>The app is designed in a sort of “augmented MV</w:t>
      </w:r>
      <w:r w:rsidR="0049122D">
        <w:t>C</w:t>
      </w:r>
      <w:r>
        <w:t xml:space="preserve">” pattern.  “Augmented” means that the </w:t>
      </w:r>
      <w:r w:rsidRPr="007D661B">
        <w:t>Model</w:t>
      </w:r>
      <w:r>
        <w:t xml:space="preserve"> has several layers within it to facilitate better encapsulation. </w:t>
      </w:r>
      <w:r w:rsidR="0049122D">
        <w:t xml:space="preserve"> The </w:t>
      </w:r>
      <w:r w:rsidR="0049122D" w:rsidRPr="007D661B">
        <w:t>Activities/Fragments</w:t>
      </w:r>
      <w:r w:rsidR="0049122D">
        <w:t xml:space="preserve"> act as the traditional </w:t>
      </w:r>
      <w:r w:rsidR="0049122D" w:rsidRPr="007D661B">
        <w:t>Controllers</w:t>
      </w:r>
      <w:r w:rsidR="0049122D">
        <w:t xml:space="preserve">, and the </w:t>
      </w:r>
      <w:r w:rsidR="0049122D" w:rsidRPr="007D661B">
        <w:t>Views</w:t>
      </w:r>
      <w:r w:rsidR="0049122D">
        <w:t xml:space="preserve"> are also very traditional according to the MVC pattern.</w:t>
      </w:r>
    </w:p>
    <w:p w14:paraId="7E5FE604" w14:textId="40082C87" w:rsidR="00B41C65" w:rsidRDefault="00B41C65" w:rsidP="00CE1BF9">
      <w:pPr>
        <w:pStyle w:val="NoSpacing"/>
      </w:pPr>
    </w:p>
    <w:p w14:paraId="42CE07D7" w14:textId="77777777" w:rsidR="006413C7" w:rsidRDefault="00B41C65" w:rsidP="00CE1BF9">
      <w:pPr>
        <w:pStyle w:val="NoSpacing"/>
      </w:pPr>
      <w:r>
        <w:t xml:space="preserve">The Model is broken up into the </w:t>
      </w:r>
      <w:r w:rsidRPr="00B41C65">
        <w:rPr>
          <w:i/>
        </w:rPr>
        <w:t>View Models</w:t>
      </w:r>
      <w:r>
        <w:t xml:space="preserve">, the </w:t>
      </w:r>
      <w:r w:rsidRPr="00B41C65">
        <w:rPr>
          <w:i/>
        </w:rPr>
        <w:t>Data Access Layer</w:t>
      </w:r>
      <w:r>
        <w:t xml:space="preserve">, and </w:t>
      </w:r>
      <w:r w:rsidRPr="00B41C65">
        <w:rPr>
          <w:i/>
        </w:rPr>
        <w:t>Repositories</w:t>
      </w:r>
      <w:r>
        <w:t xml:space="preserve">. </w:t>
      </w:r>
    </w:p>
    <w:p w14:paraId="73C838CA" w14:textId="77777777" w:rsidR="006413C7" w:rsidRDefault="006413C7" w:rsidP="00CE1BF9">
      <w:pPr>
        <w:pStyle w:val="NoSpacing"/>
      </w:pPr>
    </w:p>
    <w:p w14:paraId="14A1014D" w14:textId="3CD6FAEC" w:rsidR="00B41C65" w:rsidRDefault="005715DB" w:rsidP="00CE1BF9">
      <w:pPr>
        <w:pStyle w:val="NoSpacing"/>
      </w:pPr>
      <w:r>
        <w:t xml:space="preserve">View Models are the special </w:t>
      </w:r>
      <w:r w:rsidR="00B41C65">
        <w:t xml:space="preserve">Android </w:t>
      </w:r>
      <w:r w:rsidR="00D67BFB">
        <w:t>implementation</w:t>
      </w:r>
      <w:r>
        <w:t xml:space="preserve"> </w:t>
      </w:r>
      <w:r w:rsidR="00C00296">
        <w:t xml:space="preserve">which </w:t>
      </w:r>
      <w:r w:rsidR="00B41C65">
        <w:t>persist data between app state changes such as rotating the device.  The Data Access Layer contains the Services responsible for coordinating asynchronous calls to the Repositories.  The Repositories are the sources of data, whether that is persistent data in the form of SQLite, or an HTTP client that fetches data.</w:t>
      </w:r>
    </w:p>
    <w:p w14:paraId="1E650EAC" w14:textId="25F09548" w:rsidR="00880775" w:rsidRDefault="00880775" w:rsidP="00CE1BF9">
      <w:pPr>
        <w:pStyle w:val="NoSpacing"/>
      </w:pPr>
    </w:p>
    <w:p w14:paraId="199BB8DC" w14:textId="31A2C622" w:rsidR="00880775" w:rsidRDefault="00880775" w:rsidP="00CE1BF9">
      <w:pPr>
        <w:pStyle w:val="NoSpacing"/>
      </w:pPr>
      <w:r>
        <w:t xml:space="preserve">To this end, the </w:t>
      </w:r>
      <w:r w:rsidR="0042797E">
        <w:t xml:space="preserve">high-level view of the </w:t>
      </w:r>
      <w:r>
        <w:t>architecture looks like this</w:t>
      </w:r>
      <w:r w:rsidR="009D321D">
        <w:t xml:space="preserve"> (see next page)</w:t>
      </w:r>
      <w:r w:rsidR="00A10CA0">
        <w:t>:</w:t>
      </w:r>
    </w:p>
    <w:p w14:paraId="4BB92346" w14:textId="471680AE" w:rsidR="005F7536" w:rsidRDefault="005F7536" w:rsidP="0042797E">
      <w:pPr>
        <w:pStyle w:val="NoSpacing"/>
        <w:jc w:val="center"/>
      </w:pPr>
      <w:r>
        <w:rPr>
          <w:noProof/>
        </w:rPr>
        <w:lastRenderedPageBreak/>
        <w:drawing>
          <wp:inline distT="0" distB="0" distL="0" distR="0" wp14:anchorId="0FA1B6AF" wp14:editId="35D40963">
            <wp:extent cx="3810318" cy="7543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eral-Architecture.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815192" cy="7553451"/>
                    </a:xfrm>
                    <a:prstGeom prst="rect">
                      <a:avLst/>
                    </a:prstGeom>
                  </pic:spPr>
                </pic:pic>
              </a:graphicData>
            </a:graphic>
          </wp:inline>
        </w:drawing>
      </w:r>
    </w:p>
    <w:p w14:paraId="45536555" w14:textId="77777777" w:rsidR="00122536" w:rsidRDefault="00122536" w:rsidP="0042797E">
      <w:pPr>
        <w:pStyle w:val="NoSpacing"/>
        <w:jc w:val="center"/>
      </w:pPr>
    </w:p>
    <w:p w14:paraId="116EE163" w14:textId="65C9508E" w:rsidR="00285CB9" w:rsidRDefault="00285CB9" w:rsidP="0042797E">
      <w:pPr>
        <w:pStyle w:val="NoSpacing"/>
        <w:jc w:val="center"/>
      </w:pPr>
    </w:p>
    <w:p w14:paraId="77243D43" w14:textId="6AB14E52" w:rsidR="00285CB9" w:rsidRDefault="00285CB9" w:rsidP="0042797E">
      <w:pPr>
        <w:pStyle w:val="NoSpacing"/>
        <w:jc w:val="center"/>
      </w:pPr>
      <w:r>
        <w:t>Note:  The “Activity” node here includes Fragments as well.</w:t>
      </w:r>
    </w:p>
    <w:p w14:paraId="52D05000" w14:textId="4FCC6CB5" w:rsidR="00355E1F" w:rsidRDefault="00355E1F" w:rsidP="00355E1F">
      <w:pPr>
        <w:pStyle w:val="Heading1"/>
      </w:pPr>
      <w:r>
        <w:lastRenderedPageBreak/>
        <w:t>Specific Components</w:t>
      </w:r>
    </w:p>
    <w:p w14:paraId="70733657" w14:textId="0890FB26" w:rsidR="00355E1F" w:rsidRDefault="00355E1F" w:rsidP="00355E1F">
      <w:pPr>
        <w:pStyle w:val="NoSpacing"/>
      </w:pPr>
      <w:r>
        <w:t>This section will detail the specific components and their responsibilities.  All the views are associated with their corresponding Activities and are nothing other than Layout XMLs, so they will not be covered.</w:t>
      </w:r>
    </w:p>
    <w:p w14:paraId="3CFF92A2" w14:textId="77777777" w:rsidR="00355E1F" w:rsidRDefault="00355E1F" w:rsidP="00355E1F">
      <w:pPr>
        <w:pStyle w:val="NoSpacing"/>
      </w:pPr>
    </w:p>
    <w:p w14:paraId="328FE9D8" w14:textId="6A9DAA33" w:rsidR="00355E1F" w:rsidRDefault="00355E1F" w:rsidP="00355E1F">
      <w:pPr>
        <w:pStyle w:val="Heading2"/>
        <w:ind w:firstLine="0"/>
      </w:pPr>
      <w:r>
        <w:t>Activities</w:t>
      </w:r>
    </w:p>
    <w:p w14:paraId="3D9743F7" w14:textId="2334944B" w:rsidR="00355E1F" w:rsidRDefault="00355E1F" w:rsidP="00355E1F">
      <w:pPr>
        <w:pStyle w:val="Heading3"/>
      </w:pPr>
      <w:bookmarkStart w:id="0" w:name="_WorkoutSubmission"/>
      <w:bookmarkEnd w:id="0"/>
      <w:proofErr w:type="spellStart"/>
      <w:r>
        <w:t>WorkoutSubmission</w:t>
      </w:r>
      <w:proofErr w:type="spellEnd"/>
    </w:p>
    <w:p w14:paraId="3329B9AB" w14:textId="32228F60" w:rsidR="00355E1F" w:rsidRDefault="00355E1F" w:rsidP="00355E1F">
      <w:pPr>
        <w:pStyle w:val="NoSpacing"/>
      </w:pPr>
      <w:r>
        <w:t xml:space="preserve">The </w:t>
      </w:r>
      <w:hyperlink w:anchor="_WorkoutSubmission" w:history="1">
        <w:proofErr w:type="spellStart"/>
        <w:r w:rsidRPr="00CC1CD2">
          <w:rPr>
            <w:rStyle w:val="Hyperlink"/>
            <w:rFonts w:ascii="Input" w:hAnsi="Input"/>
            <w:sz w:val="21"/>
            <w:shd w:val="clear" w:color="auto" w:fill="D9D9D9" w:themeFill="background1" w:themeFillShade="D9"/>
          </w:rPr>
          <w:t>WorkoutSubmission</w:t>
        </w:r>
        <w:proofErr w:type="spellEnd"/>
      </w:hyperlink>
      <w:r>
        <w:t xml:space="preserve"> Activity is the main Activity the user lands on when starting the app.  It is very simple in its execution, only handling a single button press to launch the </w:t>
      </w:r>
      <w:hyperlink w:anchor="_WorkoutExplorer" w:history="1">
        <w:proofErr w:type="spellStart"/>
        <w:r w:rsidRPr="00CC1CD2">
          <w:rPr>
            <w:rStyle w:val="Hyperlink"/>
            <w:rFonts w:ascii="Input" w:hAnsi="Input"/>
            <w:sz w:val="21"/>
            <w:shd w:val="clear" w:color="auto" w:fill="D9D9D9" w:themeFill="background1" w:themeFillShade="D9"/>
          </w:rPr>
          <w:t>WorkoutExplorer</w:t>
        </w:r>
        <w:proofErr w:type="spellEnd"/>
      </w:hyperlink>
      <w:r>
        <w:t xml:space="preserve"> Activity.</w:t>
      </w:r>
    </w:p>
    <w:p w14:paraId="21439970" w14:textId="39621848" w:rsidR="00355E1F" w:rsidRDefault="00355E1F" w:rsidP="00355E1F">
      <w:pPr>
        <w:pStyle w:val="NoSpacing"/>
      </w:pPr>
    </w:p>
    <w:p w14:paraId="034A5DA6" w14:textId="72E31DE1" w:rsidR="00355E1F" w:rsidRDefault="00CC1CD2" w:rsidP="00CC1CD2">
      <w:pPr>
        <w:pStyle w:val="Heading3"/>
      </w:pPr>
      <w:bookmarkStart w:id="1" w:name="_WorkoutExplorer"/>
      <w:bookmarkEnd w:id="1"/>
      <w:proofErr w:type="spellStart"/>
      <w:r>
        <w:t>WorkoutExplorer</w:t>
      </w:r>
      <w:proofErr w:type="spellEnd"/>
    </w:p>
    <w:p w14:paraId="0DFE2FEF" w14:textId="350A01EC" w:rsidR="00CC1CD2" w:rsidRDefault="00CC1CD2" w:rsidP="00CC1CD2">
      <w:pPr>
        <w:pStyle w:val="NoSpacing"/>
      </w:pPr>
      <w:r>
        <w:t xml:space="preserve">The </w:t>
      </w:r>
      <w:hyperlink w:anchor="_WorkoutExplorer" w:history="1">
        <w:proofErr w:type="spellStart"/>
        <w:r w:rsidRPr="00CC1CD2">
          <w:rPr>
            <w:rStyle w:val="Hyperlink"/>
            <w:rFonts w:ascii="Input" w:hAnsi="Input"/>
            <w:sz w:val="21"/>
            <w:shd w:val="clear" w:color="auto" w:fill="D9D9D9" w:themeFill="background1" w:themeFillShade="D9"/>
          </w:rPr>
          <w:t>WorkoutExplorer</w:t>
        </w:r>
        <w:proofErr w:type="spellEnd"/>
      </w:hyperlink>
      <w:r>
        <w:t xml:space="preserve"> Activity shows the Peak Heart Rates and Peak Speeds tabs.  As such, it implements a </w:t>
      </w:r>
      <w:proofErr w:type="spellStart"/>
      <w:r w:rsidRPr="00CC1CD2">
        <w:rPr>
          <w:rStyle w:val="MonospacedChar"/>
        </w:rPr>
        <w:t>ViewPager</w:t>
      </w:r>
      <w:proofErr w:type="spellEnd"/>
      <w:r w:rsidR="00BB2336">
        <w:t xml:space="preserve"> where each tab has its own Fragment dedicated to showing the corresponding data.</w:t>
      </w:r>
    </w:p>
    <w:p w14:paraId="5BF88A4F" w14:textId="68DECECA" w:rsidR="00BB2336" w:rsidRDefault="00BB2336" w:rsidP="00CC1CD2">
      <w:pPr>
        <w:pStyle w:val="NoSpacing"/>
      </w:pPr>
    </w:p>
    <w:p w14:paraId="46B01045" w14:textId="63D3578F" w:rsidR="00BB2336" w:rsidRDefault="00BB2336" w:rsidP="00BB2336">
      <w:pPr>
        <w:pStyle w:val="Heading2"/>
        <w:ind w:firstLine="0"/>
      </w:pPr>
      <w:r>
        <w:t>Fragments</w:t>
      </w:r>
    </w:p>
    <w:p w14:paraId="3DD2F320" w14:textId="1C82686A" w:rsidR="00DD4D85" w:rsidRDefault="00DD4D85" w:rsidP="006961B9">
      <w:pPr>
        <w:pStyle w:val="NoSpacing"/>
      </w:pPr>
      <w:r>
        <w:t xml:space="preserve">Note that the </w:t>
      </w:r>
      <w:r w:rsidRPr="006961B9">
        <w:rPr>
          <w:rStyle w:val="MonospacedChar"/>
        </w:rPr>
        <w:t>*</w:t>
      </w:r>
      <w:proofErr w:type="spellStart"/>
      <w:r w:rsidRPr="006961B9">
        <w:rPr>
          <w:rStyle w:val="MonospacedChar"/>
        </w:rPr>
        <w:t>RecyclerViewAdapter</w:t>
      </w:r>
      <w:proofErr w:type="spellEnd"/>
      <w:r>
        <w:t xml:space="preserve"> components are not covered because they simply provide the implementation necessary to present the data </w:t>
      </w:r>
      <w:r w:rsidR="006961B9">
        <w:t xml:space="preserve">to the </w:t>
      </w:r>
      <w:proofErr w:type="spellStart"/>
      <w:r w:rsidR="006961B9" w:rsidRPr="006961B9">
        <w:rPr>
          <w:rStyle w:val="MonospacedChar"/>
        </w:rPr>
        <w:t>RecyclerView</w:t>
      </w:r>
      <w:proofErr w:type="spellEnd"/>
      <w:r w:rsidR="006961B9" w:rsidRPr="006961B9">
        <w:t>.</w:t>
      </w:r>
    </w:p>
    <w:p w14:paraId="51EC7061" w14:textId="77777777" w:rsidR="008621D5" w:rsidRPr="006961B9" w:rsidRDefault="008621D5" w:rsidP="006961B9">
      <w:pPr>
        <w:pStyle w:val="NoSpacing"/>
      </w:pPr>
    </w:p>
    <w:p w14:paraId="4B54A4D3" w14:textId="7AB9A1D6" w:rsidR="00BB2336" w:rsidRDefault="00BB2336" w:rsidP="00BB2336">
      <w:pPr>
        <w:pStyle w:val="Heading3"/>
      </w:pPr>
      <w:bookmarkStart w:id="2" w:name="_PeakFragment"/>
      <w:bookmarkEnd w:id="2"/>
      <w:proofErr w:type="spellStart"/>
      <w:r>
        <w:t>PeakFragment</w:t>
      </w:r>
      <w:proofErr w:type="spellEnd"/>
    </w:p>
    <w:p w14:paraId="3E828DF9" w14:textId="7C6AF4F3" w:rsidR="00BB2336" w:rsidRDefault="00BB2336" w:rsidP="00BB2336">
      <w:pPr>
        <w:pStyle w:val="NoSpacing"/>
      </w:pPr>
      <w:r>
        <w:t xml:space="preserve">This Fragment is the </w:t>
      </w:r>
      <w:r w:rsidR="006D659D">
        <w:t xml:space="preserve">abstract </w:t>
      </w:r>
      <w:r>
        <w:t xml:space="preserve">base class for </w:t>
      </w:r>
      <w:r w:rsidR="006D659D">
        <w:t xml:space="preserve">the </w:t>
      </w:r>
      <w:hyperlink w:anchor="_PeakHeartRateFragment" w:history="1">
        <w:proofErr w:type="spellStart"/>
        <w:r w:rsidR="006D659D" w:rsidRPr="00F857D7">
          <w:rPr>
            <w:rStyle w:val="Hyperlink"/>
            <w:rFonts w:ascii="Input" w:hAnsi="Input"/>
            <w:sz w:val="21"/>
            <w:shd w:val="clear" w:color="auto" w:fill="D9D9D9" w:themeFill="background1" w:themeFillShade="D9"/>
          </w:rPr>
          <w:t>PeakHeartRateFragment</w:t>
        </w:r>
        <w:proofErr w:type="spellEnd"/>
      </w:hyperlink>
      <w:r w:rsidR="006D659D">
        <w:t xml:space="preserve"> and the </w:t>
      </w:r>
      <w:hyperlink w:anchor="_PeakSpeedFragment" w:history="1">
        <w:proofErr w:type="spellStart"/>
        <w:r w:rsidR="006D659D" w:rsidRPr="00F857D7">
          <w:rPr>
            <w:rStyle w:val="Hyperlink"/>
            <w:rFonts w:ascii="Input" w:hAnsi="Input"/>
            <w:sz w:val="21"/>
            <w:shd w:val="clear" w:color="auto" w:fill="D9D9D9" w:themeFill="background1" w:themeFillShade="D9"/>
          </w:rPr>
          <w:t>PeakSpeedsFragment</w:t>
        </w:r>
        <w:proofErr w:type="spellEnd"/>
      </w:hyperlink>
      <w:r w:rsidR="006D659D">
        <w:t>.  Its purpose is mainly to consolidate as much shared code between the two Fragments as possible.</w:t>
      </w:r>
      <w:r w:rsidR="00407F9D">
        <w:t xml:space="preserve">  The key part of this component is the implementation of the </w:t>
      </w:r>
      <w:proofErr w:type="spellStart"/>
      <w:r w:rsidR="00407F9D" w:rsidRPr="00407F9D">
        <w:rPr>
          <w:rStyle w:val="MonospacedChar"/>
        </w:rPr>
        <w:t>LifecycleOwner</w:t>
      </w:r>
      <w:proofErr w:type="spellEnd"/>
      <w:r w:rsidR="00407F9D">
        <w:t xml:space="preserve"> interface so that child objects (like the View Models) can do the appropriate cleanup to avoid leaking Activity/Fragment references.</w:t>
      </w:r>
    </w:p>
    <w:p w14:paraId="04D5E244" w14:textId="1C55FFC1" w:rsidR="00F857D7" w:rsidRDefault="00F857D7" w:rsidP="00BB2336">
      <w:pPr>
        <w:pStyle w:val="NoSpacing"/>
      </w:pPr>
    </w:p>
    <w:p w14:paraId="2A4159AB" w14:textId="26BD2B64" w:rsidR="00F857D7" w:rsidRDefault="00F857D7" w:rsidP="00F857D7">
      <w:pPr>
        <w:pStyle w:val="Heading3"/>
      </w:pPr>
      <w:bookmarkStart w:id="3" w:name="_PeakHeartRateFragment"/>
      <w:bookmarkEnd w:id="3"/>
      <w:proofErr w:type="spellStart"/>
      <w:r>
        <w:t>PeakHeartRateFragment</w:t>
      </w:r>
      <w:proofErr w:type="spellEnd"/>
    </w:p>
    <w:p w14:paraId="42365F97" w14:textId="0F3265DE" w:rsidR="00FC6D69" w:rsidRDefault="00FC6D69" w:rsidP="00FC6D69">
      <w:pPr>
        <w:pStyle w:val="NoSpacing"/>
      </w:pPr>
      <w:r>
        <w:t xml:space="preserve">As its name suggests, this Fragment is responsible for displaying Peak Heart Rate data.  It uses a </w:t>
      </w:r>
      <w:proofErr w:type="spellStart"/>
      <w:r w:rsidRPr="00FC6D69">
        <w:rPr>
          <w:rStyle w:val="MonospacedChar"/>
        </w:rPr>
        <w:t>RecyclerView</w:t>
      </w:r>
      <w:proofErr w:type="spellEnd"/>
      <w:r>
        <w:t xml:space="preserve"> to display the data.  It is also responsible for binding to and kicking off the associated View Model for the Peak Heart Rates, </w:t>
      </w:r>
      <w:hyperlink w:anchor="_HeartRateModel" w:history="1">
        <w:proofErr w:type="spellStart"/>
        <w:r w:rsidRPr="00D117A6">
          <w:rPr>
            <w:rStyle w:val="Hyperlink"/>
            <w:rFonts w:ascii="Input" w:hAnsi="Input"/>
            <w:sz w:val="21"/>
            <w:shd w:val="clear" w:color="auto" w:fill="D9D9D9" w:themeFill="background1" w:themeFillShade="D9"/>
          </w:rPr>
          <w:t>HeartRateModel</w:t>
        </w:r>
        <w:proofErr w:type="spellEnd"/>
      </w:hyperlink>
      <w:r>
        <w:t>.</w:t>
      </w:r>
    </w:p>
    <w:p w14:paraId="39F52A20" w14:textId="77777777" w:rsidR="00FC6D69" w:rsidRPr="00FC6D69" w:rsidRDefault="00FC6D69" w:rsidP="00FC6D69">
      <w:pPr>
        <w:pStyle w:val="NoSpacing"/>
      </w:pPr>
    </w:p>
    <w:p w14:paraId="5AF637E5" w14:textId="02B03223" w:rsidR="00F857D7" w:rsidRDefault="00F857D7" w:rsidP="00F857D7">
      <w:pPr>
        <w:pStyle w:val="Heading3"/>
      </w:pPr>
      <w:bookmarkStart w:id="4" w:name="_PeakSpeedFragment"/>
      <w:bookmarkEnd w:id="4"/>
      <w:proofErr w:type="spellStart"/>
      <w:r>
        <w:lastRenderedPageBreak/>
        <w:t>PeakSpeedFragment</w:t>
      </w:r>
      <w:proofErr w:type="spellEnd"/>
    </w:p>
    <w:p w14:paraId="3C800E08" w14:textId="27FD86CF" w:rsidR="00FC6D69" w:rsidRDefault="00FC6D69" w:rsidP="00DD4D85">
      <w:pPr>
        <w:pStyle w:val="NoSpacing"/>
      </w:pPr>
      <w:r>
        <w:t xml:space="preserve">As its name suggests, this Fragment is responsible for displaying Peak </w:t>
      </w:r>
      <w:r>
        <w:t>Speed</w:t>
      </w:r>
      <w:r>
        <w:t xml:space="preserve"> data.  It uses a </w:t>
      </w:r>
      <w:proofErr w:type="spellStart"/>
      <w:r w:rsidRPr="00FC6D69">
        <w:rPr>
          <w:rStyle w:val="MonospacedChar"/>
        </w:rPr>
        <w:t>RecyclerView</w:t>
      </w:r>
      <w:proofErr w:type="spellEnd"/>
      <w:r>
        <w:t xml:space="preserve"> to display the data.  It is also responsible for binding to and kicking off the associated View Model for the Peak </w:t>
      </w:r>
      <w:r>
        <w:t>Speeds</w:t>
      </w:r>
      <w:r>
        <w:t xml:space="preserve">, </w:t>
      </w:r>
      <w:hyperlink w:anchor="_SpeedModel" w:history="1">
        <w:proofErr w:type="spellStart"/>
        <w:r w:rsidRPr="00D117A6">
          <w:rPr>
            <w:rStyle w:val="Hyperlink"/>
            <w:rFonts w:ascii="Input" w:hAnsi="Input"/>
            <w:sz w:val="21"/>
            <w:shd w:val="clear" w:color="auto" w:fill="D9D9D9" w:themeFill="background1" w:themeFillShade="D9"/>
          </w:rPr>
          <w:t>SpeedModel</w:t>
        </w:r>
        <w:proofErr w:type="spellEnd"/>
      </w:hyperlink>
      <w:r>
        <w:t>.</w:t>
      </w:r>
    </w:p>
    <w:p w14:paraId="0537D931" w14:textId="4A93DC61" w:rsidR="00981DBE" w:rsidRDefault="00981DBE" w:rsidP="00DD4D85">
      <w:pPr>
        <w:pStyle w:val="NoSpacing"/>
      </w:pPr>
    </w:p>
    <w:p w14:paraId="257A5C31" w14:textId="34AF22D0" w:rsidR="00981DBE" w:rsidRDefault="00981DBE" w:rsidP="00981DBE">
      <w:pPr>
        <w:pStyle w:val="Heading3"/>
      </w:pPr>
      <w:proofErr w:type="spellStart"/>
      <w:r>
        <w:t>ErrorDialog</w:t>
      </w:r>
      <w:proofErr w:type="spellEnd"/>
    </w:p>
    <w:p w14:paraId="3DD74B19" w14:textId="1214197B" w:rsidR="00981DBE" w:rsidRDefault="00981DBE" w:rsidP="00981DBE">
      <w:pPr>
        <w:pStyle w:val="NoSpacing"/>
      </w:pPr>
      <w:r>
        <w:t xml:space="preserve">Again, this is </w:t>
      </w:r>
      <w:proofErr w:type="gramStart"/>
      <w:r>
        <w:t>pretty self-explanatory</w:t>
      </w:r>
      <w:proofErr w:type="gramEnd"/>
      <w:r>
        <w:t>.  Its purpose is to provide a dialog to inform the user of errors that occur within the app.</w:t>
      </w:r>
    </w:p>
    <w:p w14:paraId="282239B5" w14:textId="2CDDFE4C" w:rsidR="00981DBE" w:rsidRDefault="00981DBE" w:rsidP="00981DBE">
      <w:pPr>
        <w:pStyle w:val="NoSpacing"/>
      </w:pPr>
    </w:p>
    <w:p w14:paraId="5B7170B7" w14:textId="41329142" w:rsidR="00981DBE" w:rsidRDefault="00597BE6" w:rsidP="00981DBE">
      <w:pPr>
        <w:pStyle w:val="Heading2"/>
        <w:ind w:firstLine="0"/>
      </w:pPr>
      <w:r>
        <w:t xml:space="preserve">View </w:t>
      </w:r>
      <w:r w:rsidR="00981DBE">
        <w:t>Models</w:t>
      </w:r>
    </w:p>
    <w:p w14:paraId="4BFB55FC" w14:textId="3B1D9E78" w:rsidR="00597BE6" w:rsidRDefault="00285DE4" w:rsidP="00597BE6">
      <w:pPr>
        <w:pStyle w:val="NoSpacing"/>
      </w:pPr>
      <w:r>
        <w:t>T</w:t>
      </w:r>
      <w:r w:rsidR="00597BE6">
        <w:t>his is under the package “Models.”</w:t>
      </w:r>
    </w:p>
    <w:p w14:paraId="0FD701CA" w14:textId="77777777" w:rsidR="00597BE6" w:rsidRPr="00597BE6" w:rsidRDefault="00597BE6" w:rsidP="00597BE6">
      <w:pPr>
        <w:pStyle w:val="NoSpacing"/>
      </w:pPr>
    </w:p>
    <w:p w14:paraId="0C9A0E4B" w14:textId="03E9AE35" w:rsidR="00981DBE" w:rsidRDefault="00981DBE" w:rsidP="00981DBE">
      <w:pPr>
        <w:pStyle w:val="Heading3"/>
      </w:pPr>
      <w:bookmarkStart w:id="5" w:name="_PeakModel"/>
      <w:bookmarkEnd w:id="5"/>
      <w:proofErr w:type="spellStart"/>
      <w:r>
        <w:t>PeakModel</w:t>
      </w:r>
      <w:proofErr w:type="spellEnd"/>
    </w:p>
    <w:p w14:paraId="36CCEA8A" w14:textId="379AE1ED" w:rsidR="00981DBE" w:rsidRDefault="00981DBE" w:rsidP="00981DBE">
      <w:pPr>
        <w:pStyle w:val="NoSpacing"/>
      </w:pPr>
      <w:r>
        <w:t xml:space="preserve">This is the abstract </w:t>
      </w:r>
      <w:r w:rsidR="00D117A6">
        <w:t xml:space="preserve">base class for the other View Models.  Like with the </w:t>
      </w:r>
      <w:hyperlink w:anchor="_PeakFragment" w:history="1">
        <w:proofErr w:type="spellStart"/>
        <w:r w:rsidR="00D117A6" w:rsidRPr="00D117A6">
          <w:rPr>
            <w:rStyle w:val="Hyperlink"/>
            <w:rFonts w:ascii="Input" w:hAnsi="Input"/>
            <w:sz w:val="21"/>
            <w:shd w:val="clear" w:color="auto" w:fill="D9D9D9" w:themeFill="background1" w:themeFillShade="D9"/>
          </w:rPr>
          <w:t>PeakFragment</w:t>
        </w:r>
        <w:proofErr w:type="spellEnd"/>
      </w:hyperlink>
      <w:r w:rsidR="00D117A6">
        <w:t xml:space="preserve">, its purpose is mainly to consolidate shared code between the View Models.  One special thing about this class is its implementation of the </w:t>
      </w:r>
      <w:proofErr w:type="spellStart"/>
      <w:r w:rsidR="00D117A6" w:rsidRPr="00D117A6">
        <w:rPr>
          <w:rStyle w:val="MonospacedChar"/>
        </w:rPr>
        <w:t>LifecycleObserver</w:t>
      </w:r>
      <w:proofErr w:type="spellEnd"/>
      <w:r w:rsidR="00D117A6">
        <w:t xml:space="preserve"> interface.  This interface reacts to changes in the parent Fragment, and it is important that all references to anything governed by the Android component lifecycle are updated in response to the various lifecycle events.</w:t>
      </w:r>
    </w:p>
    <w:p w14:paraId="54D1A9FB" w14:textId="0A72EA30" w:rsidR="00D117A6" w:rsidRDefault="00D117A6" w:rsidP="00981DBE">
      <w:pPr>
        <w:pStyle w:val="NoSpacing"/>
      </w:pPr>
    </w:p>
    <w:p w14:paraId="758EEB68" w14:textId="1A5E8AAE" w:rsidR="00D117A6" w:rsidRDefault="00D117A6" w:rsidP="00D117A6">
      <w:pPr>
        <w:pStyle w:val="Heading3"/>
      </w:pPr>
      <w:bookmarkStart w:id="6" w:name="_HeartRateModel"/>
      <w:bookmarkEnd w:id="6"/>
      <w:proofErr w:type="spellStart"/>
      <w:r>
        <w:t>HeartRateModel</w:t>
      </w:r>
      <w:proofErr w:type="spellEnd"/>
    </w:p>
    <w:p w14:paraId="37FAEEAF" w14:textId="3A5F18E7" w:rsidR="00037FB8" w:rsidRDefault="00037FB8" w:rsidP="00037FB8">
      <w:pPr>
        <w:pStyle w:val="NoSpacing"/>
      </w:pPr>
      <w:r>
        <w:t xml:space="preserve">Concrete implementation of the </w:t>
      </w:r>
      <w:hyperlink w:anchor="_PeakModel" w:history="1">
        <w:proofErr w:type="spellStart"/>
        <w:r w:rsidRPr="00037FB8">
          <w:rPr>
            <w:rStyle w:val="Hyperlink"/>
            <w:rFonts w:ascii="Input" w:hAnsi="Input"/>
            <w:sz w:val="21"/>
            <w:shd w:val="clear" w:color="auto" w:fill="D9D9D9" w:themeFill="background1" w:themeFillShade="D9"/>
          </w:rPr>
          <w:t>PeakModel</w:t>
        </w:r>
        <w:proofErr w:type="spellEnd"/>
      </w:hyperlink>
      <w:r>
        <w:t xml:space="preserve">, this spins up </w:t>
      </w:r>
      <w:proofErr w:type="spellStart"/>
      <w:r w:rsidRPr="00037FB8">
        <w:rPr>
          <w:rStyle w:val="MonospacedChar"/>
        </w:rPr>
        <w:t>IntentService</w:t>
      </w:r>
      <w:proofErr w:type="spellEnd"/>
      <w:r>
        <w:t xml:space="preserve"> instances to fetch the data it needs.  It also acts as a filter for the returning data to remove duplicate entries and otherwise sanitize the data before handing it off to the Activities/Fragments.</w:t>
      </w:r>
    </w:p>
    <w:p w14:paraId="08F04651" w14:textId="77777777" w:rsidR="00037FB8" w:rsidRPr="00037FB8" w:rsidRDefault="00037FB8" w:rsidP="00037FB8">
      <w:pPr>
        <w:pStyle w:val="NoSpacing"/>
      </w:pPr>
    </w:p>
    <w:p w14:paraId="1DF2DC8C" w14:textId="77BEDF4B" w:rsidR="00D117A6" w:rsidRDefault="00D117A6" w:rsidP="00D117A6">
      <w:pPr>
        <w:pStyle w:val="Heading3"/>
      </w:pPr>
      <w:bookmarkStart w:id="7" w:name="_SpeedModel"/>
      <w:bookmarkEnd w:id="7"/>
      <w:proofErr w:type="spellStart"/>
      <w:r>
        <w:t>SpeedModel</w:t>
      </w:r>
      <w:proofErr w:type="spellEnd"/>
    </w:p>
    <w:p w14:paraId="3F389525" w14:textId="425D10DE" w:rsidR="00597BE6" w:rsidRDefault="00037FB8" w:rsidP="00597BE6">
      <w:pPr>
        <w:pStyle w:val="NoSpacing"/>
      </w:pPr>
      <w:r>
        <w:t xml:space="preserve">Concrete implementation of the </w:t>
      </w:r>
      <w:hyperlink w:anchor="_PeakModel" w:history="1">
        <w:proofErr w:type="spellStart"/>
        <w:r w:rsidRPr="00037FB8">
          <w:rPr>
            <w:rStyle w:val="Hyperlink"/>
            <w:rFonts w:ascii="Input" w:hAnsi="Input"/>
            <w:sz w:val="21"/>
            <w:shd w:val="clear" w:color="auto" w:fill="D9D9D9" w:themeFill="background1" w:themeFillShade="D9"/>
          </w:rPr>
          <w:t>PeakModel</w:t>
        </w:r>
        <w:proofErr w:type="spellEnd"/>
      </w:hyperlink>
      <w:r>
        <w:t xml:space="preserve">, this spins up </w:t>
      </w:r>
      <w:proofErr w:type="spellStart"/>
      <w:r w:rsidRPr="00037FB8">
        <w:rPr>
          <w:rStyle w:val="MonospacedChar"/>
        </w:rPr>
        <w:t>IntentService</w:t>
      </w:r>
      <w:proofErr w:type="spellEnd"/>
      <w:r>
        <w:t xml:space="preserve"> instances to fetch the data it needs.  It also acts as a filter for the returning data to remove duplicate entries and otherwise sanitize the data before handing it off to the Activities/Fragments.</w:t>
      </w:r>
    </w:p>
    <w:p w14:paraId="075CF862" w14:textId="14B17204" w:rsidR="00597BE6" w:rsidRDefault="00597BE6" w:rsidP="00597BE6">
      <w:pPr>
        <w:pStyle w:val="NoSpacing"/>
      </w:pPr>
    </w:p>
    <w:p w14:paraId="766FAF95" w14:textId="0DBF49C4" w:rsidR="00597BE6" w:rsidRDefault="00597BE6" w:rsidP="00597BE6">
      <w:pPr>
        <w:pStyle w:val="Heading2"/>
        <w:ind w:firstLine="0"/>
      </w:pPr>
      <w:r>
        <w:t>Data Access Layer</w:t>
      </w:r>
    </w:p>
    <w:p w14:paraId="6166A5F4" w14:textId="7B2670BA" w:rsidR="00267017" w:rsidRDefault="009E347B" w:rsidP="00597BE6">
      <w:pPr>
        <w:pStyle w:val="NoSpacing"/>
      </w:pPr>
      <w:r>
        <w:t>If I was going to modify anything about this code, it would be focused on this layer.  Right now, there is no persist</w:t>
      </w:r>
      <w:r w:rsidR="00C01ABE">
        <w:t>ence of</w:t>
      </w:r>
      <w:r>
        <w:t xml:space="preserve"> data fetched from the Repos, and what’s worse, each different type of data is its own HTTP request.</w:t>
      </w:r>
      <w:r w:rsidR="003A4423">
        <w:t xml:space="preserve">  That means that each Fragment generates its own HTTP request and we wind up fetching the data from the REST endpoint twice.</w:t>
      </w:r>
      <w:r>
        <w:t xml:space="preserve">  This is just awful, and it is a result of neglect on my part in exchange for </w:t>
      </w:r>
      <w:r w:rsidR="00267017">
        <w:t>smoothing out</w:t>
      </w:r>
      <w:r>
        <w:t xml:space="preserve"> the user experience.</w:t>
      </w:r>
    </w:p>
    <w:p w14:paraId="169C5AEC" w14:textId="47261009" w:rsidR="00E64F57" w:rsidRDefault="00267017" w:rsidP="00597BE6">
      <w:pPr>
        <w:pStyle w:val="NoSpacing"/>
      </w:pPr>
      <w:r>
        <w:lastRenderedPageBreak/>
        <w:t>The reason I chose UX over this core component is the following.  I put myself in the shoes of someone getting a product done for a deadline (to show the full development process and the effort put in on all fronts).  I observed my own behavior</w:t>
      </w:r>
      <w:r w:rsidR="00134740">
        <w:t>,</w:t>
      </w:r>
      <w:r>
        <w:t xml:space="preserve"> and </w:t>
      </w:r>
      <w:r w:rsidR="00134740">
        <w:t xml:space="preserve">I </w:t>
      </w:r>
      <w:r>
        <w:t xml:space="preserve">saw that </w:t>
      </w:r>
      <w:r w:rsidR="000402B1">
        <w:t xml:space="preserve">after glancing over the first tab’s data, </w:t>
      </w:r>
      <w:r>
        <w:t xml:space="preserve">the second tab’s data was always loaded when I swiped to it.  </w:t>
      </w:r>
      <w:r w:rsidR="000402B1">
        <w:t xml:space="preserve">In other words, the user never even notices this slowdown because they are looking at the first data to show up while the other data loads.  </w:t>
      </w:r>
      <w:proofErr w:type="gramStart"/>
      <w:r>
        <w:t>With this in mind, I</w:t>
      </w:r>
      <w:proofErr w:type="gramEnd"/>
      <w:r>
        <w:t xml:space="preserve"> made the choice to put my energy elsewhere to make the result look and feel really slick.</w:t>
      </w:r>
    </w:p>
    <w:p w14:paraId="43853CB1" w14:textId="77777777" w:rsidR="009E347B" w:rsidRDefault="009E347B" w:rsidP="00597BE6">
      <w:pPr>
        <w:pStyle w:val="NoSpacing"/>
      </w:pPr>
    </w:p>
    <w:p w14:paraId="7E7D8EAF" w14:textId="222FC074" w:rsidR="00597BE6" w:rsidRDefault="004C7656" w:rsidP="00597BE6">
      <w:pPr>
        <w:pStyle w:val="NoSpacing"/>
      </w:pPr>
      <w:r>
        <w:t>T</w:t>
      </w:r>
      <w:r w:rsidR="00597BE6">
        <w:t>his is under the package “Services” for no other reason than I named it “Services” at the beginning and never got around to changing it.</w:t>
      </w:r>
    </w:p>
    <w:p w14:paraId="4500C283" w14:textId="4932FFB2" w:rsidR="00264672" w:rsidRDefault="00264672" w:rsidP="00597BE6">
      <w:pPr>
        <w:pStyle w:val="NoSpacing"/>
      </w:pPr>
    </w:p>
    <w:p w14:paraId="44881CEA" w14:textId="04AF7F4E" w:rsidR="00264672" w:rsidRDefault="00264672" w:rsidP="00597BE6">
      <w:pPr>
        <w:pStyle w:val="NoSpacing"/>
      </w:pPr>
      <w:r>
        <w:t xml:space="preserve">NOTE:  </w:t>
      </w:r>
      <w:r w:rsidR="00E5362B">
        <w:t xml:space="preserve">Everything </w:t>
      </w:r>
      <w:r>
        <w:t>from the DAL should</w:t>
      </w:r>
      <w:r w:rsidR="00AD41EC">
        <w:t xml:space="preserve"> only</w:t>
      </w:r>
      <w:r>
        <w:t xml:space="preserve"> depend </w:t>
      </w:r>
      <w:r w:rsidR="00E5362B">
        <w:t xml:space="preserve">on </w:t>
      </w:r>
      <w:hyperlink w:anchor="_IWorkoutRepo" w:history="1">
        <w:proofErr w:type="spellStart"/>
        <w:r w:rsidRPr="00264672">
          <w:rPr>
            <w:rStyle w:val="Hyperlink"/>
            <w:rFonts w:ascii="Input" w:hAnsi="Input"/>
            <w:sz w:val="21"/>
            <w:shd w:val="clear" w:color="auto" w:fill="D9D9D9" w:themeFill="background1" w:themeFillShade="D9"/>
          </w:rPr>
          <w:t>IWorkoutRepo</w:t>
        </w:r>
        <w:proofErr w:type="spellEnd"/>
      </w:hyperlink>
      <w:r w:rsidRPr="00264672">
        <w:t>.</w:t>
      </w:r>
      <w:r w:rsidR="00E5362B">
        <w:t xml:space="preserve">  No concrete implementations of that interface should ever be used by the DAL.</w:t>
      </w:r>
    </w:p>
    <w:p w14:paraId="2F225C7A" w14:textId="544276C8" w:rsidR="00597BE6" w:rsidRDefault="00597BE6" w:rsidP="00597BE6">
      <w:pPr>
        <w:pStyle w:val="NoSpacing"/>
      </w:pPr>
    </w:p>
    <w:p w14:paraId="14D3B4EB" w14:textId="43BBAEAB" w:rsidR="00597BE6" w:rsidRDefault="00597BE6" w:rsidP="00597BE6">
      <w:pPr>
        <w:pStyle w:val="Heading3"/>
      </w:pPr>
      <w:bookmarkStart w:id="8" w:name="_WorkoutService"/>
      <w:bookmarkEnd w:id="8"/>
      <w:proofErr w:type="spellStart"/>
      <w:r>
        <w:t>WorkoutService</w:t>
      </w:r>
      <w:proofErr w:type="spellEnd"/>
    </w:p>
    <w:p w14:paraId="596EE502" w14:textId="1B80DDD5" w:rsidR="00B2504D" w:rsidRDefault="00597BE6" w:rsidP="00597BE6">
      <w:pPr>
        <w:pStyle w:val="NoSpacing"/>
      </w:pPr>
      <w:r>
        <w:t xml:space="preserve">Currently, this is the only component in the DAL, and it does all the coordinating of fetching data from the Repos.  It is an </w:t>
      </w:r>
      <w:proofErr w:type="spellStart"/>
      <w:r w:rsidRPr="007C4AD6">
        <w:rPr>
          <w:rStyle w:val="MonospacedChar"/>
        </w:rPr>
        <w:t>IntentService</w:t>
      </w:r>
      <w:proofErr w:type="spellEnd"/>
      <w:r>
        <w:t xml:space="preserve"> which uses a </w:t>
      </w:r>
      <w:proofErr w:type="spellStart"/>
      <w:r w:rsidRPr="007C4AD6">
        <w:rPr>
          <w:rStyle w:val="MonospacedChar"/>
        </w:rPr>
        <w:t>ResultReceiver</w:t>
      </w:r>
      <w:proofErr w:type="spellEnd"/>
      <w:r>
        <w:t xml:space="preserve"> to pass the data asynchronously up to the View Models.</w:t>
      </w:r>
      <w:r w:rsidR="00EB38CF">
        <w:t xml:space="preserve">  Since each call to get the data starts its own job scheduled by the Android OS, the implementation is very straightforward when handling requests.  It simply queues them up by calling </w:t>
      </w:r>
      <w:proofErr w:type="spellStart"/>
      <w:proofErr w:type="gramStart"/>
      <w:r w:rsidR="00EB38CF" w:rsidRPr="00EB38CF">
        <w:rPr>
          <w:rStyle w:val="MonospacedChar"/>
        </w:rPr>
        <w:t>startService</w:t>
      </w:r>
      <w:proofErr w:type="spellEnd"/>
      <w:r w:rsidR="00EB38CF" w:rsidRPr="00EB38CF">
        <w:rPr>
          <w:rStyle w:val="MonospacedChar"/>
        </w:rPr>
        <w:t>(</w:t>
      </w:r>
      <w:proofErr w:type="gramEnd"/>
      <w:r w:rsidR="00EB38CF" w:rsidRPr="00EB38CF">
        <w:rPr>
          <w:rStyle w:val="MonospacedChar"/>
        </w:rPr>
        <w:t>)</w:t>
      </w:r>
      <w:r w:rsidR="00EB38CF" w:rsidRPr="00EB38CF">
        <w:t xml:space="preserve"> from static methods</w:t>
      </w:r>
      <w:r w:rsidR="00EB38CF">
        <w:t>.</w:t>
      </w:r>
    </w:p>
    <w:p w14:paraId="5E51E0B6" w14:textId="06269F21" w:rsidR="00B2504D" w:rsidRDefault="00B2504D" w:rsidP="00597BE6">
      <w:pPr>
        <w:pStyle w:val="NoSpacing"/>
      </w:pPr>
    </w:p>
    <w:p w14:paraId="12B375E1" w14:textId="254D0851" w:rsidR="00B2504D" w:rsidRDefault="00B2504D" w:rsidP="00B2504D">
      <w:pPr>
        <w:pStyle w:val="Heading3"/>
      </w:pPr>
      <w:proofErr w:type="spellStart"/>
      <w:r>
        <w:t>WorkoutResultReceiver</w:t>
      </w:r>
      <w:proofErr w:type="spellEnd"/>
    </w:p>
    <w:p w14:paraId="1744E258" w14:textId="72111BD9" w:rsidR="00B2504D" w:rsidRDefault="00B2504D" w:rsidP="00B2504D">
      <w:pPr>
        <w:pStyle w:val="NoSpacing"/>
      </w:pPr>
      <w:r>
        <w:t xml:space="preserve">Acts as the glue between the </w:t>
      </w:r>
      <w:hyperlink w:anchor="_WorkoutService" w:history="1">
        <w:proofErr w:type="spellStart"/>
        <w:r w:rsidRPr="00B2504D">
          <w:rPr>
            <w:rStyle w:val="Hyperlink"/>
            <w:rFonts w:ascii="Input" w:hAnsi="Input"/>
            <w:sz w:val="21"/>
            <w:shd w:val="clear" w:color="auto" w:fill="D9D9D9" w:themeFill="background1" w:themeFillShade="D9"/>
          </w:rPr>
          <w:t>WorkoutService</w:t>
        </w:r>
        <w:proofErr w:type="spellEnd"/>
      </w:hyperlink>
      <w:r>
        <w:t xml:space="preserve"> and the View Models that are waiting for the data.</w:t>
      </w:r>
    </w:p>
    <w:p w14:paraId="15664E6B" w14:textId="10DB18A5" w:rsidR="00B2504D" w:rsidRDefault="00B2504D" w:rsidP="00B2504D">
      <w:pPr>
        <w:pStyle w:val="NoSpacing"/>
      </w:pPr>
    </w:p>
    <w:p w14:paraId="404D2724" w14:textId="75088B15" w:rsidR="00B2504D" w:rsidRDefault="00B2504D" w:rsidP="00B2504D">
      <w:pPr>
        <w:pStyle w:val="Heading2"/>
        <w:ind w:firstLine="0"/>
      </w:pPr>
      <w:r>
        <w:t>Repositories</w:t>
      </w:r>
    </w:p>
    <w:p w14:paraId="63CC8EBA" w14:textId="78D0F4D7" w:rsidR="00B2504D" w:rsidRDefault="00B2504D" w:rsidP="00B2504D">
      <w:pPr>
        <w:pStyle w:val="NoSpacing"/>
      </w:pPr>
      <w:r>
        <w:t>Note this is under the package “Repos.”</w:t>
      </w:r>
    </w:p>
    <w:p w14:paraId="034DE681" w14:textId="5E9082DB" w:rsidR="00B2504D" w:rsidRDefault="00B2504D" w:rsidP="00B2504D">
      <w:pPr>
        <w:pStyle w:val="NoSpacing"/>
      </w:pPr>
    </w:p>
    <w:p w14:paraId="68F8FAE7" w14:textId="39AE51D9" w:rsidR="00B2504D" w:rsidRDefault="00B2504D" w:rsidP="00B2504D">
      <w:pPr>
        <w:pStyle w:val="Heading3"/>
      </w:pPr>
      <w:bookmarkStart w:id="9" w:name="_IWorkoutRepo"/>
      <w:bookmarkEnd w:id="9"/>
      <w:proofErr w:type="spellStart"/>
      <w:r>
        <w:t>IWorkoutRepo</w:t>
      </w:r>
      <w:proofErr w:type="spellEnd"/>
    </w:p>
    <w:p w14:paraId="6F86CD51" w14:textId="18A33BDE" w:rsidR="00B2504D" w:rsidRDefault="00B2504D" w:rsidP="00B2504D">
      <w:pPr>
        <w:pStyle w:val="NoSpacing"/>
      </w:pPr>
      <w:r>
        <w:t xml:space="preserve">This is the interface that allows different data sources to be used with Dependency Injection.  The Data Access Layer should </w:t>
      </w:r>
      <w:r>
        <w:rPr>
          <w:i/>
        </w:rPr>
        <w:t>never</w:t>
      </w:r>
      <w:r>
        <w:t xml:space="preserve"> depend on concrete implementations of this interface.  Leave that up to the Depe</w:t>
      </w:r>
      <w:r w:rsidR="00897756">
        <w:t>ndency Injection.</w:t>
      </w:r>
    </w:p>
    <w:p w14:paraId="493C7F07" w14:textId="30E1FF0B" w:rsidR="00897756" w:rsidRDefault="00897756" w:rsidP="00B2504D">
      <w:pPr>
        <w:pStyle w:val="NoSpacing"/>
      </w:pPr>
    </w:p>
    <w:p w14:paraId="6902181E" w14:textId="6683B207" w:rsidR="00897756" w:rsidRDefault="00897756" w:rsidP="00897756">
      <w:pPr>
        <w:pStyle w:val="Heading3"/>
      </w:pPr>
      <w:proofErr w:type="spellStart"/>
      <w:r>
        <w:t>HttpWorkoutRESTClient</w:t>
      </w:r>
      <w:proofErr w:type="spellEnd"/>
    </w:p>
    <w:p w14:paraId="5542E648" w14:textId="18DA5D8E" w:rsidR="00653D9F" w:rsidRDefault="00897756" w:rsidP="00897756">
      <w:pPr>
        <w:pStyle w:val="NoSpacing"/>
      </w:pPr>
      <w:r>
        <w:t xml:space="preserve">A data source that fetches Workout data from a REST endpoint.  It parses the JSON response and provides the </w:t>
      </w:r>
      <w:r w:rsidR="00653D9F">
        <w:t>parsed POJOs to the DAL.</w:t>
      </w:r>
    </w:p>
    <w:p w14:paraId="0C43C078" w14:textId="1E3B71B2" w:rsidR="004C7656" w:rsidRDefault="004C7656" w:rsidP="00897756">
      <w:pPr>
        <w:pStyle w:val="NoSpacing"/>
      </w:pPr>
    </w:p>
    <w:p w14:paraId="698572AF" w14:textId="5A3B7C31" w:rsidR="004C7656" w:rsidRDefault="004C7656" w:rsidP="004C7656">
      <w:pPr>
        <w:pStyle w:val="Heading2"/>
        <w:ind w:firstLine="0"/>
      </w:pPr>
      <w:r>
        <w:lastRenderedPageBreak/>
        <w:t>POJOs</w:t>
      </w:r>
    </w:p>
    <w:p w14:paraId="372814FE" w14:textId="019D8122" w:rsidR="004C7656" w:rsidRDefault="004C7656" w:rsidP="004C7656">
      <w:pPr>
        <w:pStyle w:val="NoSpacing"/>
      </w:pPr>
      <w:r>
        <w:t>Plain Old Java Objects are the method of encapsulating the Workout data retrieved from the data sources.</w:t>
      </w:r>
      <w:r w:rsidR="002664F9">
        <w:t xml:space="preserve">  They are pretty self-explanatory insofar as they are immutable data-holding objects with methods for Serialization/Deserialization, comparison, equality, etc.</w:t>
      </w:r>
      <w:bookmarkStart w:id="10" w:name="_GoBack"/>
      <w:bookmarkEnd w:id="10"/>
    </w:p>
    <w:p w14:paraId="5C8D9FF2" w14:textId="77777777" w:rsidR="004C7656" w:rsidRDefault="004C7656" w:rsidP="004C7656">
      <w:pPr>
        <w:pStyle w:val="NoSpacing"/>
      </w:pPr>
    </w:p>
    <w:p w14:paraId="66269CED" w14:textId="28DA14BC" w:rsidR="002664F9" w:rsidRPr="004C7656" w:rsidRDefault="002664F9" w:rsidP="002664F9">
      <w:pPr>
        <w:pStyle w:val="NoSpacing"/>
      </w:pPr>
      <w:r>
        <w:t>These are under the package “Data.”</w:t>
      </w:r>
    </w:p>
    <w:sectPr w:rsidR="002664F9" w:rsidRPr="004C76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put">
    <w:panose1 w:val="02000506020000090004"/>
    <w:charset w:val="00"/>
    <w:family w:val="modern"/>
    <w:pitch w:val="fixed"/>
    <w:sig w:usb0="A00002E7" w:usb1="0000F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DF8"/>
    <w:rsid w:val="00027DD2"/>
    <w:rsid w:val="00037FB8"/>
    <w:rsid w:val="000402B1"/>
    <w:rsid w:val="000404BD"/>
    <w:rsid w:val="00046BF8"/>
    <w:rsid w:val="000901E9"/>
    <w:rsid w:val="0010628C"/>
    <w:rsid w:val="00122122"/>
    <w:rsid w:val="00122536"/>
    <w:rsid w:val="00134740"/>
    <w:rsid w:val="00141DF8"/>
    <w:rsid w:val="001A5726"/>
    <w:rsid w:val="001A7A45"/>
    <w:rsid w:val="001E48FB"/>
    <w:rsid w:val="0025626C"/>
    <w:rsid w:val="00264672"/>
    <w:rsid w:val="002664F9"/>
    <w:rsid w:val="00267017"/>
    <w:rsid w:val="00285CB9"/>
    <w:rsid w:val="00285DE4"/>
    <w:rsid w:val="0029168E"/>
    <w:rsid w:val="00344A28"/>
    <w:rsid w:val="0035525C"/>
    <w:rsid w:val="00355E1F"/>
    <w:rsid w:val="0035728E"/>
    <w:rsid w:val="003A4423"/>
    <w:rsid w:val="00407F9D"/>
    <w:rsid w:val="0042797E"/>
    <w:rsid w:val="0049122D"/>
    <w:rsid w:val="004C7656"/>
    <w:rsid w:val="00535604"/>
    <w:rsid w:val="0055668D"/>
    <w:rsid w:val="005715DB"/>
    <w:rsid w:val="00597BE6"/>
    <w:rsid w:val="005F7536"/>
    <w:rsid w:val="00602302"/>
    <w:rsid w:val="006413C7"/>
    <w:rsid w:val="00650464"/>
    <w:rsid w:val="00653D9F"/>
    <w:rsid w:val="006961B9"/>
    <w:rsid w:val="006A4192"/>
    <w:rsid w:val="006D659D"/>
    <w:rsid w:val="00717644"/>
    <w:rsid w:val="00736876"/>
    <w:rsid w:val="00761ED5"/>
    <w:rsid w:val="00767774"/>
    <w:rsid w:val="00792C1B"/>
    <w:rsid w:val="007C4AD6"/>
    <w:rsid w:val="007D661B"/>
    <w:rsid w:val="007F6FE8"/>
    <w:rsid w:val="007F785E"/>
    <w:rsid w:val="0081652B"/>
    <w:rsid w:val="00860B68"/>
    <w:rsid w:val="008621D5"/>
    <w:rsid w:val="00880775"/>
    <w:rsid w:val="00897756"/>
    <w:rsid w:val="008C6A63"/>
    <w:rsid w:val="008D00E8"/>
    <w:rsid w:val="00913F90"/>
    <w:rsid w:val="009402D8"/>
    <w:rsid w:val="00951E11"/>
    <w:rsid w:val="00954899"/>
    <w:rsid w:val="009712C1"/>
    <w:rsid w:val="00975B8E"/>
    <w:rsid w:val="00981DBE"/>
    <w:rsid w:val="009A3A05"/>
    <w:rsid w:val="009D321D"/>
    <w:rsid w:val="009D70F7"/>
    <w:rsid w:val="009E347B"/>
    <w:rsid w:val="00A10CA0"/>
    <w:rsid w:val="00A16A07"/>
    <w:rsid w:val="00A20DB9"/>
    <w:rsid w:val="00A32702"/>
    <w:rsid w:val="00A4240F"/>
    <w:rsid w:val="00AA0048"/>
    <w:rsid w:val="00AD0578"/>
    <w:rsid w:val="00AD41EC"/>
    <w:rsid w:val="00B2504D"/>
    <w:rsid w:val="00B2765D"/>
    <w:rsid w:val="00B340AD"/>
    <w:rsid w:val="00B41C65"/>
    <w:rsid w:val="00BA6624"/>
    <w:rsid w:val="00BB2336"/>
    <w:rsid w:val="00BF545A"/>
    <w:rsid w:val="00BF7352"/>
    <w:rsid w:val="00C00296"/>
    <w:rsid w:val="00C01ABE"/>
    <w:rsid w:val="00C56AB6"/>
    <w:rsid w:val="00CC1CD2"/>
    <w:rsid w:val="00CE1BF9"/>
    <w:rsid w:val="00D06E3A"/>
    <w:rsid w:val="00D117A6"/>
    <w:rsid w:val="00D2130F"/>
    <w:rsid w:val="00D67BFB"/>
    <w:rsid w:val="00DA5154"/>
    <w:rsid w:val="00DD0D93"/>
    <w:rsid w:val="00DD4D85"/>
    <w:rsid w:val="00DF49DA"/>
    <w:rsid w:val="00E37497"/>
    <w:rsid w:val="00E5362B"/>
    <w:rsid w:val="00E64F57"/>
    <w:rsid w:val="00EA395F"/>
    <w:rsid w:val="00EB38CF"/>
    <w:rsid w:val="00EC48FF"/>
    <w:rsid w:val="00F857D7"/>
    <w:rsid w:val="00FC6D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7B7EF"/>
  <w15:chartTrackingRefBased/>
  <w15:docId w15:val="{CE20B500-312C-4731-82BC-1F3E373DD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1ED5"/>
    <w:pPr>
      <w:spacing w:after="0" w:line="480" w:lineRule="auto"/>
      <w:ind w:firstLine="720"/>
    </w:pPr>
    <w:rPr>
      <w:sz w:val="24"/>
      <w:szCs w:val="24"/>
    </w:rPr>
  </w:style>
  <w:style w:type="paragraph" w:styleId="Heading1">
    <w:name w:val="heading 1"/>
    <w:basedOn w:val="Normal"/>
    <w:next w:val="Normal"/>
    <w:link w:val="Heading1Char"/>
    <w:uiPriority w:val="9"/>
    <w:qFormat/>
    <w:rsid w:val="001A5726"/>
    <w:pPr>
      <w:keepNext/>
      <w:keepLines/>
      <w:spacing w:before="240"/>
      <w:ind w:firstLine="0"/>
      <w:outlineLvl w:val="0"/>
    </w:pPr>
    <w:rPr>
      <w:rFonts w:eastAsiaTheme="majorEastAsia"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1A5726"/>
    <w:pPr>
      <w:keepNext/>
      <w:keepLines/>
      <w:spacing w:before="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5726"/>
    <w:pPr>
      <w:keepNext/>
      <w:keepLines/>
      <w:spacing w:before="40"/>
      <w:outlineLvl w:val="2"/>
    </w:pPr>
    <w:rPr>
      <w:rFonts w:eastAsiaTheme="majorEastAsia"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1ED5"/>
    <w:pPr>
      <w:spacing w:after="0" w:line="240" w:lineRule="auto"/>
    </w:pPr>
    <w:rPr>
      <w:sz w:val="24"/>
      <w:szCs w:val="24"/>
    </w:rPr>
  </w:style>
  <w:style w:type="paragraph" w:styleId="Title">
    <w:name w:val="Title"/>
    <w:basedOn w:val="Normal"/>
    <w:next w:val="Normal"/>
    <w:link w:val="TitleChar"/>
    <w:uiPriority w:val="10"/>
    <w:qFormat/>
    <w:rsid w:val="001A5726"/>
    <w:pPr>
      <w:spacing w:line="204" w:lineRule="auto"/>
      <w:ind w:firstLine="0"/>
      <w:contextualSpacing/>
      <w:jc w:val="center"/>
    </w:pPr>
    <w:rPr>
      <w:rFonts w:eastAsiaTheme="majorEastAsia" w:cstheme="majorBidi"/>
      <w:caps/>
      <w:color w:val="44546A" w:themeColor="text2"/>
      <w:spacing w:val="-15"/>
      <w:sz w:val="96"/>
      <w:szCs w:val="72"/>
    </w:rPr>
  </w:style>
  <w:style w:type="character" w:customStyle="1" w:styleId="TitleChar">
    <w:name w:val="Title Char"/>
    <w:basedOn w:val="DefaultParagraphFont"/>
    <w:link w:val="Title"/>
    <w:uiPriority w:val="10"/>
    <w:rsid w:val="001A5726"/>
    <w:rPr>
      <w:rFonts w:ascii="Consolas" w:eastAsiaTheme="majorEastAsia" w:hAnsi="Consolas" w:cstheme="majorBidi"/>
      <w:caps/>
      <w:color w:val="44546A" w:themeColor="text2"/>
      <w:spacing w:val="-15"/>
      <w:sz w:val="96"/>
      <w:szCs w:val="72"/>
    </w:rPr>
  </w:style>
  <w:style w:type="paragraph" w:styleId="Subtitle">
    <w:name w:val="Subtitle"/>
    <w:basedOn w:val="Normal"/>
    <w:next w:val="Normal"/>
    <w:link w:val="SubtitleChar"/>
    <w:autoRedefine/>
    <w:uiPriority w:val="11"/>
    <w:qFormat/>
    <w:rsid w:val="0035525C"/>
    <w:pPr>
      <w:numPr>
        <w:ilvl w:val="1"/>
      </w:numPr>
      <w:spacing w:after="240" w:line="240" w:lineRule="auto"/>
      <w:jc w:val="center"/>
    </w:pPr>
    <w:rPr>
      <w:rFonts w:ascii="Segoe UI" w:eastAsiaTheme="majorEastAsia" w:hAnsi="Segoe UI" w:cstheme="majorBidi"/>
      <w:color w:val="4472C4" w:themeColor="accent1"/>
      <w:sz w:val="40"/>
      <w:szCs w:val="28"/>
    </w:rPr>
  </w:style>
  <w:style w:type="character" w:customStyle="1" w:styleId="SubtitleChar">
    <w:name w:val="Subtitle Char"/>
    <w:basedOn w:val="DefaultParagraphFont"/>
    <w:link w:val="Subtitle"/>
    <w:uiPriority w:val="11"/>
    <w:rsid w:val="0035525C"/>
    <w:rPr>
      <w:rFonts w:ascii="Segoe UI" w:eastAsiaTheme="majorEastAsia" w:hAnsi="Segoe UI" w:cstheme="majorBidi"/>
      <w:color w:val="4472C4" w:themeColor="accent1"/>
      <w:sz w:val="40"/>
      <w:szCs w:val="28"/>
    </w:rPr>
  </w:style>
  <w:style w:type="character" w:customStyle="1" w:styleId="Heading1Char">
    <w:name w:val="Heading 1 Char"/>
    <w:basedOn w:val="DefaultParagraphFont"/>
    <w:link w:val="Heading1"/>
    <w:uiPriority w:val="9"/>
    <w:rsid w:val="001A5726"/>
    <w:rPr>
      <w:rFonts w:ascii="Consolas" w:eastAsiaTheme="majorEastAsia" w:hAnsi="Consolas" w:cstheme="majorBidi"/>
      <w:color w:val="2F5496" w:themeColor="accent1" w:themeShade="BF"/>
      <w:sz w:val="40"/>
      <w:szCs w:val="32"/>
    </w:rPr>
  </w:style>
  <w:style w:type="paragraph" w:customStyle="1" w:styleId="Monospaced">
    <w:name w:val="Monospaced"/>
    <w:basedOn w:val="Normal"/>
    <w:link w:val="MonospacedChar"/>
    <w:autoRedefine/>
    <w:qFormat/>
    <w:rsid w:val="0049122D"/>
    <w:pPr>
      <w:shd w:val="clear" w:color="auto" w:fill="D9D9D9" w:themeFill="background1" w:themeFillShade="D9"/>
    </w:pPr>
    <w:rPr>
      <w:rFonts w:ascii="Input" w:hAnsi="Input"/>
      <w:sz w:val="21"/>
    </w:rPr>
  </w:style>
  <w:style w:type="character" w:customStyle="1" w:styleId="MonospacedChar">
    <w:name w:val="Monospaced Char"/>
    <w:basedOn w:val="DefaultParagraphFont"/>
    <w:link w:val="Monospaced"/>
    <w:rsid w:val="0049122D"/>
    <w:rPr>
      <w:rFonts w:ascii="Input" w:hAnsi="Input"/>
      <w:sz w:val="21"/>
      <w:szCs w:val="24"/>
      <w:shd w:val="clear" w:color="auto" w:fill="D9D9D9" w:themeFill="background1" w:themeFillShade="D9"/>
    </w:rPr>
  </w:style>
  <w:style w:type="character" w:customStyle="1" w:styleId="Heading2Char">
    <w:name w:val="Heading 2 Char"/>
    <w:basedOn w:val="DefaultParagraphFont"/>
    <w:link w:val="Heading2"/>
    <w:uiPriority w:val="9"/>
    <w:rsid w:val="001A5726"/>
    <w:rPr>
      <w:rFonts w:ascii="Consolas" w:eastAsiaTheme="majorEastAsia" w:hAnsi="Consolas" w:cstheme="majorBidi"/>
      <w:color w:val="2F5496" w:themeColor="accent1" w:themeShade="BF"/>
      <w:sz w:val="26"/>
      <w:szCs w:val="26"/>
    </w:rPr>
  </w:style>
  <w:style w:type="character" w:customStyle="1" w:styleId="Heading3Char">
    <w:name w:val="Heading 3 Char"/>
    <w:basedOn w:val="DefaultParagraphFont"/>
    <w:link w:val="Heading3"/>
    <w:uiPriority w:val="9"/>
    <w:rsid w:val="001A5726"/>
    <w:rPr>
      <w:rFonts w:ascii="Consolas" w:eastAsiaTheme="majorEastAsia" w:hAnsi="Consolas" w:cstheme="majorBidi"/>
      <w:color w:val="1F3763" w:themeColor="accent1" w:themeShade="7F"/>
      <w:sz w:val="24"/>
      <w:szCs w:val="24"/>
    </w:rPr>
  </w:style>
  <w:style w:type="paragraph" w:customStyle="1" w:styleId="MonospacedNoSpacing">
    <w:name w:val="Monospaced No Spacing"/>
    <w:basedOn w:val="NoSpacing"/>
    <w:link w:val="MonospacedNoSpacingChar"/>
    <w:autoRedefine/>
    <w:qFormat/>
    <w:rsid w:val="00DD0D93"/>
    <w:pPr>
      <w:shd w:val="clear" w:color="auto" w:fill="D9D9D9" w:themeFill="background1" w:themeFillShade="D9"/>
    </w:pPr>
    <w:rPr>
      <w:rFonts w:ascii="Input" w:hAnsi="Input"/>
      <w:color w:val="0D0D0D" w:themeColor="text1" w:themeTint="F2"/>
      <w:sz w:val="21"/>
    </w:rPr>
  </w:style>
  <w:style w:type="character" w:customStyle="1" w:styleId="MonospacedNoSpacingChar">
    <w:name w:val="Monospaced No Spacing Char"/>
    <w:basedOn w:val="DefaultParagraphFont"/>
    <w:link w:val="MonospacedNoSpacing"/>
    <w:rsid w:val="00DD0D93"/>
    <w:rPr>
      <w:rFonts w:ascii="Input" w:hAnsi="Input"/>
      <w:color w:val="0D0D0D" w:themeColor="text1" w:themeTint="F2"/>
      <w:sz w:val="21"/>
      <w:szCs w:val="24"/>
      <w:shd w:val="clear" w:color="auto" w:fill="D9D9D9" w:themeFill="background1" w:themeFillShade="D9"/>
    </w:rPr>
  </w:style>
  <w:style w:type="character" w:styleId="Hyperlink">
    <w:name w:val="Hyperlink"/>
    <w:basedOn w:val="DefaultParagraphFont"/>
    <w:uiPriority w:val="99"/>
    <w:unhideWhenUsed/>
    <w:rsid w:val="00CC1CD2"/>
    <w:rPr>
      <w:color w:val="0563C1" w:themeColor="hyperlink"/>
      <w:u w:val="single"/>
    </w:rPr>
  </w:style>
  <w:style w:type="character" w:styleId="UnresolvedMention">
    <w:name w:val="Unresolved Mention"/>
    <w:basedOn w:val="DefaultParagraphFont"/>
    <w:uiPriority w:val="99"/>
    <w:semiHidden/>
    <w:unhideWhenUsed/>
    <w:rsid w:val="00CC1C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7</Pages>
  <Words>1094</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48</cp:revision>
  <dcterms:created xsi:type="dcterms:W3CDTF">2018-06-04T03:19:00Z</dcterms:created>
  <dcterms:modified xsi:type="dcterms:W3CDTF">2018-06-04T04:57:00Z</dcterms:modified>
</cp:coreProperties>
</file>